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B58A7" w:rsidRPr="007B58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8A7" w:rsidRPr="007B58A7" w:rsidRDefault="007B58A7">
            <w:pPr>
              <w:pStyle w:val="ConsPlusNormal"/>
            </w:pPr>
            <w:bookmarkStart w:id="0" w:name="_GoBack"/>
            <w:bookmarkEnd w:id="0"/>
            <w:r w:rsidRPr="007B58A7"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8A7" w:rsidRPr="007B58A7" w:rsidRDefault="007B58A7">
            <w:pPr>
              <w:pStyle w:val="ConsPlusNormal"/>
              <w:jc w:val="right"/>
            </w:pPr>
            <w:r w:rsidRPr="007B58A7">
              <w:t>N 204</w:t>
            </w:r>
          </w:p>
        </w:tc>
      </w:tr>
    </w:tbl>
    <w:p w:rsidR="007B58A7" w:rsidRPr="007B58A7" w:rsidRDefault="007B5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8A7" w:rsidRPr="007B58A7" w:rsidRDefault="007B58A7">
      <w:pPr>
        <w:pStyle w:val="ConsPlusNormal"/>
        <w:jc w:val="both"/>
      </w:pPr>
    </w:p>
    <w:p w:rsidR="007B58A7" w:rsidRPr="007B58A7" w:rsidRDefault="007B58A7">
      <w:pPr>
        <w:pStyle w:val="ConsPlusTitle"/>
        <w:jc w:val="center"/>
      </w:pPr>
      <w:r w:rsidRPr="007B58A7">
        <w:t>УКАЗ</w:t>
      </w:r>
    </w:p>
    <w:p w:rsidR="007B58A7" w:rsidRPr="007B58A7" w:rsidRDefault="007B58A7">
      <w:pPr>
        <w:pStyle w:val="ConsPlusTitle"/>
        <w:jc w:val="both"/>
      </w:pPr>
    </w:p>
    <w:p w:rsidR="007B58A7" w:rsidRPr="007B58A7" w:rsidRDefault="007B58A7">
      <w:pPr>
        <w:pStyle w:val="ConsPlusTitle"/>
        <w:jc w:val="center"/>
      </w:pPr>
      <w:r w:rsidRPr="007B58A7">
        <w:t>ПРЕЗИДЕНТА РОССИЙСКОЙ ФЕДЕРАЦИИ</w:t>
      </w:r>
    </w:p>
    <w:p w:rsidR="007B58A7" w:rsidRPr="007B58A7" w:rsidRDefault="007B58A7">
      <w:pPr>
        <w:pStyle w:val="ConsPlusTitle"/>
        <w:jc w:val="both"/>
      </w:pPr>
    </w:p>
    <w:p w:rsidR="007B58A7" w:rsidRPr="007B58A7" w:rsidRDefault="007B58A7">
      <w:pPr>
        <w:pStyle w:val="ConsPlusTitle"/>
        <w:jc w:val="center"/>
      </w:pPr>
      <w:r w:rsidRPr="007B58A7">
        <w:t>О НАЦИОНАЛЬНЫХ ЦЕЛЯХ И СТРАТЕГИЧЕСКИХ ЗАДАЧАХ</w:t>
      </w:r>
    </w:p>
    <w:p w:rsidR="007B58A7" w:rsidRPr="007B58A7" w:rsidRDefault="007B58A7">
      <w:pPr>
        <w:pStyle w:val="ConsPlusTitle"/>
        <w:jc w:val="center"/>
      </w:pPr>
      <w:r w:rsidRPr="007B58A7">
        <w:t>РАЗВИТИЯ РОССИЙСКОЙ ФЕДЕРАЦИИ НА ПЕРИОД ДО 2024 ГОДА</w:t>
      </w:r>
    </w:p>
    <w:p w:rsidR="007B58A7" w:rsidRPr="007B58A7" w:rsidRDefault="007B58A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8A7" w:rsidRPr="007B58A7" w:rsidTr="007B58A7">
        <w:trPr>
          <w:jc w:val="center"/>
        </w:trPr>
        <w:tc>
          <w:tcPr>
            <w:tcW w:w="9294" w:type="dxa"/>
            <w:shd w:val="clear" w:color="auto" w:fill="auto"/>
          </w:tcPr>
          <w:p w:rsidR="007B58A7" w:rsidRPr="007B58A7" w:rsidRDefault="007B58A7">
            <w:pPr>
              <w:pStyle w:val="ConsPlusNormal"/>
              <w:jc w:val="center"/>
            </w:pPr>
            <w:r w:rsidRPr="007B58A7">
              <w:t>Список изменяющих документов</w:t>
            </w:r>
          </w:p>
          <w:p w:rsidR="007B58A7" w:rsidRPr="007B58A7" w:rsidRDefault="007B58A7">
            <w:pPr>
              <w:pStyle w:val="ConsPlusNormal"/>
              <w:jc w:val="center"/>
            </w:pPr>
            <w:r w:rsidRPr="007B58A7">
              <w:t>(в ред. Указа Президента РФ от 19.07.2018 N 444)</w:t>
            </w:r>
          </w:p>
        </w:tc>
      </w:tr>
    </w:tbl>
    <w:p w:rsidR="007B58A7" w:rsidRPr="007B58A7" w:rsidRDefault="007B58A7">
      <w:pPr>
        <w:pStyle w:val="ConsPlusNormal"/>
        <w:jc w:val="both"/>
      </w:pPr>
    </w:p>
    <w:p w:rsidR="007B58A7" w:rsidRPr="007B58A7" w:rsidRDefault="007B58A7">
      <w:pPr>
        <w:pStyle w:val="ConsPlusNormal"/>
        <w:ind w:firstLine="540"/>
        <w:jc w:val="both"/>
      </w:pPr>
      <w:r w:rsidRPr="007B58A7"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bookmarkStart w:id="1" w:name="P14"/>
      <w:bookmarkEnd w:id="1"/>
      <w:r w:rsidRPr="007B58A7"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обеспечение устойчивого естественного роста численности населения Российской Федерации;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повышение ожидаемой продолжительности жизни до 78 лет (к 2030 году - до 80 лет);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г) снижение в два раза уровня бедности в Российской Федерации;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д) улучшение жилищных условий не менее 5 млн. семей ежегодно;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ж) обеспечение ускоренного внедрения цифровых технологий в экономике и социальной сфере;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7B58A7">
        <w:t>экспортно</w:t>
      </w:r>
      <w:proofErr w:type="spellEnd"/>
      <w:r w:rsidRPr="007B58A7"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2. Правительству Российской Федерации: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bookmarkStart w:id="2" w:name="P26"/>
      <w:bookmarkEnd w:id="2"/>
      <w:r w:rsidRPr="007B58A7">
        <w:lastRenderedPageBreak/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7B58A7" w:rsidRPr="007B58A7" w:rsidRDefault="007B58A7">
      <w:pPr>
        <w:pStyle w:val="ConsPlusNormal"/>
        <w:jc w:val="both"/>
      </w:pPr>
      <w:r w:rsidRPr="007B58A7">
        <w:t>(в ред. Указа Президента РФ от 19.07.2018 N 444)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демография;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здравоохранение;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образование;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жилье и городская среда;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экология;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безопасные и качественные автомобильные дороги;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производительность труда и поддержка занятости;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наука;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цифровая экономика;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культура;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малое и среднее предпринимательство и поддержка индивидуальной предпринимательской инициативы;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международная кооперация и экспорт.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ожидаемой продолжительности здоровой жизни до 67 лет;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суммарного коэффициента рождаемости до 1,7;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внедрение механизма финансовой поддержки семей при рождении детей;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разработка и реализация программы системной поддержки и повышения качества жизни граждан старшего поколения;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ликвидация кадрового дефицита в медицинских организациях, оказывающих первичную медико-санитарную помощь;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охвата всех граждан профилактическими медицинскими осмотрами не реже одного раза в год;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proofErr w:type="gramStart"/>
      <w:r w:rsidRPr="007B58A7"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завершение формирования сети национальных медицинских исследовательских центров;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разработка и реализация программ борьбы с онкологическими заболеваниями, </w:t>
      </w:r>
      <w:proofErr w:type="gramStart"/>
      <w:r w:rsidRPr="007B58A7">
        <w:t>сердечно-сосудистыми</w:t>
      </w:r>
      <w:proofErr w:type="gramEnd"/>
      <w:r w:rsidRPr="007B58A7">
        <w:t xml:space="preserve"> заболеваниями, развития детского здравоохранения, включая создание </w:t>
      </w:r>
      <w:r w:rsidRPr="007B58A7">
        <w:lastRenderedPageBreak/>
        <w:t>современной инфраструктуры оказания медицинской помощи детям;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системы защиты прав пациентов;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совершенствование механизма экспорта медицинских услуг.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7B58A7">
        <w:t>волонтерства</w:t>
      </w:r>
      <w:proofErr w:type="spellEnd"/>
      <w:r w:rsidRPr="007B58A7">
        <w:t>);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lastRenderedPageBreak/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объема жилищного строительства не менее чем до 120 млн. квадратных метров в год;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устойчивого сокращения непригодного для проживания жилищного фонда;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7B58A7">
        <w:t>дств дл</w:t>
      </w:r>
      <w:proofErr w:type="gramEnd"/>
      <w:r w:rsidRPr="007B58A7"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эффективное обращение с отходами производства и потребления, включая ликвидацию </w:t>
      </w:r>
      <w:r w:rsidRPr="007B58A7">
        <w:lastRenderedPageBreak/>
        <w:t>всех выявленных на 1 января 2018 г. несанкционированных свалок в границах городов;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80"/>
        <w:ind w:firstLine="540"/>
        <w:jc w:val="both"/>
      </w:pPr>
      <w:r w:rsidRPr="007B58A7"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7B58A7">
        <w:t>Ахтубинской</w:t>
      </w:r>
      <w:proofErr w:type="spellEnd"/>
      <w:r w:rsidRPr="007B58A7">
        <w:t xml:space="preserve"> поймы;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7B58A7">
        <w:t>реинтродукцию</w:t>
      </w:r>
      <w:proofErr w:type="spellEnd"/>
      <w:r w:rsidRPr="007B58A7">
        <w:t xml:space="preserve"> редких видов животных, создание </w:t>
      </w:r>
      <w:r w:rsidRPr="007B58A7">
        <w:lastRenderedPageBreak/>
        <w:t>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доведение </w:t>
      </w:r>
      <w:proofErr w:type="gramStart"/>
      <w:r w:rsidRPr="007B58A7">
        <w:t>норматива зачисления налоговых доходов бюджетов субъектов Российской Федерации</w:t>
      </w:r>
      <w:proofErr w:type="gramEnd"/>
      <w:r w:rsidRPr="007B58A7">
        <w:t xml:space="preserve"> от акцизов на горюче-смазочные материалы до 100 процентов;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внедрение общедоступной информационной системы </w:t>
      </w:r>
      <w:proofErr w:type="gramStart"/>
      <w:r w:rsidRPr="007B58A7">
        <w:t>контроля за</w:t>
      </w:r>
      <w:proofErr w:type="gramEnd"/>
      <w:r w:rsidRPr="007B58A7">
        <w:t xml:space="preserve"> формированием и использованием средств дорожных фондов всех уровней (в 2019 году);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внедрение новых технических требований и стандартов </w:t>
      </w:r>
      <w:proofErr w:type="gramStart"/>
      <w:r w:rsidRPr="007B58A7">
        <w:t>обустройства</w:t>
      </w:r>
      <w:proofErr w:type="gramEnd"/>
      <w:r w:rsidRPr="007B58A7"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7B58A7">
        <w:t>контроля за</w:t>
      </w:r>
      <w:proofErr w:type="gramEnd"/>
      <w:r w:rsidRPr="007B58A7">
        <w:t xml:space="preserve"> соблюдением правил дорожного движения;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lastRenderedPageBreak/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рост производительности труда на средних и крупных предприятиях базовых </w:t>
      </w:r>
      <w:proofErr w:type="spellStart"/>
      <w:r w:rsidRPr="007B58A7">
        <w:t>несырьевых</w:t>
      </w:r>
      <w:proofErr w:type="spellEnd"/>
      <w:r w:rsidRPr="007B58A7">
        <w:t xml:space="preserve"> отраслей экономики не ниже 5 процентов в год;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7B58A7">
        <w:t>несырьевых</w:t>
      </w:r>
      <w:proofErr w:type="spellEnd"/>
      <w:r w:rsidRPr="007B58A7">
        <w:t xml:space="preserve"> отраслей экономики;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7B58A7">
        <w:t>мегасайенс</w:t>
      </w:r>
      <w:proofErr w:type="spellEnd"/>
      <w:r w:rsidRPr="007B58A7">
        <w:t>";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</w:t>
      </w:r>
      <w:r w:rsidRPr="007B58A7">
        <w:lastRenderedPageBreak/>
        <w:t>действующими в реальном секторе экономики;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"Цифровая экономика Российской Федерации" обеспечить в 2024 году: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подготовки высококвалифицированных кадров для цифровой экономики;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сквозных цифровых технологий преимущественно на основе отечественных разработок;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lastRenderedPageBreak/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е) создания виртуальных концертных залов не менее чем в 500 городах Российской Федерации;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з) подготовки кадров для организаций культуры;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</w:t>
      </w:r>
      <w:r w:rsidRPr="007B58A7">
        <w:lastRenderedPageBreak/>
        <w:t>включая индивидуальных предпринимателей;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7B58A7">
        <w:t>несырьевого</w:t>
      </w:r>
      <w:proofErr w:type="spellEnd"/>
      <w:r w:rsidRPr="007B58A7">
        <w:t xml:space="preserve"> экспорта не менее чем до 10 процентов;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системы поддержки фермеров и развитие сельской кооперации;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обеспечение благоприятных условий осуществления деятельности </w:t>
      </w:r>
      <w:proofErr w:type="spellStart"/>
      <w:r w:rsidRPr="007B58A7">
        <w:t>самозанятыми</w:t>
      </w:r>
      <w:proofErr w:type="spellEnd"/>
      <w:r w:rsidRPr="007B58A7"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достижение следующих целей и целевых показателей: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7B58A7">
        <w:t>несырьевых</w:t>
      </w:r>
      <w:proofErr w:type="spellEnd"/>
      <w:r w:rsidRPr="007B58A7"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proofErr w:type="gramStart"/>
      <w:r w:rsidRPr="007B58A7">
        <w:t xml:space="preserve">достижение объема экспорта (в стоимостном выражении) </w:t>
      </w:r>
      <w:proofErr w:type="spellStart"/>
      <w:r w:rsidRPr="007B58A7">
        <w:t>несырьевых</w:t>
      </w:r>
      <w:proofErr w:type="spellEnd"/>
      <w:r w:rsidRPr="007B58A7"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решение следующих задач: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7B58A7">
        <w:t>предэкспортное</w:t>
      </w:r>
      <w:proofErr w:type="spellEnd"/>
      <w:r w:rsidRPr="007B58A7">
        <w:t>, экспортное и акционерное финансирование, лизинг и долгосрочные меры поддержки;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</w:t>
      </w:r>
      <w:r w:rsidRPr="007B58A7">
        <w:lastRenderedPageBreak/>
        <w:t>(модернизация) пунктов пропуска через государственную границу Российской Федерации;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развития транспортных коридоров "Запад - Восток" и "Север - Юг" для перевозки грузов, в том числе за счет: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строительства и модернизации российских </w:t>
      </w:r>
      <w:proofErr w:type="gramStart"/>
      <w:r w:rsidRPr="007B58A7">
        <w:t>участков</w:t>
      </w:r>
      <w:proofErr w:type="gramEnd"/>
      <w:r w:rsidRPr="007B58A7">
        <w:t xml:space="preserve"> автомобильных дорог, относящихся к международному транспортному маршруту "Европа - Западный Китай";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развития Северного морского пути и увеличения грузопотока по нему до 80 млн. тонн;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формирования узловых грузовых </w:t>
      </w:r>
      <w:proofErr w:type="spellStart"/>
      <w:r w:rsidRPr="007B58A7">
        <w:t>мультимодальных</w:t>
      </w:r>
      <w:proofErr w:type="spellEnd"/>
      <w:r w:rsidRPr="007B58A7">
        <w:t xml:space="preserve"> транспортно-логистических центров;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увеличения пропускной способности железнодорожных подходов к морским портам Азово-Черноморского бассейна;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proofErr w:type="gramStart"/>
      <w:r w:rsidRPr="007B58A7"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создания основы для развития скоростного и высокоскоростного железнодорожного сообщения между крупными городами;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увеличения пропускной способности внутренних водных путей;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в) гарантированного обеспечения доступной электроэнергией, в том числе за счет: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lastRenderedPageBreak/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7B58A7">
        <w:t>в</w:t>
      </w:r>
      <w:proofErr w:type="gramEnd"/>
      <w:r w:rsidRPr="007B58A7">
        <w:t xml:space="preserve"> удаленных и изолированных </w:t>
      </w:r>
      <w:proofErr w:type="spellStart"/>
      <w:r w:rsidRPr="007B58A7">
        <w:t>энергорайонах</w:t>
      </w:r>
      <w:proofErr w:type="spellEnd"/>
      <w:r w:rsidRPr="007B58A7">
        <w:t>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внедрения интеллектуальных систем управления электросетевым хозяйством на базе цифровых технологий.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16. Правительству Российской Федерации: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7B58A7" w:rsidRPr="007B58A7" w:rsidRDefault="007B58A7">
      <w:pPr>
        <w:pStyle w:val="ConsPlusNormal"/>
        <w:spacing w:before="220"/>
        <w:ind w:firstLine="540"/>
        <w:jc w:val="both"/>
      </w:pPr>
      <w:r w:rsidRPr="007B58A7">
        <w:t>17. Настоящий Указ вступает в силу со дня его официального опубликования.</w:t>
      </w:r>
    </w:p>
    <w:p w:rsidR="007B58A7" w:rsidRPr="007B58A7" w:rsidRDefault="007B58A7">
      <w:pPr>
        <w:pStyle w:val="ConsPlusNormal"/>
        <w:jc w:val="both"/>
      </w:pPr>
    </w:p>
    <w:p w:rsidR="007B58A7" w:rsidRPr="007B58A7" w:rsidRDefault="007B58A7">
      <w:pPr>
        <w:pStyle w:val="ConsPlusNormal"/>
        <w:jc w:val="right"/>
      </w:pPr>
      <w:r w:rsidRPr="007B58A7">
        <w:t>Президент</w:t>
      </w:r>
    </w:p>
    <w:p w:rsidR="007B58A7" w:rsidRPr="007B58A7" w:rsidRDefault="007B58A7">
      <w:pPr>
        <w:pStyle w:val="ConsPlusNormal"/>
        <w:jc w:val="right"/>
      </w:pPr>
      <w:r w:rsidRPr="007B58A7">
        <w:t>Российской Федерации</w:t>
      </w:r>
    </w:p>
    <w:p w:rsidR="007B58A7" w:rsidRPr="007B58A7" w:rsidRDefault="007B58A7">
      <w:pPr>
        <w:pStyle w:val="ConsPlusNormal"/>
        <w:jc w:val="right"/>
      </w:pPr>
      <w:r w:rsidRPr="007B58A7">
        <w:t>В.ПУТИН</w:t>
      </w:r>
    </w:p>
    <w:p w:rsidR="007B58A7" w:rsidRPr="007B58A7" w:rsidRDefault="007B58A7">
      <w:pPr>
        <w:pStyle w:val="ConsPlusNormal"/>
      </w:pPr>
      <w:r w:rsidRPr="007B58A7">
        <w:t>Москва, Кремль</w:t>
      </w:r>
    </w:p>
    <w:p w:rsidR="007B58A7" w:rsidRPr="007B58A7" w:rsidRDefault="007B58A7">
      <w:pPr>
        <w:pStyle w:val="ConsPlusNormal"/>
        <w:spacing w:before="220"/>
      </w:pPr>
      <w:r w:rsidRPr="007B58A7">
        <w:t>7 мая 2018 года</w:t>
      </w:r>
    </w:p>
    <w:p w:rsidR="007B58A7" w:rsidRPr="007B58A7" w:rsidRDefault="007B58A7">
      <w:pPr>
        <w:pStyle w:val="ConsPlusNormal"/>
        <w:spacing w:before="220"/>
      </w:pPr>
      <w:r w:rsidRPr="007B58A7">
        <w:t>N 204</w:t>
      </w:r>
    </w:p>
    <w:p w:rsidR="007B58A7" w:rsidRPr="007B58A7" w:rsidRDefault="007B58A7">
      <w:pPr>
        <w:pStyle w:val="ConsPlusNormal"/>
        <w:jc w:val="both"/>
      </w:pPr>
    </w:p>
    <w:p w:rsidR="007B58A7" w:rsidRPr="007B58A7" w:rsidRDefault="007B58A7">
      <w:pPr>
        <w:pStyle w:val="ConsPlusNormal"/>
        <w:jc w:val="both"/>
      </w:pPr>
    </w:p>
    <w:p w:rsidR="007B58A7" w:rsidRPr="007B58A7" w:rsidRDefault="007B5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08F" w:rsidRPr="007B58A7" w:rsidRDefault="0044008F"/>
    <w:sectPr w:rsidR="0044008F" w:rsidRPr="007B58A7" w:rsidSect="007B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7"/>
    <w:rsid w:val="0044008F"/>
    <w:rsid w:val="007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5102</Words>
  <Characters>29088</Characters>
  <Application>Microsoft Office Word</Application>
  <DocSecurity>0</DocSecurity>
  <Lines>242</Lines>
  <Paragraphs>68</Paragraphs>
  <ScaleCrop>false</ScaleCrop>
  <Company/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2019-02-06T12:53:00Z</dcterms:created>
  <dcterms:modified xsi:type="dcterms:W3CDTF">2019-02-06T12:57:00Z</dcterms:modified>
</cp:coreProperties>
</file>