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5E" w:rsidRDefault="0069185E">
      <w:pPr>
        <w:pStyle w:val="ConsPlusTitlePage"/>
      </w:pPr>
      <w:r>
        <w:t xml:space="preserve">Документ предоставлен </w:t>
      </w:r>
      <w:hyperlink r:id="rId5" w:history="1">
        <w:r>
          <w:rPr>
            <w:color w:val="0000FF"/>
          </w:rPr>
          <w:t>КонсультантПлюс</w:t>
        </w:r>
      </w:hyperlink>
      <w:r>
        <w:br/>
      </w:r>
    </w:p>
    <w:p w:rsidR="0069185E" w:rsidRDefault="0069185E">
      <w:pPr>
        <w:pStyle w:val="ConsPlusNormal"/>
        <w:jc w:val="both"/>
        <w:outlineLvl w:val="0"/>
      </w:pPr>
    </w:p>
    <w:p w:rsidR="0069185E" w:rsidRDefault="0069185E">
      <w:pPr>
        <w:pStyle w:val="ConsPlusTitle"/>
        <w:jc w:val="center"/>
        <w:outlineLvl w:val="0"/>
      </w:pPr>
      <w:r>
        <w:t xml:space="preserve">ФЕДЕРАЛЬНАЯ СЛУЖБА ПО </w:t>
      </w:r>
      <w:proofErr w:type="gramStart"/>
      <w:r>
        <w:t>ЭКОЛОГИЧЕСКОМУ</w:t>
      </w:r>
      <w:proofErr w:type="gramEnd"/>
      <w:r>
        <w:t>, ТЕХНОЛОГИЧЕСКОМУ</w:t>
      </w:r>
    </w:p>
    <w:p w:rsidR="0069185E" w:rsidRDefault="0069185E">
      <w:pPr>
        <w:pStyle w:val="ConsPlusTitle"/>
        <w:jc w:val="center"/>
      </w:pPr>
      <w:r>
        <w:t>И АТОМНОМУ НАДЗОРУ</w:t>
      </w:r>
    </w:p>
    <w:p w:rsidR="0069185E" w:rsidRDefault="0069185E">
      <w:pPr>
        <w:pStyle w:val="ConsPlusTitle"/>
        <w:jc w:val="center"/>
      </w:pPr>
    </w:p>
    <w:p w:rsidR="0069185E" w:rsidRDefault="0069185E">
      <w:pPr>
        <w:pStyle w:val="ConsPlusTitle"/>
        <w:jc w:val="center"/>
      </w:pPr>
      <w:r>
        <w:t>ПРИКАЗ</w:t>
      </w:r>
    </w:p>
    <w:p w:rsidR="0069185E" w:rsidRDefault="0069185E">
      <w:pPr>
        <w:pStyle w:val="ConsPlusTitle"/>
        <w:jc w:val="center"/>
      </w:pPr>
      <w:r>
        <w:t>от 17 октября 2016 г. N 421</w:t>
      </w:r>
    </w:p>
    <w:p w:rsidR="0069185E" w:rsidRDefault="0069185E">
      <w:pPr>
        <w:pStyle w:val="ConsPlusTitle"/>
        <w:jc w:val="center"/>
      </w:pPr>
    </w:p>
    <w:p w:rsidR="0069185E" w:rsidRDefault="0069185E">
      <w:pPr>
        <w:pStyle w:val="ConsPlusTitle"/>
        <w:jc w:val="center"/>
      </w:pPr>
      <w:r>
        <w:t>ОБ УТВЕРЖДЕНИИ ПЕРЕЧНЕЙ</w:t>
      </w:r>
    </w:p>
    <w:p w:rsidR="0069185E" w:rsidRDefault="0069185E">
      <w:pPr>
        <w:pStyle w:val="ConsPlusTitle"/>
        <w:jc w:val="center"/>
      </w:pPr>
      <w:r>
        <w:t>ПРАВОВЫХ АКТОВ, СОДЕРЖАЩИХ ОБЯЗАТЕЛЬНЫЕ ТРЕБОВАНИЯ,</w:t>
      </w:r>
    </w:p>
    <w:p w:rsidR="0069185E" w:rsidRDefault="0069185E">
      <w:pPr>
        <w:pStyle w:val="ConsPlusTitle"/>
        <w:jc w:val="center"/>
      </w:pPr>
      <w:proofErr w:type="gramStart"/>
      <w:r>
        <w:t>СОБЛЮДЕНИЕ</w:t>
      </w:r>
      <w:proofErr w:type="gramEnd"/>
      <w:r>
        <w:t xml:space="preserve"> КОТОРЫХ ОЦЕНИВАЕТСЯ ПРИ ПРОВЕДЕНИИ МЕРОПРИЯТИЙ</w:t>
      </w:r>
    </w:p>
    <w:p w:rsidR="0069185E" w:rsidRDefault="0069185E">
      <w:pPr>
        <w:pStyle w:val="ConsPlusTitle"/>
        <w:jc w:val="center"/>
      </w:pPr>
      <w:r>
        <w:t xml:space="preserve">ПО КОНТРОЛЮ В </w:t>
      </w:r>
      <w:proofErr w:type="gramStart"/>
      <w:r>
        <w:t>РАМКАХ</w:t>
      </w:r>
      <w:proofErr w:type="gramEnd"/>
      <w:r>
        <w:t xml:space="preserve"> ОСУЩЕСТВЛЕНИЯ ВИДОВ ГОСУДАРСТВЕННОГО</w:t>
      </w:r>
    </w:p>
    <w:p w:rsidR="0069185E" w:rsidRDefault="0069185E">
      <w:pPr>
        <w:pStyle w:val="ConsPlusTitle"/>
        <w:jc w:val="center"/>
      </w:pPr>
      <w:r>
        <w:t xml:space="preserve">КОНТРОЛЯ (НАДЗОРА), </w:t>
      </w:r>
      <w:proofErr w:type="gramStart"/>
      <w:r>
        <w:t>ОТНЕСЕННЫХ</w:t>
      </w:r>
      <w:proofErr w:type="gramEnd"/>
      <w:r>
        <w:t xml:space="preserve"> К КОМПЕТЕНЦИИ ФЕДЕРАЛЬНОЙ</w:t>
      </w:r>
    </w:p>
    <w:p w:rsidR="0069185E" w:rsidRDefault="0069185E">
      <w:pPr>
        <w:pStyle w:val="ConsPlusTitle"/>
        <w:jc w:val="center"/>
      </w:pPr>
      <w:r>
        <w:t xml:space="preserve">СЛУЖБЫ ПО </w:t>
      </w:r>
      <w:proofErr w:type="gramStart"/>
      <w:r>
        <w:t>ЭКОЛОГИЧЕСКОМУ</w:t>
      </w:r>
      <w:proofErr w:type="gramEnd"/>
      <w:r>
        <w:t>, ТЕХНОЛОГИЧЕСКОМУ</w:t>
      </w:r>
    </w:p>
    <w:p w:rsidR="0069185E" w:rsidRDefault="0069185E">
      <w:pPr>
        <w:pStyle w:val="ConsPlusTitle"/>
        <w:jc w:val="center"/>
      </w:pPr>
      <w:r>
        <w:t>И АТОМНОМУ НАДЗОРУ</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proofErr w:type="gramStart"/>
            <w:r>
              <w:rPr>
                <w:color w:val="392C69"/>
              </w:rPr>
              <w:t xml:space="preserve">(в ред. Приказов Ростехнадзора от 29.12.2016 </w:t>
            </w:r>
            <w:hyperlink r:id="rId6" w:history="1">
              <w:r>
                <w:rPr>
                  <w:color w:val="0000FF"/>
                </w:rPr>
                <w:t>N 582</w:t>
              </w:r>
            </w:hyperlink>
            <w:r>
              <w:rPr>
                <w:color w:val="392C69"/>
              </w:rPr>
              <w:t>,</w:t>
            </w:r>
            <w:proofErr w:type="gramEnd"/>
          </w:p>
          <w:p w:rsidR="0069185E" w:rsidRDefault="0069185E">
            <w:pPr>
              <w:pStyle w:val="ConsPlusNormal"/>
              <w:jc w:val="center"/>
            </w:pPr>
            <w:r>
              <w:rPr>
                <w:color w:val="392C69"/>
              </w:rPr>
              <w:t xml:space="preserve">от 18.01.2017 </w:t>
            </w:r>
            <w:hyperlink r:id="rId7" w:history="1">
              <w:r>
                <w:rPr>
                  <w:color w:val="0000FF"/>
                </w:rPr>
                <w:t>N 19</w:t>
              </w:r>
            </w:hyperlink>
            <w:r>
              <w:rPr>
                <w:color w:val="392C69"/>
              </w:rPr>
              <w:t xml:space="preserve">, от 25.01.2017 </w:t>
            </w:r>
            <w:hyperlink r:id="rId8" w:history="1">
              <w:r>
                <w:rPr>
                  <w:color w:val="0000FF"/>
                </w:rPr>
                <w:t>N 23</w:t>
              </w:r>
            </w:hyperlink>
            <w:r>
              <w:rPr>
                <w:color w:val="392C69"/>
              </w:rPr>
              <w:t xml:space="preserve">, от 13.02.2017 </w:t>
            </w:r>
            <w:hyperlink r:id="rId9" w:history="1">
              <w:r>
                <w:rPr>
                  <w:color w:val="0000FF"/>
                </w:rPr>
                <w:t>N 54</w:t>
              </w:r>
            </w:hyperlink>
            <w:r>
              <w:rPr>
                <w:color w:val="392C69"/>
              </w:rPr>
              <w:t>,</w:t>
            </w:r>
          </w:p>
          <w:p w:rsidR="0069185E" w:rsidRDefault="0069185E">
            <w:pPr>
              <w:pStyle w:val="ConsPlusNormal"/>
              <w:jc w:val="center"/>
            </w:pPr>
            <w:r>
              <w:rPr>
                <w:color w:val="392C69"/>
              </w:rPr>
              <w:t xml:space="preserve">от 05.06.2017 </w:t>
            </w:r>
            <w:hyperlink r:id="rId10" w:history="1">
              <w:r>
                <w:rPr>
                  <w:color w:val="0000FF"/>
                </w:rPr>
                <w:t>N 193</w:t>
              </w:r>
            </w:hyperlink>
            <w:r>
              <w:rPr>
                <w:color w:val="392C69"/>
              </w:rPr>
              <w:t xml:space="preserve">, от 10.07.2017 </w:t>
            </w:r>
            <w:hyperlink r:id="rId11" w:history="1">
              <w:r>
                <w:rPr>
                  <w:color w:val="0000FF"/>
                </w:rPr>
                <w:t>N 255</w:t>
              </w:r>
            </w:hyperlink>
            <w:r>
              <w:rPr>
                <w:color w:val="392C69"/>
              </w:rPr>
              <w:t xml:space="preserve">, от 02.03.2018 </w:t>
            </w:r>
            <w:hyperlink r:id="rId12" w:history="1">
              <w:r>
                <w:rPr>
                  <w:color w:val="0000FF"/>
                </w:rPr>
                <w:t>N 89</w:t>
              </w:r>
            </w:hyperlink>
            <w:r>
              <w:rPr>
                <w:color w:val="392C69"/>
              </w:rPr>
              <w:t>,</w:t>
            </w:r>
          </w:p>
          <w:p w:rsidR="0069185E" w:rsidRDefault="0069185E">
            <w:pPr>
              <w:pStyle w:val="ConsPlusNormal"/>
              <w:jc w:val="center"/>
            </w:pPr>
            <w:r>
              <w:rPr>
                <w:color w:val="392C69"/>
              </w:rPr>
              <w:t xml:space="preserve">от 14.03.2018 </w:t>
            </w:r>
            <w:hyperlink r:id="rId13" w:history="1">
              <w:r>
                <w:rPr>
                  <w:color w:val="0000FF"/>
                </w:rPr>
                <w:t>N 108</w:t>
              </w:r>
            </w:hyperlink>
            <w:r>
              <w:rPr>
                <w:color w:val="392C69"/>
              </w:rPr>
              <w:t xml:space="preserve">, от 16.03.2018 </w:t>
            </w:r>
            <w:hyperlink r:id="rId14" w:history="1">
              <w:r>
                <w:rPr>
                  <w:color w:val="0000FF"/>
                </w:rPr>
                <w:t>N 112</w:t>
              </w:r>
            </w:hyperlink>
            <w:r>
              <w:rPr>
                <w:color w:val="392C69"/>
              </w:rPr>
              <w:t xml:space="preserve">, от 15.05.2018 </w:t>
            </w:r>
            <w:hyperlink r:id="rId15" w:history="1">
              <w:r>
                <w:rPr>
                  <w:color w:val="0000FF"/>
                </w:rPr>
                <w:t>N 213</w:t>
              </w:r>
            </w:hyperlink>
            <w:r>
              <w:rPr>
                <w:color w:val="392C69"/>
              </w:rPr>
              <w:t>,</w:t>
            </w:r>
          </w:p>
          <w:p w:rsidR="0069185E" w:rsidRDefault="0069185E">
            <w:pPr>
              <w:pStyle w:val="ConsPlusNormal"/>
              <w:jc w:val="center"/>
            </w:pPr>
            <w:r>
              <w:rPr>
                <w:color w:val="392C69"/>
              </w:rPr>
              <w:t xml:space="preserve">от 20.02.2019 </w:t>
            </w:r>
            <w:hyperlink r:id="rId16" w:history="1">
              <w:r>
                <w:rPr>
                  <w:color w:val="0000FF"/>
                </w:rPr>
                <w:t>N 77</w:t>
              </w:r>
            </w:hyperlink>
            <w:r>
              <w:rPr>
                <w:color w:val="392C69"/>
              </w:rPr>
              <w:t xml:space="preserve">, от 27.05.2019 </w:t>
            </w:r>
            <w:hyperlink r:id="rId17" w:history="1">
              <w:r>
                <w:rPr>
                  <w:color w:val="0000FF"/>
                </w:rPr>
                <w:t>N 203</w:t>
              </w:r>
            </w:hyperlink>
            <w:r>
              <w:rPr>
                <w:color w:val="392C69"/>
              </w:rPr>
              <w:t>,</w:t>
            </w:r>
          </w:p>
          <w:p w:rsidR="0069185E" w:rsidRDefault="0069185E">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8" w:history="1">
              <w:r>
                <w:rPr>
                  <w:color w:val="0000FF"/>
                </w:rPr>
                <w:t>Приказом</w:t>
              </w:r>
            </w:hyperlink>
            <w:r>
              <w:rPr>
                <w:color w:val="392C69"/>
              </w:rPr>
              <w:t xml:space="preserve"> Ростехнадзора от 25.01.2017 N 22)</w:t>
            </w:r>
          </w:p>
        </w:tc>
      </w:tr>
    </w:tbl>
    <w:p w:rsidR="0069185E" w:rsidRDefault="0069185E">
      <w:pPr>
        <w:pStyle w:val="ConsPlusNormal"/>
        <w:jc w:val="center"/>
      </w:pPr>
    </w:p>
    <w:p w:rsidR="0069185E" w:rsidRDefault="0069185E">
      <w:pPr>
        <w:pStyle w:val="ConsPlusNormal"/>
        <w:ind w:firstLine="540"/>
        <w:jc w:val="both"/>
      </w:pPr>
      <w:proofErr w:type="gramStart"/>
      <w:r>
        <w:t xml:space="preserve">В целях реализации </w:t>
      </w:r>
      <w:hyperlink r:id="rId19"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 N 559-р, а также в соответствии с </w:t>
      </w:r>
      <w:hyperlink r:id="rId20" w:history="1">
        <w:r>
          <w:rPr>
            <w:color w:val="0000FF"/>
          </w:rPr>
          <w:t>Методическими рекомендациями</w:t>
        </w:r>
      </w:hyperlink>
      <w: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w:t>
      </w:r>
      <w:proofErr w:type="gramEnd"/>
      <w:r>
        <w:t xml:space="preserve"> отдельного вида государственного контроля (надзора), одобренными протоколом заседания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18 августа 2016 г. N 6 (далее - Методические рекомендации), приказываю:</w:t>
      </w:r>
    </w:p>
    <w:p w:rsidR="0069185E" w:rsidRDefault="0069185E">
      <w:pPr>
        <w:pStyle w:val="ConsPlusNormal"/>
        <w:spacing w:before="220"/>
        <w:ind w:firstLine="540"/>
        <w:jc w:val="both"/>
      </w:pPr>
      <w:bookmarkStart w:id="0" w:name="P23"/>
      <w:bookmarkEnd w:id="0"/>
      <w:r>
        <w:t>1. Утвердить прилагаемые:</w:t>
      </w:r>
    </w:p>
    <w:p w:rsidR="0069185E" w:rsidRDefault="0069185E">
      <w:pPr>
        <w:pStyle w:val="ConsPlusNormal"/>
        <w:spacing w:before="220"/>
        <w:ind w:firstLine="540"/>
        <w:jc w:val="both"/>
      </w:pPr>
      <w:hyperlink w:anchor="P50" w:history="1">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(приложение N 1);</w:t>
      </w:r>
    </w:p>
    <w:p w:rsidR="0069185E" w:rsidRDefault="0069185E">
      <w:pPr>
        <w:pStyle w:val="ConsPlusNormal"/>
        <w:spacing w:before="220"/>
        <w:ind w:firstLine="540"/>
        <w:jc w:val="both"/>
      </w:pPr>
      <w:hyperlink w:anchor="P969" w:history="1">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строительного надзора (приложение N 2);</w:t>
      </w:r>
    </w:p>
    <w:p w:rsidR="0069185E" w:rsidRDefault="0069185E">
      <w:pPr>
        <w:pStyle w:val="ConsPlusNormal"/>
        <w:spacing w:before="220"/>
        <w:ind w:firstLine="540"/>
        <w:jc w:val="both"/>
      </w:pPr>
      <w:hyperlink w:anchor="P1262" w:history="1">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использования атомной энергии (приложение N 3);</w:t>
      </w:r>
    </w:p>
    <w:p w:rsidR="0069185E" w:rsidRDefault="0069185E">
      <w:pPr>
        <w:pStyle w:val="ConsPlusNormal"/>
        <w:spacing w:before="220"/>
        <w:ind w:firstLine="540"/>
        <w:jc w:val="both"/>
      </w:pPr>
      <w:hyperlink w:anchor="P2039" w:history="1">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энергетического надзора (приложение N 4);</w:t>
      </w:r>
    </w:p>
    <w:p w:rsidR="0069185E" w:rsidRDefault="0069185E">
      <w:pPr>
        <w:pStyle w:val="ConsPlusNormal"/>
        <w:spacing w:before="220"/>
        <w:ind w:firstLine="540"/>
        <w:jc w:val="both"/>
      </w:pPr>
      <w:hyperlink w:anchor="P2318" w:history="1">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безопасности гидротехнических сооружений (приложение N 5);</w:t>
      </w:r>
    </w:p>
    <w:p w:rsidR="0069185E" w:rsidRDefault="0069185E">
      <w:pPr>
        <w:pStyle w:val="ConsPlusNormal"/>
        <w:spacing w:before="220"/>
        <w:ind w:firstLine="540"/>
        <w:jc w:val="both"/>
      </w:pPr>
      <w:hyperlink w:anchor="P2590" w:history="1">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(приложение N 6);</w:t>
      </w:r>
    </w:p>
    <w:p w:rsidR="0069185E" w:rsidRDefault="0069185E">
      <w:pPr>
        <w:pStyle w:val="ConsPlusNormal"/>
        <w:spacing w:before="220"/>
        <w:ind w:firstLine="540"/>
        <w:jc w:val="both"/>
      </w:pPr>
      <w:hyperlink w:anchor="P2674" w:history="1">
        <w:proofErr w:type="gramStart"/>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(надзора) за соблюдением требований технических регламентов (за исключением технических регламентов, соблюдение требований которых оценивается при осуществлении иных видов государственного контроля (надзора) (приложение N 7);</w:t>
      </w:r>
      <w:proofErr w:type="gramEnd"/>
    </w:p>
    <w:p w:rsidR="0069185E" w:rsidRDefault="0069185E">
      <w:pPr>
        <w:pStyle w:val="ConsPlusNormal"/>
        <w:spacing w:before="220"/>
        <w:ind w:firstLine="540"/>
        <w:jc w:val="both"/>
      </w:pPr>
      <w:hyperlink w:anchor="P2728" w:history="1">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(надзора) за соблюдением требований законодательства об энергосбережении и о повышении энергетической эффективности (приложение N 8);</w:t>
      </w:r>
    </w:p>
    <w:p w:rsidR="0069185E" w:rsidRDefault="0069185E">
      <w:pPr>
        <w:pStyle w:val="ConsPlusNormal"/>
        <w:spacing w:before="220"/>
        <w:ind w:firstLine="540"/>
        <w:jc w:val="both"/>
      </w:pPr>
      <w:hyperlink w:anchor="P2796" w:history="1">
        <w:r>
          <w:rPr>
            <w:color w:val="0000FF"/>
          </w:rPr>
          <w:t>Порядок</w:t>
        </w:r>
      </w:hyperlink>
      <w:r>
        <w:t xml:space="preserve"> ведения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(приложение N 9) (далее - Порядок).</w:t>
      </w:r>
    </w:p>
    <w:p w:rsidR="0069185E" w:rsidRDefault="0069185E">
      <w:pPr>
        <w:pStyle w:val="ConsPlusNormal"/>
        <w:spacing w:before="220"/>
        <w:ind w:firstLine="540"/>
        <w:jc w:val="both"/>
      </w:pPr>
      <w:r>
        <w:t xml:space="preserve">2. </w:t>
      </w:r>
      <w:proofErr w:type="gramStart"/>
      <w:r>
        <w:t xml:space="preserve">Структурным подразделениям центрального аппарата Ростехнадзора, к компетенции которых относится осуществление государственного контроля (надзора), территориальным органам Ростехнадзора руководствоваться перечнями, утвержденными в соответствии с </w:t>
      </w:r>
      <w:hyperlink w:anchor="P23" w:history="1">
        <w:r>
          <w:rPr>
            <w:color w:val="0000FF"/>
          </w:rPr>
          <w:t>пунктом 1</w:t>
        </w:r>
      </w:hyperlink>
      <w:r>
        <w:t xml:space="preserve"> настоящего приказа, при осуществлении мероприятий по контролю в рамках соответствующих видов государственного контроля (надзора), а также обеспечить своевременную актуализацию указанных перечней в соответствии с прилагаемым </w:t>
      </w:r>
      <w:hyperlink w:anchor="P2796" w:history="1">
        <w:r>
          <w:rPr>
            <w:color w:val="0000FF"/>
          </w:rPr>
          <w:t>Порядком</w:t>
        </w:r>
      </w:hyperlink>
      <w:r>
        <w:t xml:space="preserve"> (приложение N 9).</w:t>
      </w:r>
      <w:proofErr w:type="gramEnd"/>
    </w:p>
    <w:p w:rsidR="0069185E" w:rsidRDefault="0069185E">
      <w:pPr>
        <w:pStyle w:val="ConsPlusNormal"/>
        <w:spacing w:before="220"/>
        <w:ind w:firstLine="540"/>
        <w:jc w:val="both"/>
      </w:pPr>
      <w:r>
        <w:t xml:space="preserve">3. Правовому управлению (Д.А. Яковлев) обеспечить размещение текста настоящего приказа и своевременную актуализацию перечней, утвержденных в соответствии с </w:t>
      </w:r>
      <w:hyperlink w:anchor="P23" w:history="1">
        <w:r>
          <w:rPr>
            <w:color w:val="0000FF"/>
          </w:rPr>
          <w:t>пунктом 1</w:t>
        </w:r>
      </w:hyperlink>
      <w:r>
        <w:t xml:space="preserve"> настоящего приказа, на официальном сайте Ростехнадзора в соответствии с прилагаемым </w:t>
      </w:r>
      <w:hyperlink w:anchor="P2796" w:history="1">
        <w:r>
          <w:rPr>
            <w:color w:val="0000FF"/>
          </w:rPr>
          <w:t>Порядком</w:t>
        </w:r>
      </w:hyperlink>
      <w:r>
        <w:t xml:space="preserve"> (приложение N 9) и </w:t>
      </w:r>
      <w:hyperlink r:id="rId21" w:history="1">
        <w:r>
          <w:rPr>
            <w:color w:val="0000FF"/>
          </w:rPr>
          <w:t>Методическими рекомендациями</w:t>
        </w:r>
      </w:hyperlink>
      <w:r>
        <w:t>.</w:t>
      </w:r>
    </w:p>
    <w:p w:rsidR="0069185E" w:rsidRDefault="0069185E">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статс-секретаря - заместителя руководителя А.Л. Рыбаса.</w:t>
      </w:r>
    </w:p>
    <w:p w:rsidR="0069185E" w:rsidRDefault="0069185E">
      <w:pPr>
        <w:pStyle w:val="ConsPlusNormal"/>
        <w:jc w:val="both"/>
      </w:pPr>
    </w:p>
    <w:p w:rsidR="0069185E" w:rsidRDefault="0069185E">
      <w:pPr>
        <w:pStyle w:val="ConsPlusNormal"/>
        <w:jc w:val="right"/>
      </w:pPr>
      <w:r>
        <w:t>Руководитель</w:t>
      </w:r>
    </w:p>
    <w:p w:rsidR="0069185E" w:rsidRDefault="0069185E">
      <w:pPr>
        <w:pStyle w:val="ConsPlusNormal"/>
        <w:jc w:val="right"/>
      </w:pPr>
      <w:r>
        <w:t>А.В.АЛЕШИН</w:t>
      </w: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right"/>
        <w:outlineLvl w:val="0"/>
      </w:pPr>
      <w:r>
        <w:t>Приложение N 1</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both"/>
      </w:pPr>
    </w:p>
    <w:p w:rsidR="0069185E" w:rsidRDefault="0069185E">
      <w:pPr>
        <w:pStyle w:val="ConsPlusTitle"/>
        <w:jc w:val="center"/>
      </w:pPr>
      <w:bookmarkStart w:id="1" w:name="P50"/>
      <w:bookmarkEnd w:id="1"/>
      <w:r>
        <w:lastRenderedPageBreak/>
        <w:t>ПЕРЕЧЕНЬ</w:t>
      </w:r>
    </w:p>
    <w:p w:rsidR="0069185E" w:rsidRDefault="0069185E">
      <w:pPr>
        <w:pStyle w:val="ConsPlusTitle"/>
        <w:jc w:val="center"/>
      </w:pPr>
      <w:r>
        <w:t>АКТОВ, СОДЕРЖАЩИХ ОБЯЗАТЕЛЬНЫЕ ТРЕБОВАНИЯ, СОБЛЮДЕНИЕ</w:t>
      </w:r>
    </w:p>
    <w:p w:rsidR="0069185E" w:rsidRDefault="0069185E">
      <w:pPr>
        <w:pStyle w:val="ConsPlusTitle"/>
        <w:jc w:val="center"/>
      </w:pPr>
      <w:r>
        <w:t>КОТОРЫХ ОЦЕНИВАЕТСЯ ПРИ ПРОВЕДЕНИИ МЕРОПРИЯТИЙ ПО КОНТРОЛЮ</w:t>
      </w:r>
    </w:p>
    <w:p w:rsidR="0069185E" w:rsidRDefault="0069185E">
      <w:pPr>
        <w:pStyle w:val="ConsPlusTitle"/>
        <w:jc w:val="center"/>
      </w:pPr>
      <w:r>
        <w:t>ПРИ ОСУЩЕСТВЛЕНИИ ФЕДЕРАЛЬНОГО ГОСУДАРСТВЕННОГО НАДЗОРА</w:t>
      </w:r>
    </w:p>
    <w:p w:rsidR="0069185E" w:rsidRDefault="0069185E">
      <w:pPr>
        <w:pStyle w:val="ConsPlusTitle"/>
        <w:jc w:val="center"/>
      </w:pPr>
      <w:r>
        <w:t>В ОБЛАСТИ ПРОМЫШЛЕННОЙ БЕЗОПАСНОСТИ</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proofErr w:type="gramStart"/>
            <w:r>
              <w:rPr>
                <w:color w:val="392C69"/>
              </w:rPr>
              <w:t xml:space="preserve">(в ред. Приказов Ростехнадзора от 25.01.2017 </w:t>
            </w:r>
            <w:hyperlink r:id="rId22" w:history="1">
              <w:r>
                <w:rPr>
                  <w:color w:val="0000FF"/>
                </w:rPr>
                <w:t>N 23</w:t>
              </w:r>
            </w:hyperlink>
            <w:r>
              <w:rPr>
                <w:color w:val="392C69"/>
              </w:rPr>
              <w:t>,</w:t>
            </w:r>
            <w:proofErr w:type="gramEnd"/>
          </w:p>
          <w:p w:rsidR="0069185E" w:rsidRDefault="0069185E">
            <w:pPr>
              <w:pStyle w:val="ConsPlusNormal"/>
              <w:jc w:val="center"/>
            </w:pPr>
            <w:r>
              <w:rPr>
                <w:color w:val="392C69"/>
              </w:rPr>
              <w:t xml:space="preserve">от 13.02.2017 </w:t>
            </w:r>
            <w:hyperlink r:id="rId23" w:history="1">
              <w:r>
                <w:rPr>
                  <w:color w:val="0000FF"/>
                </w:rPr>
                <w:t>N 54</w:t>
              </w:r>
            </w:hyperlink>
            <w:r>
              <w:rPr>
                <w:color w:val="392C69"/>
              </w:rPr>
              <w:t xml:space="preserve">, от 05.06.2017 </w:t>
            </w:r>
            <w:hyperlink r:id="rId24" w:history="1">
              <w:r>
                <w:rPr>
                  <w:color w:val="0000FF"/>
                </w:rPr>
                <w:t>N 193</w:t>
              </w:r>
            </w:hyperlink>
            <w:r>
              <w:rPr>
                <w:color w:val="392C69"/>
              </w:rPr>
              <w:t xml:space="preserve">, от 10.07.2017 </w:t>
            </w:r>
            <w:hyperlink r:id="rId25" w:history="1">
              <w:r>
                <w:rPr>
                  <w:color w:val="0000FF"/>
                </w:rPr>
                <w:t>N 255</w:t>
              </w:r>
            </w:hyperlink>
            <w:r>
              <w:rPr>
                <w:color w:val="392C69"/>
              </w:rPr>
              <w:t>,</w:t>
            </w:r>
          </w:p>
          <w:p w:rsidR="0069185E" w:rsidRDefault="0069185E">
            <w:pPr>
              <w:pStyle w:val="ConsPlusNormal"/>
              <w:jc w:val="center"/>
            </w:pPr>
            <w:r>
              <w:rPr>
                <w:color w:val="392C69"/>
              </w:rPr>
              <w:t xml:space="preserve">от 16.03.2018 </w:t>
            </w:r>
            <w:hyperlink r:id="rId26" w:history="1">
              <w:r>
                <w:rPr>
                  <w:color w:val="0000FF"/>
                </w:rPr>
                <w:t>N 112</w:t>
              </w:r>
            </w:hyperlink>
            <w:r>
              <w:rPr>
                <w:color w:val="392C69"/>
              </w:rPr>
              <w:t xml:space="preserve">, от 15.05.2018 </w:t>
            </w:r>
            <w:hyperlink r:id="rId27" w:history="1">
              <w:r>
                <w:rPr>
                  <w:color w:val="0000FF"/>
                </w:rPr>
                <w:t>N 213</w:t>
              </w:r>
            </w:hyperlink>
            <w:r>
              <w:rPr>
                <w:color w:val="392C69"/>
              </w:rPr>
              <w:t xml:space="preserve">, от 20.02.2019 </w:t>
            </w:r>
            <w:hyperlink r:id="rId28" w:history="1">
              <w:r>
                <w:rPr>
                  <w:color w:val="0000FF"/>
                </w:rPr>
                <w:t>N 77</w:t>
              </w:r>
            </w:hyperlink>
            <w:r>
              <w:rPr>
                <w:color w:val="392C69"/>
              </w:rPr>
              <w:t>,</w:t>
            </w:r>
          </w:p>
          <w:p w:rsidR="0069185E" w:rsidRDefault="0069185E">
            <w:pPr>
              <w:pStyle w:val="ConsPlusNormal"/>
              <w:jc w:val="center"/>
            </w:pPr>
            <w:r>
              <w:rPr>
                <w:color w:val="392C69"/>
              </w:rPr>
              <w:t xml:space="preserve">от 27.05.2019 </w:t>
            </w:r>
            <w:hyperlink r:id="rId29" w:history="1">
              <w:r>
                <w:rPr>
                  <w:color w:val="0000FF"/>
                </w:rPr>
                <w:t>N 203</w:t>
              </w:r>
            </w:hyperlink>
            <w:r>
              <w:rPr>
                <w:color w:val="392C69"/>
              </w:rPr>
              <w:t>)</w:t>
            </w:r>
          </w:p>
        </w:tc>
      </w:tr>
    </w:tbl>
    <w:p w:rsidR="0069185E" w:rsidRDefault="0069185E">
      <w:pPr>
        <w:pStyle w:val="ConsPlusNormal"/>
        <w:jc w:val="both"/>
      </w:pPr>
    </w:p>
    <w:p w:rsidR="0069185E" w:rsidRDefault="0069185E">
      <w:pPr>
        <w:pStyle w:val="ConsPlusTitle"/>
        <w:jc w:val="center"/>
        <w:outlineLvl w:val="1"/>
      </w:pPr>
      <w:r>
        <w:t>Раздел I. Международные договоры Российской Федерации</w:t>
      </w:r>
    </w:p>
    <w:p w:rsidR="0069185E" w:rsidRDefault="0069185E">
      <w:pPr>
        <w:pStyle w:val="ConsPlusTitle"/>
        <w:jc w:val="center"/>
      </w:pPr>
      <w:r>
        <w:t>и акты органов Евразийского экономического союза</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12"/>
        <w:gridCol w:w="2995"/>
        <w:gridCol w:w="2966"/>
      </w:tblGrid>
      <w:tr w:rsidR="0069185E">
        <w:tc>
          <w:tcPr>
            <w:tcW w:w="510" w:type="dxa"/>
          </w:tcPr>
          <w:p w:rsidR="0069185E" w:rsidRDefault="0069185E">
            <w:pPr>
              <w:pStyle w:val="ConsPlusNormal"/>
              <w:jc w:val="center"/>
            </w:pPr>
            <w:r>
              <w:t>N</w:t>
            </w:r>
          </w:p>
        </w:tc>
        <w:tc>
          <w:tcPr>
            <w:tcW w:w="2612" w:type="dxa"/>
          </w:tcPr>
          <w:p w:rsidR="0069185E" w:rsidRDefault="0069185E">
            <w:pPr>
              <w:pStyle w:val="ConsPlusNormal"/>
              <w:jc w:val="center"/>
            </w:pPr>
            <w:r>
              <w:t>Наименование и реквизиты акта</w:t>
            </w:r>
          </w:p>
        </w:tc>
        <w:tc>
          <w:tcPr>
            <w:tcW w:w="2995"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966"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510" w:type="dxa"/>
            <w:vAlign w:val="center"/>
          </w:tcPr>
          <w:p w:rsidR="0069185E" w:rsidRDefault="0069185E">
            <w:pPr>
              <w:pStyle w:val="ConsPlusNormal"/>
              <w:jc w:val="center"/>
            </w:pPr>
            <w:r>
              <w:t>1.</w:t>
            </w:r>
          </w:p>
        </w:tc>
        <w:tc>
          <w:tcPr>
            <w:tcW w:w="2612" w:type="dxa"/>
            <w:vAlign w:val="center"/>
          </w:tcPr>
          <w:p w:rsidR="0069185E" w:rsidRDefault="0069185E">
            <w:pPr>
              <w:pStyle w:val="ConsPlusNormal"/>
              <w:jc w:val="both"/>
            </w:pPr>
            <w:r>
              <w:t xml:space="preserve">Технический </w:t>
            </w:r>
            <w:hyperlink r:id="rId30" w:history="1">
              <w:r>
                <w:rPr>
                  <w:color w:val="0000FF"/>
                </w:rPr>
                <w:t>регламент</w:t>
              </w:r>
            </w:hyperlink>
            <w:r>
              <w:t xml:space="preserve"> Таможенного союза "О безопасности машин и оборудования" (</w:t>
            </w:r>
            <w:proofErr w:type="gramStart"/>
            <w:r>
              <w:t>ТР</w:t>
            </w:r>
            <w:proofErr w:type="gramEnd"/>
            <w:r>
              <w:t xml:space="preserve"> ТС 010/2011), утвержденный решением Комиссии Таможенного союза от 18.10.2011 N 823</w:t>
            </w:r>
          </w:p>
        </w:tc>
        <w:tc>
          <w:tcPr>
            <w:tcW w:w="2995" w:type="dxa"/>
            <w:vAlign w:val="center"/>
          </w:tcPr>
          <w:p w:rsidR="0069185E" w:rsidRDefault="0069185E">
            <w:pPr>
              <w:pStyle w:val="ConsPlusNormal"/>
              <w:jc w:val="both"/>
            </w:pPr>
            <w:r>
              <w:t>Организации, эксплуатирующие опасные производственные объекты</w:t>
            </w:r>
          </w:p>
        </w:tc>
        <w:tc>
          <w:tcPr>
            <w:tcW w:w="2966"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2.</w:t>
            </w:r>
          </w:p>
        </w:tc>
        <w:tc>
          <w:tcPr>
            <w:tcW w:w="2612" w:type="dxa"/>
            <w:vAlign w:val="center"/>
          </w:tcPr>
          <w:p w:rsidR="0069185E" w:rsidRDefault="0069185E">
            <w:pPr>
              <w:pStyle w:val="ConsPlusNormal"/>
              <w:jc w:val="both"/>
            </w:pPr>
            <w:r>
              <w:t xml:space="preserve">Технический </w:t>
            </w:r>
            <w:hyperlink r:id="rId31" w:history="1">
              <w:r>
                <w:rPr>
                  <w:color w:val="0000FF"/>
                </w:rPr>
                <w:t>регламент</w:t>
              </w:r>
            </w:hyperlink>
            <w:r>
              <w:t xml:space="preserve"> Таможенного союза "О безопасности оборудования для работы во взрывоопасных средах" (</w:t>
            </w:r>
            <w:proofErr w:type="gramStart"/>
            <w:r>
              <w:t>ТР</w:t>
            </w:r>
            <w:proofErr w:type="gramEnd"/>
            <w:r>
              <w:t xml:space="preserve"> ТС 012/2011), утвержденный решением Комиссии Таможенного Союза от 18.10.2011 N 825</w:t>
            </w:r>
          </w:p>
        </w:tc>
        <w:tc>
          <w:tcPr>
            <w:tcW w:w="2995" w:type="dxa"/>
            <w:vAlign w:val="center"/>
          </w:tcPr>
          <w:p w:rsidR="0069185E" w:rsidRDefault="0069185E">
            <w:pPr>
              <w:pStyle w:val="ConsPlusNormal"/>
              <w:jc w:val="both"/>
            </w:pPr>
            <w:r>
              <w:t>Организации, эксплуатирующие опасные производственные объекты</w:t>
            </w:r>
          </w:p>
        </w:tc>
        <w:tc>
          <w:tcPr>
            <w:tcW w:w="2966"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3.</w:t>
            </w:r>
          </w:p>
        </w:tc>
        <w:tc>
          <w:tcPr>
            <w:tcW w:w="2612" w:type="dxa"/>
            <w:vAlign w:val="center"/>
          </w:tcPr>
          <w:p w:rsidR="0069185E" w:rsidRDefault="0069185E">
            <w:pPr>
              <w:pStyle w:val="ConsPlusNormal"/>
              <w:jc w:val="both"/>
            </w:pPr>
            <w:r>
              <w:t xml:space="preserve">Технический </w:t>
            </w:r>
            <w:hyperlink r:id="rId32" w:history="1">
              <w:r>
                <w:rPr>
                  <w:color w:val="0000FF"/>
                </w:rPr>
                <w:t>регламент</w:t>
              </w:r>
            </w:hyperlink>
            <w:r>
              <w:t xml:space="preserve"> Таможенного союза "О безопасности взрывчатых веществ и изделий на их основе" (</w:t>
            </w:r>
            <w:proofErr w:type="gramStart"/>
            <w:r>
              <w:t>ТР</w:t>
            </w:r>
            <w:proofErr w:type="gramEnd"/>
            <w:r>
              <w:t xml:space="preserve"> ТС 028/2012), принят решением Совета Евразийской экономической комиссии от 20.07.2012 N 57</w:t>
            </w:r>
          </w:p>
        </w:tc>
        <w:tc>
          <w:tcPr>
            <w:tcW w:w="2995" w:type="dxa"/>
            <w:vAlign w:val="center"/>
          </w:tcPr>
          <w:p w:rsidR="0069185E" w:rsidRDefault="0069185E">
            <w:pPr>
              <w:pStyle w:val="ConsPlusNormal"/>
              <w:jc w:val="both"/>
            </w:pPr>
            <w:r>
              <w:t>Организации, эксплуатирующие опасные производственные объекты, на которых обращаются взрывчатые вещества</w:t>
            </w:r>
          </w:p>
        </w:tc>
        <w:tc>
          <w:tcPr>
            <w:tcW w:w="2966"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4.</w:t>
            </w:r>
          </w:p>
        </w:tc>
        <w:tc>
          <w:tcPr>
            <w:tcW w:w="2612" w:type="dxa"/>
            <w:vAlign w:val="center"/>
          </w:tcPr>
          <w:p w:rsidR="0069185E" w:rsidRDefault="0069185E">
            <w:pPr>
              <w:pStyle w:val="ConsPlusNormal"/>
              <w:jc w:val="both"/>
            </w:pPr>
            <w:r>
              <w:t xml:space="preserve">Технический </w:t>
            </w:r>
            <w:hyperlink r:id="rId33" w:history="1">
              <w:r>
                <w:rPr>
                  <w:color w:val="0000FF"/>
                </w:rPr>
                <w:t>регламент</w:t>
              </w:r>
            </w:hyperlink>
            <w:r>
              <w:t xml:space="preserve"> Таможенного союза "О безопасности аппаратов, </w:t>
            </w:r>
            <w:r>
              <w:lastRenderedPageBreak/>
              <w:t>работающих на газообразном топливе" (</w:t>
            </w:r>
            <w:proofErr w:type="gramStart"/>
            <w:r>
              <w:t>ТР</w:t>
            </w:r>
            <w:proofErr w:type="gramEnd"/>
            <w:r>
              <w:t xml:space="preserve"> ТС 016/2011), утвержденный решением Комиссии Таможенного союза от 09.12.2011 N 875</w:t>
            </w:r>
          </w:p>
        </w:tc>
        <w:tc>
          <w:tcPr>
            <w:tcW w:w="2995" w:type="dxa"/>
            <w:vAlign w:val="center"/>
          </w:tcPr>
          <w:p w:rsidR="0069185E" w:rsidRDefault="0069185E">
            <w:pPr>
              <w:pStyle w:val="ConsPlusNormal"/>
              <w:jc w:val="both"/>
            </w:pPr>
            <w:r>
              <w:lastRenderedPageBreak/>
              <w:t>Организации, эксплуатирующие опасные производственные объекты</w:t>
            </w:r>
          </w:p>
        </w:tc>
        <w:tc>
          <w:tcPr>
            <w:tcW w:w="2966" w:type="dxa"/>
            <w:vAlign w:val="center"/>
          </w:tcPr>
          <w:p w:rsidR="0069185E" w:rsidRDefault="0069185E">
            <w:pPr>
              <w:pStyle w:val="ConsPlusNormal"/>
            </w:pPr>
            <w:r>
              <w:t>Весь акт</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lastRenderedPageBreak/>
              <w:t>5.</w:t>
            </w:r>
          </w:p>
        </w:tc>
        <w:tc>
          <w:tcPr>
            <w:tcW w:w="2612" w:type="dxa"/>
            <w:tcBorders>
              <w:bottom w:val="nil"/>
            </w:tcBorders>
          </w:tcPr>
          <w:p w:rsidR="0069185E" w:rsidRDefault="0069185E">
            <w:pPr>
              <w:pStyle w:val="ConsPlusNormal"/>
              <w:jc w:val="both"/>
            </w:pPr>
            <w:r>
              <w:t xml:space="preserve">Технический </w:t>
            </w:r>
            <w:hyperlink r:id="rId34" w:history="1">
              <w:r>
                <w:rPr>
                  <w:color w:val="0000FF"/>
                </w:rPr>
                <w:t>регламент</w:t>
              </w:r>
            </w:hyperlink>
            <w:r>
              <w:t xml:space="preserve"> Таможенного союза "О безопасности оборудования, работающего под избыточным давлением" (</w:t>
            </w:r>
            <w:proofErr w:type="gramStart"/>
            <w:r>
              <w:t>ТР</w:t>
            </w:r>
            <w:proofErr w:type="gramEnd"/>
            <w:r>
              <w:t xml:space="preserve"> ТС 032/2013), принятый Решением Совета Евразийской экономической комиссии от 02.07.2013 N 41</w:t>
            </w:r>
          </w:p>
        </w:tc>
        <w:tc>
          <w:tcPr>
            <w:tcW w:w="2995" w:type="dxa"/>
            <w:tcBorders>
              <w:bottom w:val="nil"/>
            </w:tcBorders>
          </w:tcPr>
          <w:p w:rsidR="0069185E" w:rsidRDefault="0069185E">
            <w:pPr>
              <w:pStyle w:val="ConsPlusNormal"/>
              <w:jc w:val="both"/>
            </w:pPr>
            <w:proofErr w:type="gramStart"/>
            <w:r>
              <w:t>Организации, эксплуатирующие опасные производственные объекты, а также организации, занимающиеся разработкой (проектированием), производством (изготовлением) оборудования</w:t>
            </w:r>
            <w:proofErr w:type="gramEnd"/>
          </w:p>
        </w:tc>
        <w:tc>
          <w:tcPr>
            <w:tcW w:w="2966" w:type="dxa"/>
            <w:tcBorders>
              <w:bottom w:val="nil"/>
            </w:tcBorders>
          </w:tcPr>
          <w:p w:rsidR="0069185E" w:rsidRDefault="0069185E">
            <w:pPr>
              <w:pStyle w:val="ConsPlusNormal"/>
            </w:pPr>
            <w:r>
              <w:t>Весь акт</w:t>
            </w:r>
          </w:p>
        </w:tc>
      </w:tr>
      <w:tr w:rsidR="0069185E">
        <w:tblPrEx>
          <w:tblBorders>
            <w:insideH w:val="nil"/>
          </w:tblBorders>
        </w:tblPrEx>
        <w:tc>
          <w:tcPr>
            <w:tcW w:w="9083" w:type="dxa"/>
            <w:gridSpan w:val="4"/>
            <w:tcBorders>
              <w:top w:val="nil"/>
            </w:tcBorders>
          </w:tcPr>
          <w:p w:rsidR="0069185E" w:rsidRDefault="0069185E">
            <w:pPr>
              <w:pStyle w:val="ConsPlusNormal"/>
              <w:jc w:val="both"/>
            </w:pPr>
            <w:r>
              <w:t xml:space="preserve">(п. 5 в ред. </w:t>
            </w:r>
            <w:hyperlink r:id="rId35" w:history="1">
              <w:r>
                <w:rPr>
                  <w:color w:val="0000FF"/>
                </w:rPr>
                <w:t>Приказа</w:t>
              </w:r>
            </w:hyperlink>
            <w:r>
              <w:t xml:space="preserve"> Ростехнадзора от 05.06.2017 N 193)</w:t>
            </w:r>
          </w:p>
        </w:tc>
      </w:tr>
    </w:tbl>
    <w:p w:rsidR="0069185E" w:rsidRDefault="0069185E">
      <w:pPr>
        <w:pStyle w:val="ConsPlusNormal"/>
        <w:jc w:val="both"/>
      </w:pPr>
    </w:p>
    <w:p w:rsidR="0069185E" w:rsidRDefault="0069185E">
      <w:pPr>
        <w:pStyle w:val="ConsPlusTitle"/>
        <w:jc w:val="center"/>
        <w:outlineLvl w:val="1"/>
      </w:pPr>
      <w:r>
        <w:t>Раздел II. Федеральные законы</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12"/>
        <w:gridCol w:w="2995"/>
        <w:gridCol w:w="2966"/>
      </w:tblGrid>
      <w:tr w:rsidR="0069185E">
        <w:tc>
          <w:tcPr>
            <w:tcW w:w="510" w:type="dxa"/>
          </w:tcPr>
          <w:p w:rsidR="0069185E" w:rsidRDefault="0069185E">
            <w:pPr>
              <w:pStyle w:val="ConsPlusNormal"/>
              <w:jc w:val="center"/>
            </w:pPr>
            <w:r>
              <w:t>N</w:t>
            </w:r>
          </w:p>
        </w:tc>
        <w:tc>
          <w:tcPr>
            <w:tcW w:w="2612" w:type="dxa"/>
          </w:tcPr>
          <w:p w:rsidR="0069185E" w:rsidRDefault="0069185E">
            <w:pPr>
              <w:pStyle w:val="ConsPlusNormal"/>
              <w:jc w:val="center"/>
            </w:pPr>
            <w:r>
              <w:t>Наименование и реквизиты акта</w:t>
            </w:r>
          </w:p>
        </w:tc>
        <w:tc>
          <w:tcPr>
            <w:tcW w:w="2995"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966"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1.</w:t>
            </w:r>
          </w:p>
        </w:tc>
        <w:tc>
          <w:tcPr>
            <w:tcW w:w="2612" w:type="dxa"/>
            <w:tcBorders>
              <w:bottom w:val="nil"/>
            </w:tcBorders>
          </w:tcPr>
          <w:p w:rsidR="0069185E" w:rsidRDefault="0069185E">
            <w:pPr>
              <w:pStyle w:val="ConsPlusNormal"/>
              <w:jc w:val="both"/>
            </w:pPr>
            <w:r>
              <w:t xml:space="preserve">Федеральный </w:t>
            </w:r>
            <w:hyperlink r:id="rId36" w:history="1">
              <w:r>
                <w:rPr>
                  <w:color w:val="0000FF"/>
                </w:rPr>
                <w:t>закон</w:t>
              </w:r>
            </w:hyperlink>
            <w:r>
              <w:t xml:space="preserve"> от 21.07.1997 N 116-ФЗ "О промышленной безопасности опасных производственных объектов"</w:t>
            </w:r>
          </w:p>
        </w:tc>
        <w:tc>
          <w:tcPr>
            <w:tcW w:w="2995" w:type="dxa"/>
            <w:tcBorders>
              <w:bottom w:val="nil"/>
            </w:tcBorders>
          </w:tcPr>
          <w:p w:rsidR="0069185E" w:rsidRDefault="0069185E">
            <w:pPr>
              <w:pStyle w:val="ConsPlusNormal"/>
              <w:jc w:val="both"/>
            </w:pPr>
            <w:r>
              <w:t>Организации, осуществляющие деятельность в области промышленной безопасности</w:t>
            </w:r>
          </w:p>
        </w:tc>
        <w:tc>
          <w:tcPr>
            <w:tcW w:w="2966" w:type="dxa"/>
            <w:tcBorders>
              <w:bottom w:val="nil"/>
            </w:tcBorders>
          </w:tcPr>
          <w:p w:rsidR="0069185E" w:rsidRDefault="0069185E">
            <w:pPr>
              <w:pStyle w:val="ConsPlusNormal"/>
              <w:jc w:val="both"/>
            </w:pPr>
            <w:hyperlink r:id="rId37" w:history="1">
              <w:r>
                <w:rPr>
                  <w:color w:val="0000FF"/>
                </w:rPr>
                <w:t>статьи 1</w:t>
              </w:r>
            </w:hyperlink>
            <w:r>
              <w:t xml:space="preserve"> - </w:t>
            </w:r>
            <w:hyperlink r:id="rId38" w:history="1">
              <w:r>
                <w:rPr>
                  <w:color w:val="0000FF"/>
                </w:rPr>
                <w:t>3</w:t>
              </w:r>
            </w:hyperlink>
            <w:r>
              <w:t xml:space="preserve">, </w:t>
            </w:r>
            <w:hyperlink r:id="rId39" w:history="1">
              <w:r>
                <w:rPr>
                  <w:color w:val="0000FF"/>
                </w:rPr>
                <w:t>6</w:t>
              </w:r>
            </w:hyperlink>
            <w:r>
              <w:t xml:space="preserve"> - </w:t>
            </w:r>
            <w:hyperlink r:id="rId40" w:history="1">
              <w:r>
                <w:rPr>
                  <w:color w:val="0000FF"/>
                </w:rPr>
                <w:t>14</w:t>
              </w:r>
            </w:hyperlink>
            <w:r>
              <w:t xml:space="preserve">, </w:t>
            </w:r>
            <w:hyperlink r:id="rId41" w:history="1">
              <w:r>
                <w:rPr>
                  <w:color w:val="0000FF"/>
                </w:rPr>
                <w:t>17.1</w:t>
              </w:r>
            </w:hyperlink>
            <w:r>
              <w:t xml:space="preserve">, </w:t>
            </w:r>
            <w:hyperlink r:id="rId42" w:history="1">
              <w:r>
                <w:rPr>
                  <w:color w:val="0000FF"/>
                </w:rPr>
                <w:t>приложение 1</w:t>
              </w:r>
            </w:hyperlink>
            <w:r>
              <w:t xml:space="preserve">, </w:t>
            </w:r>
            <w:hyperlink r:id="rId43" w:history="1">
              <w:r>
                <w:rPr>
                  <w:color w:val="0000FF"/>
                </w:rPr>
                <w:t>приложение 2</w:t>
              </w:r>
            </w:hyperlink>
          </w:p>
        </w:tc>
      </w:tr>
      <w:tr w:rsidR="0069185E">
        <w:tblPrEx>
          <w:tblBorders>
            <w:insideH w:val="nil"/>
          </w:tblBorders>
        </w:tblPrEx>
        <w:tc>
          <w:tcPr>
            <w:tcW w:w="9083" w:type="dxa"/>
            <w:gridSpan w:val="4"/>
            <w:tcBorders>
              <w:top w:val="nil"/>
            </w:tcBorders>
          </w:tcPr>
          <w:p w:rsidR="0069185E" w:rsidRDefault="0069185E">
            <w:pPr>
              <w:pStyle w:val="ConsPlusNormal"/>
              <w:jc w:val="both"/>
            </w:pPr>
            <w:r>
              <w:t xml:space="preserve">(п. 1 в ред. </w:t>
            </w:r>
            <w:hyperlink r:id="rId44" w:history="1">
              <w:r>
                <w:rPr>
                  <w:color w:val="0000FF"/>
                </w:rPr>
                <w:t>Приказа</w:t>
              </w:r>
            </w:hyperlink>
            <w:r>
              <w:t xml:space="preserve"> Ростехнадзора от 05.06.2017 N 193)</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2.</w:t>
            </w:r>
          </w:p>
        </w:tc>
        <w:tc>
          <w:tcPr>
            <w:tcW w:w="2612" w:type="dxa"/>
            <w:tcBorders>
              <w:bottom w:val="nil"/>
            </w:tcBorders>
            <w:vAlign w:val="center"/>
          </w:tcPr>
          <w:p w:rsidR="0069185E" w:rsidRDefault="0069185E">
            <w:pPr>
              <w:pStyle w:val="ConsPlusNormal"/>
              <w:jc w:val="both"/>
            </w:pPr>
            <w:hyperlink r:id="rId45" w:history="1">
              <w:r>
                <w:rPr>
                  <w:color w:val="0000FF"/>
                </w:rPr>
                <w:t>Закон</w:t>
              </w:r>
            </w:hyperlink>
            <w:r>
              <w:t xml:space="preserve"> Российской Федерации от 21.02.1992 N 2395-1 "О недрах"</w:t>
            </w:r>
          </w:p>
        </w:tc>
        <w:tc>
          <w:tcPr>
            <w:tcW w:w="2995" w:type="dxa"/>
            <w:tcBorders>
              <w:bottom w:val="nil"/>
            </w:tcBorders>
            <w:vAlign w:val="center"/>
          </w:tcPr>
          <w:p w:rsidR="0069185E" w:rsidRDefault="0069185E">
            <w:pPr>
              <w:pStyle w:val="ConsPlusNormal"/>
            </w:pPr>
            <w:r>
              <w:t>Пользователи недр</w:t>
            </w:r>
          </w:p>
        </w:tc>
        <w:tc>
          <w:tcPr>
            <w:tcW w:w="2966" w:type="dxa"/>
            <w:tcBorders>
              <w:bottom w:val="nil"/>
            </w:tcBorders>
            <w:vAlign w:val="center"/>
          </w:tcPr>
          <w:p w:rsidR="0069185E" w:rsidRDefault="0069185E">
            <w:pPr>
              <w:pStyle w:val="ConsPlusNormal"/>
            </w:pPr>
            <w:hyperlink r:id="rId46" w:history="1">
              <w:r>
                <w:rPr>
                  <w:color w:val="0000FF"/>
                </w:rPr>
                <w:t>Части 1</w:t>
              </w:r>
            </w:hyperlink>
            <w:r>
              <w:t xml:space="preserve"> - </w:t>
            </w:r>
            <w:hyperlink r:id="rId47" w:history="1">
              <w:r>
                <w:rPr>
                  <w:color w:val="0000FF"/>
                </w:rPr>
                <w:t>3 ст. 7</w:t>
              </w:r>
            </w:hyperlink>
            <w:r>
              <w:t xml:space="preserve">; </w:t>
            </w:r>
            <w:hyperlink r:id="rId48" w:history="1">
              <w:r>
                <w:rPr>
                  <w:color w:val="0000FF"/>
                </w:rPr>
                <w:t>части 2</w:t>
              </w:r>
            </w:hyperlink>
            <w:r>
              <w:t xml:space="preserve"> и </w:t>
            </w:r>
            <w:hyperlink r:id="rId49" w:history="1">
              <w:r>
                <w:rPr>
                  <w:color w:val="0000FF"/>
                </w:rPr>
                <w:t>3 ст. 22</w:t>
              </w:r>
            </w:hyperlink>
            <w:r>
              <w:t xml:space="preserve">; </w:t>
            </w:r>
            <w:hyperlink r:id="rId50" w:history="1">
              <w:r>
                <w:rPr>
                  <w:color w:val="0000FF"/>
                </w:rPr>
                <w:t>пункты 1</w:t>
              </w:r>
            </w:hyperlink>
            <w:r>
              <w:t xml:space="preserve">, </w:t>
            </w:r>
            <w:hyperlink r:id="rId51" w:history="1">
              <w:r>
                <w:rPr>
                  <w:color w:val="0000FF"/>
                </w:rPr>
                <w:t>6</w:t>
              </w:r>
            </w:hyperlink>
            <w:r>
              <w:t xml:space="preserve">, </w:t>
            </w:r>
            <w:hyperlink r:id="rId52" w:history="1">
              <w:r>
                <w:rPr>
                  <w:color w:val="0000FF"/>
                </w:rPr>
                <w:t>7</w:t>
              </w:r>
            </w:hyperlink>
            <w:r>
              <w:t xml:space="preserve">, </w:t>
            </w:r>
            <w:hyperlink r:id="rId53" w:history="1">
              <w:r>
                <w:rPr>
                  <w:color w:val="0000FF"/>
                </w:rPr>
                <w:t>9 части первой ст. 23</w:t>
              </w:r>
            </w:hyperlink>
            <w:r>
              <w:t xml:space="preserve">; </w:t>
            </w:r>
            <w:hyperlink r:id="rId54" w:history="1">
              <w:r>
                <w:rPr>
                  <w:color w:val="0000FF"/>
                </w:rPr>
                <w:t>ст. 24</w:t>
              </w:r>
            </w:hyperlink>
            <w:r>
              <w:t xml:space="preserve">; </w:t>
            </w:r>
            <w:hyperlink r:id="rId55" w:history="1">
              <w:r>
                <w:rPr>
                  <w:color w:val="0000FF"/>
                </w:rPr>
                <w:t>ст. 26</w:t>
              </w:r>
            </w:hyperlink>
            <w:r>
              <w:t>;</w:t>
            </w:r>
          </w:p>
        </w:tc>
      </w:tr>
      <w:tr w:rsidR="0069185E">
        <w:tblPrEx>
          <w:tblBorders>
            <w:insideH w:val="nil"/>
          </w:tblBorders>
        </w:tblPrEx>
        <w:tc>
          <w:tcPr>
            <w:tcW w:w="9083" w:type="dxa"/>
            <w:gridSpan w:val="4"/>
            <w:tcBorders>
              <w:top w:val="nil"/>
            </w:tcBorders>
          </w:tcPr>
          <w:p w:rsidR="0069185E" w:rsidRDefault="0069185E">
            <w:pPr>
              <w:pStyle w:val="ConsPlusNormal"/>
              <w:jc w:val="both"/>
            </w:pPr>
            <w:r>
              <w:t xml:space="preserve">(п. 2 в ред. </w:t>
            </w:r>
            <w:hyperlink r:id="rId56" w:history="1">
              <w:r>
                <w:rPr>
                  <w:color w:val="0000FF"/>
                </w:rPr>
                <w:t>Приказа</w:t>
              </w:r>
            </w:hyperlink>
            <w:r>
              <w:t xml:space="preserve"> Ростехнадзора от 27.05.2019 N 203)</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3.</w:t>
            </w:r>
          </w:p>
        </w:tc>
        <w:tc>
          <w:tcPr>
            <w:tcW w:w="2612" w:type="dxa"/>
            <w:tcBorders>
              <w:bottom w:val="nil"/>
            </w:tcBorders>
          </w:tcPr>
          <w:p w:rsidR="0069185E" w:rsidRDefault="0069185E">
            <w:pPr>
              <w:pStyle w:val="ConsPlusNormal"/>
              <w:jc w:val="both"/>
            </w:pPr>
            <w:r>
              <w:t xml:space="preserve">Федеральный </w:t>
            </w:r>
            <w:hyperlink r:id="rId57" w:history="1">
              <w:r>
                <w:rPr>
                  <w:color w:val="0000FF"/>
                </w:rPr>
                <w:t>закон</w:t>
              </w:r>
            </w:hyperlink>
            <w:r>
              <w:t xml:space="preserve"> от 20.06.1996 N 81-ФЗ "О государственном </w:t>
            </w:r>
            <w:proofErr w:type="gramStart"/>
            <w:r>
              <w:t>регулировании</w:t>
            </w:r>
            <w:proofErr w:type="gramEnd"/>
            <w:r>
              <w:t xml:space="preserve"> в области добычи и использования угля, об особенностях социальной защиты работников организаций угольной промышленности"</w:t>
            </w:r>
          </w:p>
        </w:tc>
        <w:tc>
          <w:tcPr>
            <w:tcW w:w="2995" w:type="dxa"/>
            <w:tcBorders>
              <w:bottom w:val="nil"/>
            </w:tcBorders>
          </w:tcPr>
          <w:p w:rsidR="0069185E" w:rsidRDefault="0069185E">
            <w:pPr>
              <w:pStyle w:val="ConsPlusNormal"/>
              <w:jc w:val="both"/>
            </w:pPr>
            <w:proofErr w:type="gramStart"/>
            <w:r>
              <w:t>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w:t>
            </w:r>
            <w:proofErr w:type="gramEnd"/>
          </w:p>
        </w:tc>
        <w:tc>
          <w:tcPr>
            <w:tcW w:w="2966" w:type="dxa"/>
            <w:tcBorders>
              <w:bottom w:val="nil"/>
            </w:tcBorders>
          </w:tcPr>
          <w:p w:rsidR="0069185E" w:rsidRDefault="0069185E">
            <w:pPr>
              <w:pStyle w:val="ConsPlusNormal"/>
              <w:jc w:val="both"/>
            </w:pPr>
            <w:hyperlink r:id="rId58" w:history="1">
              <w:r>
                <w:rPr>
                  <w:color w:val="0000FF"/>
                </w:rPr>
                <w:t>статьи 10</w:t>
              </w:r>
            </w:hyperlink>
            <w:r>
              <w:t xml:space="preserve">, </w:t>
            </w:r>
            <w:hyperlink r:id="rId59" w:history="1">
              <w:r>
                <w:rPr>
                  <w:color w:val="0000FF"/>
                </w:rPr>
                <w:t>12</w:t>
              </w:r>
            </w:hyperlink>
            <w:r>
              <w:t xml:space="preserve">, </w:t>
            </w:r>
            <w:hyperlink r:id="rId60" w:history="1">
              <w:r>
                <w:rPr>
                  <w:color w:val="0000FF"/>
                </w:rPr>
                <w:t>14</w:t>
              </w:r>
            </w:hyperlink>
            <w:r>
              <w:t xml:space="preserve">, </w:t>
            </w:r>
            <w:hyperlink r:id="rId61" w:history="1">
              <w:r>
                <w:rPr>
                  <w:color w:val="0000FF"/>
                </w:rPr>
                <w:t>16</w:t>
              </w:r>
            </w:hyperlink>
            <w:r>
              <w:t xml:space="preserve">, </w:t>
            </w:r>
            <w:hyperlink r:id="rId62" w:history="1">
              <w:r>
                <w:rPr>
                  <w:color w:val="0000FF"/>
                </w:rPr>
                <w:t>16.2</w:t>
              </w:r>
            </w:hyperlink>
          </w:p>
        </w:tc>
      </w:tr>
      <w:tr w:rsidR="0069185E">
        <w:tblPrEx>
          <w:tblBorders>
            <w:insideH w:val="nil"/>
          </w:tblBorders>
        </w:tblPrEx>
        <w:tc>
          <w:tcPr>
            <w:tcW w:w="9083" w:type="dxa"/>
            <w:gridSpan w:val="4"/>
            <w:tcBorders>
              <w:top w:val="nil"/>
            </w:tcBorders>
          </w:tcPr>
          <w:p w:rsidR="0069185E" w:rsidRDefault="0069185E">
            <w:pPr>
              <w:pStyle w:val="ConsPlusNormal"/>
              <w:jc w:val="both"/>
            </w:pPr>
            <w:r>
              <w:lastRenderedPageBreak/>
              <w:t xml:space="preserve">(п. 3 в ред. </w:t>
            </w:r>
            <w:hyperlink r:id="rId63" w:history="1">
              <w:r>
                <w:rPr>
                  <w:color w:val="0000FF"/>
                </w:rPr>
                <w:t>Приказа</w:t>
              </w:r>
            </w:hyperlink>
            <w:r>
              <w:t xml:space="preserve"> Ростехнадзора от 05.06.2017 N 193)</w:t>
            </w:r>
          </w:p>
        </w:tc>
      </w:tr>
      <w:tr w:rsidR="0069185E">
        <w:tc>
          <w:tcPr>
            <w:tcW w:w="510" w:type="dxa"/>
            <w:vAlign w:val="center"/>
          </w:tcPr>
          <w:p w:rsidR="0069185E" w:rsidRDefault="0069185E">
            <w:pPr>
              <w:pStyle w:val="ConsPlusNormal"/>
              <w:jc w:val="center"/>
            </w:pPr>
            <w:r>
              <w:t>4.</w:t>
            </w:r>
          </w:p>
        </w:tc>
        <w:tc>
          <w:tcPr>
            <w:tcW w:w="2612" w:type="dxa"/>
            <w:vAlign w:val="center"/>
          </w:tcPr>
          <w:p w:rsidR="0069185E" w:rsidRDefault="0069185E">
            <w:pPr>
              <w:pStyle w:val="ConsPlusNormal"/>
              <w:jc w:val="both"/>
            </w:pPr>
            <w:r>
              <w:t xml:space="preserve">Федеральный </w:t>
            </w:r>
            <w:hyperlink r:id="rId64" w:history="1">
              <w:r>
                <w:rPr>
                  <w:color w:val="0000FF"/>
                </w:rPr>
                <w:t>закон</w:t>
              </w:r>
            </w:hyperlink>
            <w:r>
              <w:t xml:space="preserve"> от 27.12.2002 N 184-ФЗ "О техническом </w:t>
            </w:r>
            <w:proofErr w:type="gramStart"/>
            <w:r>
              <w:t>регулировании</w:t>
            </w:r>
            <w:proofErr w:type="gramEnd"/>
            <w:r>
              <w:t>"</w:t>
            </w:r>
          </w:p>
        </w:tc>
        <w:tc>
          <w:tcPr>
            <w:tcW w:w="2995" w:type="dxa"/>
            <w:vAlign w:val="center"/>
          </w:tcPr>
          <w:p w:rsidR="0069185E" w:rsidRDefault="0069185E">
            <w:pPr>
              <w:pStyle w:val="ConsPlusNormal"/>
              <w:jc w:val="both"/>
            </w:pPr>
            <w:proofErr w:type="gramStart"/>
            <w:r>
              <w:t>Организации, эксплуатирующие опасные производственные объекты, а также организации, занимающиеся разработкой (проектированием), производством (изготовлением) оборудования</w:t>
            </w:r>
            <w:proofErr w:type="gramEnd"/>
          </w:p>
        </w:tc>
        <w:tc>
          <w:tcPr>
            <w:tcW w:w="2966" w:type="dxa"/>
            <w:vAlign w:val="center"/>
          </w:tcPr>
          <w:p w:rsidR="0069185E" w:rsidRDefault="0069185E">
            <w:pPr>
              <w:pStyle w:val="ConsPlusNormal"/>
            </w:pPr>
            <w:r>
              <w:t>Весь акт</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5.</w:t>
            </w:r>
          </w:p>
        </w:tc>
        <w:tc>
          <w:tcPr>
            <w:tcW w:w="2612" w:type="dxa"/>
            <w:tcBorders>
              <w:bottom w:val="nil"/>
            </w:tcBorders>
          </w:tcPr>
          <w:p w:rsidR="0069185E" w:rsidRDefault="0069185E">
            <w:pPr>
              <w:pStyle w:val="ConsPlusNormal"/>
              <w:jc w:val="both"/>
            </w:pPr>
            <w:r>
              <w:t xml:space="preserve">Федеральный </w:t>
            </w:r>
            <w:hyperlink r:id="rId65" w:history="1">
              <w:r>
                <w:rPr>
                  <w:color w:val="0000FF"/>
                </w:rPr>
                <w:t>закон</w:t>
              </w:r>
            </w:hyperlink>
            <w:r>
              <w:t xml:space="preserve"> от 21.12.1994 N 69-ФЗ "О пожарной безопасности"</w:t>
            </w:r>
          </w:p>
        </w:tc>
        <w:tc>
          <w:tcPr>
            <w:tcW w:w="2995" w:type="dxa"/>
            <w:tcBorders>
              <w:bottom w:val="nil"/>
            </w:tcBorders>
          </w:tcPr>
          <w:p w:rsidR="0069185E" w:rsidRDefault="0069185E">
            <w:pPr>
              <w:pStyle w:val="ConsPlusNormal"/>
              <w:jc w:val="both"/>
            </w:pPr>
            <w:r>
              <w:t>Организации, эксплуатирующие опасные производственные объекты</w:t>
            </w:r>
          </w:p>
        </w:tc>
        <w:tc>
          <w:tcPr>
            <w:tcW w:w="2966" w:type="dxa"/>
            <w:tcBorders>
              <w:bottom w:val="nil"/>
            </w:tcBorders>
          </w:tcPr>
          <w:p w:rsidR="0069185E" w:rsidRDefault="0069185E">
            <w:pPr>
              <w:pStyle w:val="ConsPlusNormal"/>
              <w:jc w:val="both"/>
            </w:pPr>
            <w:hyperlink r:id="rId66" w:history="1">
              <w:r>
                <w:rPr>
                  <w:color w:val="0000FF"/>
                </w:rPr>
                <w:t>статья 37</w:t>
              </w:r>
            </w:hyperlink>
          </w:p>
        </w:tc>
      </w:tr>
      <w:tr w:rsidR="0069185E">
        <w:tblPrEx>
          <w:tblBorders>
            <w:insideH w:val="nil"/>
          </w:tblBorders>
        </w:tblPrEx>
        <w:tc>
          <w:tcPr>
            <w:tcW w:w="9083" w:type="dxa"/>
            <w:gridSpan w:val="4"/>
            <w:tcBorders>
              <w:top w:val="nil"/>
            </w:tcBorders>
          </w:tcPr>
          <w:p w:rsidR="0069185E" w:rsidRDefault="0069185E">
            <w:pPr>
              <w:pStyle w:val="ConsPlusNormal"/>
              <w:jc w:val="both"/>
            </w:pPr>
            <w:r>
              <w:t xml:space="preserve">(п. 5 в ред. </w:t>
            </w:r>
            <w:hyperlink r:id="rId67" w:history="1">
              <w:r>
                <w:rPr>
                  <w:color w:val="0000FF"/>
                </w:rPr>
                <w:t>Приказа</w:t>
              </w:r>
            </w:hyperlink>
            <w:r>
              <w:t xml:space="preserve"> Ростехнадзора от 05.06.2017 N 193)</w:t>
            </w:r>
          </w:p>
        </w:tc>
      </w:tr>
      <w:tr w:rsidR="0069185E">
        <w:tc>
          <w:tcPr>
            <w:tcW w:w="510" w:type="dxa"/>
            <w:vAlign w:val="center"/>
          </w:tcPr>
          <w:p w:rsidR="0069185E" w:rsidRDefault="0069185E">
            <w:pPr>
              <w:pStyle w:val="ConsPlusNormal"/>
              <w:jc w:val="center"/>
            </w:pPr>
            <w:r>
              <w:t>6.</w:t>
            </w:r>
          </w:p>
        </w:tc>
        <w:tc>
          <w:tcPr>
            <w:tcW w:w="2612" w:type="dxa"/>
            <w:vAlign w:val="center"/>
          </w:tcPr>
          <w:p w:rsidR="0069185E" w:rsidRDefault="0069185E">
            <w:pPr>
              <w:pStyle w:val="ConsPlusNormal"/>
              <w:jc w:val="both"/>
            </w:pPr>
            <w:r>
              <w:t xml:space="preserve">Федеральный </w:t>
            </w:r>
            <w:hyperlink r:id="rId68" w:history="1">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tc>
        <w:tc>
          <w:tcPr>
            <w:tcW w:w="2995" w:type="dxa"/>
            <w:vAlign w:val="center"/>
          </w:tcPr>
          <w:p w:rsidR="0069185E" w:rsidRDefault="0069185E">
            <w:pPr>
              <w:pStyle w:val="ConsPlusNormal"/>
              <w:jc w:val="both"/>
            </w:pPr>
            <w:r>
              <w:t>Организации, эксплуатирующие опасные производственные объекты</w:t>
            </w:r>
          </w:p>
        </w:tc>
        <w:tc>
          <w:tcPr>
            <w:tcW w:w="2966"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7.</w:t>
            </w:r>
          </w:p>
        </w:tc>
        <w:tc>
          <w:tcPr>
            <w:tcW w:w="2612" w:type="dxa"/>
            <w:vAlign w:val="center"/>
          </w:tcPr>
          <w:p w:rsidR="0069185E" w:rsidRDefault="0069185E">
            <w:pPr>
              <w:pStyle w:val="ConsPlusNormal"/>
              <w:jc w:val="both"/>
            </w:pPr>
            <w:r>
              <w:t xml:space="preserve">Федеральный </w:t>
            </w:r>
            <w:hyperlink r:id="rId69" w:history="1">
              <w:r>
                <w:rPr>
                  <w:color w:val="0000FF"/>
                </w:rPr>
                <w:t>закон</w:t>
              </w:r>
            </w:hyperlink>
            <w:r>
              <w:t xml:space="preserve"> от 27.07.2010 N 225-ФЗ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2995" w:type="dxa"/>
            <w:vAlign w:val="center"/>
          </w:tcPr>
          <w:p w:rsidR="0069185E" w:rsidRDefault="0069185E">
            <w:pPr>
              <w:pStyle w:val="ConsPlusNormal"/>
              <w:jc w:val="both"/>
            </w:pPr>
            <w:r>
              <w:t>Организации, эксплуатирующие опасные производственные объекты</w:t>
            </w:r>
          </w:p>
        </w:tc>
        <w:tc>
          <w:tcPr>
            <w:tcW w:w="2966"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8.</w:t>
            </w:r>
          </w:p>
        </w:tc>
        <w:tc>
          <w:tcPr>
            <w:tcW w:w="2612" w:type="dxa"/>
            <w:vAlign w:val="center"/>
          </w:tcPr>
          <w:p w:rsidR="0069185E" w:rsidRDefault="0069185E">
            <w:pPr>
              <w:pStyle w:val="ConsPlusNormal"/>
              <w:jc w:val="both"/>
            </w:pPr>
            <w:r>
              <w:t xml:space="preserve">Федеральный </w:t>
            </w:r>
            <w:hyperlink r:id="rId70" w:history="1">
              <w:r>
                <w:rPr>
                  <w:color w:val="0000FF"/>
                </w:rPr>
                <w:t>закон</w:t>
              </w:r>
            </w:hyperlink>
            <w:r>
              <w:t xml:space="preserve"> от 04.05.2011 N 99-ФЗ "О </w:t>
            </w:r>
            <w:proofErr w:type="gramStart"/>
            <w:r>
              <w:t>лицензировании</w:t>
            </w:r>
            <w:proofErr w:type="gramEnd"/>
            <w:r>
              <w:t xml:space="preserve"> отдельных видов деятельности"</w:t>
            </w:r>
          </w:p>
        </w:tc>
        <w:tc>
          <w:tcPr>
            <w:tcW w:w="2995" w:type="dxa"/>
            <w:vAlign w:val="center"/>
          </w:tcPr>
          <w:p w:rsidR="0069185E" w:rsidRDefault="0069185E">
            <w:pPr>
              <w:pStyle w:val="ConsPlusNormal"/>
              <w:jc w:val="both"/>
            </w:pPr>
            <w:r>
              <w:t>Организации, эксплуатирующие опасные производственные объекты, лицензиаты</w:t>
            </w:r>
          </w:p>
        </w:tc>
        <w:tc>
          <w:tcPr>
            <w:tcW w:w="2966" w:type="dxa"/>
            <w:vAlign w:val="center"/>
          </w:tcPr>
          <w:p w:rsidR="0069185E" w:rsidRDefault="0069185E">
            <w:pPr>
              <w:pStyle w:val="ConsPlusNormal"/>
            </w:pPr>
            <w:r>
              <w:t>Весь акт</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9.</w:t>
            </w:r>
          </w:p>
        </w:tc>
        <w:tc>
          <w:tcPr>
            <w:tcW w:w="2612" w:type="dxa"/>
            <w:tcBorders>
              <w:bottom w:val="nil"/>
            </w:tcBorders>
          </w:tcPr>
          <w:p w:rsidR="0069185E" w:rsidRDefault="0069185E">
            <w:pPr>
              <w:pStyle w:val="ConsPlusNormal"/>
              <w:jc w:val="both"/>
            </w:pPr>
            <w:r>
              <w:t xml:space="preserve">Федеральный </w:t>
            </w:r>
            <w:hyperlink r:id="rId71" w:history="1">
              <w:r>
                <w:rPr>
                  <w:color w:val="0000FF"/>
                </w:rPr>
                <w:t>закон</w:t>
              </w:r>
            </w:hyperlink>
            <w:r>
              <w:t xml:space="preserve"> "О </w:t>
            </w:r>
            <w:proofErr w:type="gramStart"/>
            <w:r>
              <w:t>газоснабжении</w:t>
            </w:r>
            <w:proofErr w:type="gramEnd"/>
            <w:r>
              <w:t xml:space="preserve"> в Российской Федерации" от 31.03.1999 N 69-ФЗ</w:t>
            </w:r>
          </w:p>
        </w:tc>
        <w:tc>
          <w:tcPr>
            <w:tcW w:w="2995" w:type="dxa"/>
            <w:tcBorders>
              <w:bottom w:val="nil"/>
            </w:tcBorders>
          </w:tcPr>
          <w:p w:rsidR="0069185E" w:rsidRDefault="0069185E">
            <w:pPr>
              <w:pStyle w:val="ConsPlusNormal"/>
              <w:jc w:val="both"/>
            </w:pPr>
            <w:r>
              <w:t>Организации, эксплуатирующие опасные производственные объекты</w:t>
            </w:r>
          </w:p>
        </w:tc>
        <w:tc>
          <w:tcPr>
            <w:tcW w:w="2966" w:type="dxa"/>
            <w:tcBorders>
              <w:bottom w:val="nil"/>
            </w:tcBorders>
          </w:tcPr>
          <w:p w:rsidR="0069185E" w:rsidRDefault="0069185E">
            <w:pPr>
              <w:pStyle w:val="ConsPlusNormal"/>
              <w:jc w:val="both"/>
            </w:pPr>
            <w:hyperlink r:id="rId72" w:history="1">
              <w:r>
                <w:rPr>
                  <w:color w:val="0000FF"/>
                </w:rPr>
                <w:t>статьи 31</w:t>
              </w:r>
            </w:hyperlink>
            <w:r>
              <w:t xml:space="preserve">, </w:t>
            </w:r>
            <w:hyperlink r:id="rId73" w:history="1">
              <w:r>
                <w:rPr>
                  <w:color w:val="0000FF"/>
                </w:rPr>
                <w:t>32</w:t>
              </w:r>
            </w:hyperlink>
            <w:r>
              <w:t xml:space="preserve">, </w:t>
            </w:r>
            <w:hyperlink r:id="rId74" w:history="1">
              <w:r>
                <w:rPr>
                  <w:color w:val="0000FF"/>
                </w:rPr>
                <w:t>33</w:t>
              </w:r>
            </w:hyperlink>
            <w:r>
              <w:t xml:space="preserve">, </w:t>
            </w:r>
            <w:hyperlink r:id="rId75" w:history="1">
              <w:r>
                <w:rPr>
                  <w:color w:val="0000FF"/>
                </w:rPr>
                <w:t>34</w:t>
              </w:r>
            </w:hyperlink>
          </w:p>
        </w:tc>
      </w:tr>
      <w:tr w:rsidR="0069185E">
        <w:tblPrEx>
          <w:tblBorders>
            <w:insideH w:val="nil"/>
          </w:tblBorders>
        </w:tblPrEx>
        <w:tc>
          <w:tcPr>
            <w:tcW w:w="9083" w:type="dxa"/>
            <w:gridSpan w:val="4"/>
            <w:tcBorders>
              <w:top w:val="nil"/>
            </w:tcBorders>
          </w:tcPr>
          <w:p w:rsidR="0069185E" w:rsidRDefault="0069185E">
            <w:pPr>
              <w:pStyle w:val="ConsPlusNormal"/>
              <w:jc w:val="both"/>
            </w:pPr>
            <w:r>
              <w:t xml:space="preserve">(п. 9 в ред. </w:t>
            </w:r>
            <w:hyperlink r:id="rId76" w:history="1">
              <w:r>
                <w:rPr>
                  <w:color w:val="0000FF"/>
                </w:rPr>
                <w:t>Приказа</w:t>
              </w:r>
            </w:hyperlink>
            <w:r>
              <w:t xml:space="preserve"> Ростехнадзора от 05.06.2017 N 193)</w:t>
            </w:r>
          </w:p>
        </w:tc>
      </w:tr>
      <w:tr w:rsidR="0069185E">
        <w:tc>
          <w:tcPr>
            <w:tcW w:w="510" w:type="dxa"/>
            <w:vAlign w:val="center"/>
          </w:tcPr>
          <w:p w:rsidR="0069185E" w:rsidRDefault="0069185E">
            <w:pPr>
              <w:pStyle w:val="ConsPlusNormal"/>
              <w:jc w:val="center"/>
            </w:pPr>
            <w:r>
              <w:t>10.</w:t>
            </w:r>
          </w:p>
        </w:tc>
        <w:tc>
          <w:tcPr>
            <w:tcW w:w="2612" w:type="dxa"/>
            <w:vAlign w:val="center"/>
          </w:tcPr>
          <w:p w:rsidR="0069185E" w:rsidRDefault="0069185E">
            <w:pPr>
              <w:pStyle w:val="ConsPlusNormal"/>
              <w:jc w:val="both"/>
            </w:pPr>
            <w:r>
              <w:t xml:space="preserve">Градостроительный </w:t>
            </w:r>
            <w:hyperlink r:id="rId77" w:history="1">
              <w:r>
                <w:rPr>
                  <w:color w:val="0000FF"/>
                </w:rPr>
                <w:t>кодекс</w:t>
              </w:r>
            </w:hyperlink>
            <w:r>
              <w:t xml:space="preserve"> Российской Федерации от 29.12.2004 N 190-ФЗ</w:t>
            </w:r>
          </w:p>
        </w:tc>
        <w:tc>
          <w:tcPr>
            <w:tcW w:w="2995" w:type="dxa"/>
            <w:vAlign w:val="center"/>
          </w:tcPr>
          <w:p w:rsidR="0069185E" w:rsidRDefault="0069185E">
            <w:pPr>
              <w:pStyle w:val="ConsPlusNormal"/>
              <w:jc w:val="both"/>
            </w:pPr>
            <w:r>
              <w:t>Организации, эксплуатирующие опасные производственные объекты</w:t>
            </w:r>
          </w:p>
        </w:tc>
        <w:tc>
          <w:tcPr>
            <w:tcW w:w="2966" w:type="dxa"/>
            <w:vAlign w:val="center"/>
          </w:tcPr>
          <w:p w:rsidR="0069185E" w:rsidRDefault="0069185E">
            <w:pPr>
              <w:pStyle w:val="ConsPlusNormal"/>
              <w:jc w:val="both"/>
            </w:pPr>
            <w:hyperlink r:id="rId78" w:history="1">
              <w:r>
                <w:rPr>
                  <w:color w:val="0000FF"/>
                </w:rPr>
                <w:t>Ст. 1</w:t>
              </w:r>
            </w:hyperlink>
            <w:r>
              <w:t xml:space="preserve">, </w:t>
            </w:r>
            <w:hyperlink r:id="rId79" w:history="1">
              <w:r>
                <w:rPr>
                  <w:color w:val="0000FF"/>
                </w:rPr>
                <w:t>ст. 48.1</w:t>
              </w:r>
            </w:hyperlink>
            <w:r>
              <w:t xml:space="preserve">, </w:t>
            </w:r>
            <w:hyperlink r:id="rId80" w:history="1">
              <w:r>
                <w:rPr>
                  <w:color w:val="0000FF"/>
                </w:rPr>
                <w:t>ст. 54</w:t>
              </w:r>
            </w:hyperlink>
            <w:r>
              <w:t xml:space="preserve">, </w:t>
            </w:r>
            <w:hyperlink r:id="rId81" w:history="1">
              <w:r>
                <w:rPr>
                  <w:color w:val="0000FF"/>
                </w:rPr>
                <w:t>ст. 58</w:t>
              </w:r>
            </w:hyperlink>
            <w:r>
              <w:t>.</w:t>
            </w:r>
          </w:p>
          <w:p w:rsidR="0069185E" w:rsidRDefault="0069185E">
            <w:pPr>
              <w:pStyle w:val="ConsPlusNormal"/>
              <w:jc w:val="both"/>
            </w:pPr>
            <w:r>
              <w:t xml:space="preserve">Техническое перевооружение, капитальный ремонт, консервация и ликвидация опасного производственного </w:t>
            </w:r>
            <w:r>
              <w:lastRenderedPageBreak/>
              <w:t>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w:t>
            </w:r>
          </w:p>
          <w:p w:rsidR="0069185E" w:rsidRDefault="0069185E">
            <w:pPr>
              <w:pStyle w:val="ConsPlusNormal"/>
              <w:jc w:val="both"/>
            </w:pPr>
            <w:r>
              <w:t xml:space="preserve">а именно: </w:t>
            </w:r>
            <w:hyperlink r:id="rId82" w:history="1">
              <w:r>
                <w:rPr>
                  <w:color w:val="0000FF"/>
                </w:rPr>
                <w:t>ст. 49</w:t>
              </w:r>
            </w:hyperlink>
            <w:r>
              <w:t>, глава 6.</w:t>
            </w:r>
          </w:p>
          <w:p w:rsidR="0069185E" w:rsidRDefault="0069185E">
            <w:pPr>
              <w:pStyle w:val="ConsPlusNormal"/>
              <w:jc w:val="both"/>
            </w:pPr>
            <w:r>
              <w:t xml:space="preserve">Участие (в качестве соисполнителей) по соблюдению </w:t>
            </w:r>
            <w:hyperlink r:id="rId83" w:history="1">
              <w:r>
                <w:rPr>
                  <w:color w:val="0000FF"/>
                </w:rPr>
                <w:t>ст. 52</w:t>
              </w:r>
            </w:hyperlink>
            <w:r>
              <w:t xml:space="preserve"> Глава 6.</w:t>
            </w:r>
          </w:p>
          <w:p w:rsidR="0069185E" w:rsidRDefault="0069185E">
            <w:pPr>
              <w:pStyle w:val="ConsPlusNormal"/>
              <w:jc w:val="both"/>
            </w:pPr>
            <w:r>
              <w:t xml:space="preserve">В </w:t>
            </w:r>
            <w:proofErr w:type="gramStart"/>
            <w:r>
              <w:t>процессе</w:t>
            </w:r>
            <w:proofErr w:type="gramEnd"/>
            <w:r>
              <w:t xml:space="preserve"> надзорной деятельности - </w:t>
            </w:r>
            <w:hyperlink r:id="rId84" w:history="1">
              <w:r>
                <w:rPr>
                  <w:color w:val="0000FF"/>
                </w:rPr>
                <w:t>ст. 55.24</w:t>
              </w:r>
            </w:hyperlink>
            <w:r>
              <w:t>, глава 6.2</w:t>
            </w:r>
          </w:p>
        </w:tc>
      </w:tr>
      <w:tr w:rsidR="0069185E">
        <w:tc>
          <w:tcPr>
            <w:tcW w:w="510" w:type="dxa"/>
            <w:vAlign w:val="center"/>
          </w:tcPr>
          <w:p w:rsidR="0069185E" w:rsidRDefault="0069185E">
            <w:pPr>
              <w:pStyle w:val="ConsPlusNormal"/>
              <w:jc w:val="center"/>
            </w:pPr>
            <w:r>
              <w:lastRenderedPageBreak/>
              <w:t>11.</w:t>
            </w:r>
          </w:p>
        </w:tc>
        <w:tc>
          <w:tcPr>
            <w:tcW w:w="2612" w:type="dxa"/>
            <w:vAlign w:val="center"/>
          </w:tcPr>
          <w:p w:rsidR="0069185E" w:rsidRDefault="0069185E">
            <w:pPr>
              <w:pStyle w:val="ConsPlusNormal"/>
              <w:jc w:val="both"/>
            </w:pPr>
            <w:r>
              <w:t xml:space="preserve">Федеральный </w:t>
            </w:r>
            <w:hyperlink r:id="rId85" w:history="1">
              <w:r>
                <w:rPr>
                  <w:color w:val="0000FF"/>
                </w:rPr>
                <w:t>закон</w:t>
              </w:r>
            </w:hyperlink>
            <w:r>
              <w:t xml:space="preserve"> от 30.12.2009 N 384-ФЗ "Технический регламент о безопасности зданий и сооружений"</w:t>
            </w:r>
          </w:p>
        </w:tc>
        <w:tc>
          <w:tcPr>
            <w:tcW w:w="2995" w:type="dxa"/>
            <w:vAlign w:val="center"/>
          </w:tcPr>
          <w:p w:rsidR="0069185E" w:rsidRDefault="0069185E">
            <w:pPr>
              <w:pStyle w:val="ConsPlusNormal"/>
              <w:jc w:val="both"/>
            </w:pPr>
            <w:r>
              <w:t>Организации, эксплуатирующие опасные производственные объекты</w:t>
            </w:r>
          </w:p>
        </w:tc>
        <w:tc>
          <w:tcPr>
            <w:tcW w:w="2966" w:type="dxa"/>
            <w:vAlign w:val="center"/>
          </w:tcPr>
          <w:p w:rsidR="0069185E" w:rsidRDefault="0069185E">
            <w:pPr>
              <w:pStyle w:val="ConsPlusNormal"/>
            </w:pPr>
            <w:r>
              <w:t>Весь акт</w:t>
            </w:r>
          </w:p>
        </w:tc>
      </w:tr>
    </w:tbl>
    <w:p w:rsidR="0069185E" w:rsidRDefault="0069185E">
      <w:pPr>
        <w:pStyle w:val="ConsPlusNormal"/>
        <w:jc w:val="both"/>
      </w:pPr>
    </w:p>
    <w:p w:rsidR="0069185E" w:rsidRDefault="0069185E">
      <w:pPr>
        <w:pStyle w:val="ConsPlusTitle"/>
        <w:jc w:val="center"/>
        <w:outlineLvl w:val="1"/>
      </w:pPr>
      <w:r>
        <w:t xml:space="preserve">Раздел III. Указы Президента </w:t>
      </w:r>
      <w:proofErr w:type="gramStart"/>
      <w:r>
        <w:t>Российской</w:t>
      </w:r>
      <w:proofErr w:type="gramEnd"/>
    </w:p>
    <w:p w:rsidR="0069185E" w:rsidRDefault="0069185E">
      <w:pPr>
        <w:pStyle w:val="ConsPlusTitle"/>
        <w:jc w:val="center"/>
      </w:pPr>
      <w:r>
        <w:t>Федерации, постановления и распоряжения Правительства</w:t>
      </w:r>
    </w:p>
    <w:p w:rsidR="0069185E" w:rsidRDefault="0069185E">
      <w:pPr>
        <w:pStyle w:val="ConsPlusTitle"/>
        <w:jc w:val="center"/>
      </w:pPr>
      <w:r>
        <w:t>Российской Федерации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12"/>
        <w:gridCol w:w="2040"/>
        <w:gridCol w:w="2460"/>
        <w:gridCol w:w="1508"/>
      </w:tblGrid>
      <w:tr w:rsidR="0069185E">
        <w:tc>
          <w:tcPr>
            <w:tcW w:w="510" w:type="dxa"/>
          </w:tcPr>
          <w:p w:rsidR="0069185E" w:rsidRDefault="0069185E">
            <w:pPr>
              <w:pStyle w:val="ConsPlusNormal"/>
              <w:jc w:val="center"/>
            </w:pPr>
            <w:r>
              <w:t>N</w:t>
            </w:r>
          </w:p>
        </w:tc>
        <w:tc>
          <w:tcPr>
            <w:tcW w:w="2612" w:type="dxa"/>
          </w:tcPr>
          <w:p w:rsidR="0069185E" w:rsidRDefault="0069185E">
            <w:pPr>
              <w:pStyle w:val="ConsPlusNormal"/>
              <w:jc w:val="center"/>
            </w:pPr>
            <w:r>
              <w:t>Наименование документа (обозначение)</w:t>
            </w:r>
          </w:p>
        </w:tc>
        <w:tc>
          <w:tcPr>
            <w:tcW w:w="2040" w:type="dxa"/>
          </w:tcPr>
          <w:p w:rsidR="0069185E" w:rsidRDefault="0069185E">
            <w:pPr>
              <w:pStyle w:val="ConsPlusNormal"/>
              <w:jc w:val="center"/>
            </w:pPr>
            <w:r>
              <w:t>Сведения об утверждении</w:t>
            </w:r>
          </w:p>
        </w:tc>
        <w:tc>
          <w:tcPr>
            <w:tcW w:w="2460"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508"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510" w:type="dxa"/>
            <w:vAlign w:val="center"/>
          </w:tcPr>
          <w:p w:rsidR="0069185E" w:rsidRDefault="0069185E">
            <w:pPr>
              <w:pStyle w:val="ConsPlusNormal"/>
              <w:jc w:val="center"/>
            </w:pPr>
            <w:r>
              <w:t>1.</w:t>
            </w:r>
          </w:p>
        </w:tc>
        <w:tc>
          <w:tcPr>
            <w:tcW w:w="2612" w:type="dxa"/>
            <w:vAlign w:val="center"/>
          </w:tcPr>
          <w:p w:rsidR="0069185E" w:rsidRDefault="0069185E">
            <w:pPr>
              <w:pStyle w:val="ConsPlusNormal"/>
              <w:jc w:val="both"/>
            </w:pPr>
            <w:hyperlink r:id="rId86" w:history="1">
              <w:r>
                <w:rPr>
                  <w:color w:val="0000FF"/>
                </w:rPr>
                <w:t>Положение</w:t>
              </w:r>
            </w:hyperlink>
            <w:r>
              <w:t xml:space="preserve"> о лицензировании деятельности, связанной с обращением взрывчатых материалов промышленного назначения</w:t>
            </w:r>
          </w:p>
        </w:tc>
        <w:tc>
          <w:tcPr>
            <w:tcW w:w="2040" w:type="dxa"/>
            <w:vAlign w:val="center"/>
          </w:tcPr>
          <w:p w:rsidR="0069185E" w:rsidRDefault="0069185E">
            <w:pPr>
              <w:pStyle w:val="ConsPlusNormal"/>
              <w:jc w:val="both"/>
            </w:pPr>
            <w:hyperlink r:id="rId87" w:history="1">
              <w:r>
                <w:rPr>
                  <w:color w:val="0000FF"/>
                </w:rPr>
                <w:t>постановление</w:t>
              </w:r>
            </w:hyperlink>
            <w:r>
              <w:t xml:space="preserve"> Правительства Российской Федерации от 14.10.2015 N 1102</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 лицензиаты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2.</w:t>
            </w:r>
          </w:p>
        </w:tc>
        <w:tc>
          <w:tcPr>
            <w:tcW w:w="2612" w:type="dxa"/>
            <w:vAlign w:val="center"/>
          </w:tcPr>
          <w:p w:rsidR="0069185E" w:rsidRDefault="0069185E">
            <w:pPr>
              <w:pStyle w:val="ConsPlusNormal"/>
              <w:jc w:val="both"/>
            </w:pPr>
            <w:hyperlink r:id="rId88" w:history="1">
              <w:r>
                <w:rPr>
                  <w:color w:val="0000FF"/>
                </w:rPr>
                <w:t>Правила</w:t>
              </w:r>
            </w:hyperlink>
            <w:r>
              <w:t xml:space="preserve"> подготовки, рассмотрения и согласования планов и схем развития горных работ по видам полезных ископаемых</w:t>
            </w:r>
          </w:p>
        </w:tc>
        <w:tc>
          <w:tcPr>
            <w:tcW w:w="2040" w:type="dxa"/>
            <w:vAlign w:val="center"/>
          </w:tcPr>
          <w:p w:rsidR="0069185E" w:rsidRDefault="0069185E">
            <w:pPr>
              <w:pStyle w:val="ConsPlusNormal"/>
              <w:jc w:val="both"/>
            </w:pPr>
            <w:hyperlink r:id="rId89" w:history="1">
              <w:r>
                <w:rPr>
                  <w:color w:val="0000FF"/>
                </w:rPr>
                <w:t>постановление</w:t>
              </w:r>
            </w:hyperlink>
            <w:r>
              <w:t xml:space="preserve"> Правительства Российской Федерации от 06.08.2015 N 814</w:t>
            </w:r>
          </w:p>
        </w:tc>
        <w:tc>
          <w:tcPr>
            <w:tcW w:w="2460" w:type="dxa"/>
            <w:vAlign w:val="center"/>
          </w:tcPr>
          <w:p w:rsidR="0069185E" w:rsidRDefault="0069185E">
            <w:pPr>
              <w:pStyle w:val="ConsPlusNormal"/>
              <w:jc w:val="both"/>
            </w:pPr>
            <w:r>
              <w:t>Пользователи недр, органы государственного горного надзора</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3.</w:t>
            </w:r>
          </w:p>
        </w:tc>
        <w:tc>
          <w:tcPr>
            <w:tcW w:w="2612" w:type="dxa"/>
            <w:vAlign w:val="center"/>
          </w:tcPr>
          <w:p w:rsidR="0069185E" w:rsidRDefault="0069185E">
            <w:pPr>
              <w:pStyle w:val="ConsPlusNormal"/>
              <w:jc w:val="both"/>
            </w:pPr>
            <w:hyperlink r:id="rId90" w:history="1">
              <w:r>
                <w:rPr>
                  <w:color w:val="0000FF"/>
                </w:rPr>
                <w:t>Правила</w:t>
              </w:r>
            </w:hyperlink>
            <w:r>
              <w:t xml:space="preserve"> подготовки и </w:t>
            </w:r>
            <w:r>
              <w:lastRenderedPageBreak/>
              <w:t>оформления документов, удостоверяющих уточненные границы горного отвода</w:t>
            </w:r>
          </w:p>
        </w:tc>
        <w:tc>
          <w:tcPr>
            <w:tcW w:w="2040" w:type="dxa"/>
            <w:vAlign w:val="center"/>
          </w:tcPr>
          <w:p w:rsidR="0069185E" w:rsidRDefault="0069185E">
            <w:pPr>
              <w:pStyle w:val="ConsPlusNormal"/>
              <w:jc w:val="both"/>
            </w:pPr>
            <w:hyperlink r:id="rId91" w:history="1">
              <w:r>
                <w:rPr>
                  <w:color w:val="0000FF"/>
                </w:rPr>
                <w:t>постановление</w:t>
              </w:r>
            </w:hyperlink>
            <w:r>
              <w:t xml:space="preserve"> </w:t>
            </w:r>
            <w:r>
              <w:lastRenderedPageBreak/>
              <w:t>Правительства Российской Федерации от 29.07.2015 N 770</w:t>
            </w:r>
          </w:p>
        </w:tc>
        <w:tc>
          <w:tcPr>
            <w:tcW w:w="2460" w:type="dxa"/>
            <w:vAlign w:val="center"/>
          </w:tcPr>
          <w:p w:rsidR="0069185E" w:rsidRDefault="0069185E">
            <w:pPr>
              <w:pStyle w:val="ConsPlusNormal"/>
              <w:jc w:val="both"/>
            </w:pPr>
            <w:r>
              <w:lastRenderedPageBreak/>
              <w:t>Пользователи недр</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lastRenderedPageBreak/>
              <w:t>4.</w:t>
            </w:r>
          </w:p>
        </w:tc>
        <w:tc>
          <w:tcPr>
            <w:tcW w:w="2612" w:type="dxa"/>
            <w:vAlign w:val="center"/>
          </w:tcPr>
          <w:p w:rsidR="0069185E" w:rsidRDefault="0069185E">
            <w:pPr>
              <w:pStyle w:val="ConsPlusNormal"/>
              <w:jc w:val="both"/>
            </w:pPr>
            <w:hyperlink r:id="rId92" w:history="1">
              <w:r>
                <w:rPr>
                  <w:color w:val="0000FF"/>
                </w:rPr>
                <w:t>Правила</w:t>
              </w:r>
            </w:hyperlink>
            <w:r>
              <w:t xml:space="preserve"> организации мероприятий по предупреждению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2040" w:type="dxa"/>
            <w:vAlign w:val="center"/>
          </w:tcPr>
          <w:p w:rsidR="0069185E" w:rsidRDefault="0069185E">
            <w:pPr>
              <w:pStyle w:val="ConsPlusNormal"/>
              <w:jc w:val="both"/>
            </w:pPr>
            <w:hyperlink r:id="rId93" w:history="1">
              <w:r>
                <w:rPr>
                  <w:color w:val="0000FF"/>
                </w:rPr>
                <w:t>постановление</w:t>
              </w:r>
            </w:hyperlink>
            <w:r>
              <w:t xml:space="preserve"> Правительства Российской Федерации от 14.11.2014 N 1189</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5.</w:t>
            </w:r>
          </w:p>
        </w:tc>
        <w:tc>
          <w:tcPr>
            <w:tcW w:w="2612" w:type="dxa"/>
            <w:vAlign w:val="center"/>
          </w:tcPr>
          <w:p w:rsidR="0069185E" w:rsidRDefault="0069185E">
            <w:pPr>
              <w:pStyle w:val="ConsPlusNormal"/>
              <w:jc w:val="both"/>
            </w:pPr>
            <w:r>
              <w:t xml:space="preserve">О </w:t>
            </w:r>
            <w:proofErr w:type="gramStart"/>
            <w:r>
              <w:t>порядке</w:t>
            </w:r>
            <w:proofErr w:type="gramEnd"/>
            <w:r>
              <w:t xml:space="preserve">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w:t>
            </w:r>
          </w:p>
        </w:tc>
        <w:tc>
          <w:tcPr>
            <w:tcW w:w="2040" w:type="dxa"/>
            <w:vAlign w:val="center"/>
          </w:tcPr>
          <w:p w:rsidR="0069185E" w:rsidRDefault="0069185E">
            <w:pPr>
              <w:pStyle w:val="ConsPlusNormal"/>
              <w:jc w:val="both"/>
            </w:pPr>
            <w:hyperlink r:id="rId94" w:history="1">
              <w:r>
                <w:rPr>
                  <w:color w:val="0000FF"/>
                </w:rPr>
                <w:t>постановление</w:t>
              </w:r>
            </w:hyperlink>
            <w:r>
              <w:t xml:space="preserve"> Правительства Российской Федерации от 18.10.2014 N 1074</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6.</w:t>
            </w:r>
          </w:p>
        </w:tc>
        <w:tc>
          <w:tcPr>
            <w:tcW w:w="2612" w:type="dxa"/>
            <w:vAlign w:val="center"/>
          </w:tcPr>
          <w:p w:rsidR="0069185E" w:rsidRDefault="0069185E">
            <w:pPr>
              <w:pStyle w:val="ConsPlusNormal"/>
              <w:jc w:val="both"/>
            </w:pPr>
            <w:hyperlink r:id="rId95" w:history="1">
              <w:r>
                <w:rPr>
                  <w:color w:val="0000FF"/>
                </w:rPr>
                <w:t>Правила</w:t>
              </w:r>
            </w:hyperlink>
            <w:r>
              <w:t xml:space="preserve"> учета нефти</w:t>
            </w:r>
          </w:p>
        </w:tc>
        <w:tc>
          <w:tcPr>
            <w:tcW w:w="2040" w:type="dxa"/>
            <w:vAlign w:val="center"/>
          </w:tcPr>
          <w:p w:rsidR="0069185E" w:rsidRDefault="0069185E">
            <w:pPr>
              <w:pStyle w:val="ConsPlusNormal"/>
              <w:jc w:val="both"/>
            </w:pPr>
            <w:hyperlink r:id="rId96" w:history="1">
              <w:r>
                <w:rPr>
                  <w:color w:val="0000FF"/>
                </w:rPr>
                <w:t>постановление</w:t>
              </w:r>
            </w:hyperlink>
            <w:r>
              <w:t xml:space="preserve"> Правительства Российской Федерации от 16.05.2014 N 451</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jc w:val="center"/>
            </w:pPr>
            <w:r>
              <w:t>Весь акт</w:t>
            </w:r>
          </w:p>
        </w:tc>
      </w:tr>
      <w:tr w:rsidR="0069185E">
        <w:tc>
          <w:tcPr>
            <w:tcW w:w="510" w:type="dxa"/>
            <w:vAlign w:val="center"/>
          </w:tcPr>
          <w:p w:rsidR="0069185E" w:rsidRDefault="0069185E">
            <w:pPr>
              <w:pStyle w:val="ConsPlusNormal"/>
              <w:jc w:val="center"/>
            </w:pPr>
            <w:r>
              <w:t>7.</w:t>
            </w:r>
          </w:p>
        </w:tc>
        <w:tc>
          <w:tcPr>
            <w:tcW w:w="2612" w:type="dxa"/>
            <w:vAlign w:val="center"/>
          </w:tcPr>
          <w:p w:rsidR="0069185E" w:rsidRDefault="0069185E">
            <w:pPr>
              <w:pStyle w:val="ConsPlusNormal"/>
              <w:jc w:val="both"/>
            </w:pPr>
            <w:hyperlink r:id="rId97" w:history="1">
              <w:r>
                <w:rPr>
                  <w:color w:val="0000FF"/>
                </w:rPr>
                <w:t>Правила</w:t>
              </w:r>
            </w:hyperlink>
            <w:r>
              <w:t xml:space="preserve"> подключения (технологического присоединения) объектов капитального строительства к сетям газораспределения</w:t>
            </w:r>
          </w:p>
        </w:tc>
        <w:tc>
          <w:tcPr>
            <w:tcW w:w="2040" w:type="dxa"/>
            <w:vAlign w:val="center"/>
          </w:tcPr>
          <w:p w:rsidR="0069185E" w:rsidRDefault="0069185E">
            <w:pPr>
              <w:pStyle w:val="ConsPlusNormal"/>
              <w:jc w:val="both"/>
            </w:pPr>
            <w:hyperlink r:id="rId98" w:history="1">
              <w:r>
                <w:rPr>
                  <w:color w:val="0000FF"/>
                </w:rPr>
                <w:t>постановление</w:t>
              </w:r>
            </w:hyperlink>
            <w:r>
              <w:t xml:space="preserve"> Правительства Российской Федерации от 30.12.2013 N 1314</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jc w:val="center"/>
            </w:pPr>
            <w:r>
              <w:t>Весь акт</w:t>
            </w:r>
          </w:p>
        </w:tc>
      </w:tr>
      <w:tr w:rsidR="0069185E">
        <w:tc>
          <w:tcPr>
            <w:tcW w:w="510" w:type="dxa"/>
            <w:vAlign w:val="center"/>
          </w:tcPr>
          <w:p w:rsidR="0069185E" w:rsidRDefault="0069185E">
            <w:pPr>
              <w:pStyle w:val="ConsPlusNormal"/>
              <w:jc w:val="center"/>
            </w:pPr>
            <w:r>
              <w:t>8.</w:t>
            </w:r>
          </w:p>
        </w:tc>
        <w:tc>
          <w:tcPr>
            <w:tcW w:w="2612" w:type="dxa"/>
            <w:vAlign w:val="center"/>
          </w:tcPr>
          <w:p w:rsidR="0069185E" w:rsidRDefault="0069185E">
            <w:pPr>
              <w:pStyle w:val="ConsPlusNormal"/>
              <w:jc w:val="both"/>
            </w:pPr>
            <w:hyperlink r:id="rId99" w:history="1">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w:t>
            </w:r>
          </w:p>
        </w:tc>
        <w:tc>
          <w:tcPr>
            <w:tcW w:w="2040" w:type="dxa"/>
            <w:vAlign w:val="center"/>
          </w:tcPr>
          <w:p w:rsidR="0069185E" w:rsidRDefault="0069185E">
            <w:pPr>
              <w:pStyle w:val="ConsPlusNormal"/>
              <w:jc w:val="both"/>
            </w:pPr>
            <w:hyperlink r:id="rId100" w:history="1">
              <w:r>
                <w:rPr>
                  <w:color w:val="0000FF"/>
                </w:rPr>
                <w:t>постановление</w:t>
              </w:r>
            </w:hyperlink>
            <w:r>
              <w:t xml:space="preserve"> Правительства Российской Федерации от 26.08.2013 N 730</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jc w:val="center"/>
            </w:pPr>
            <w:r>
              <w:t>Весь акт</w:t>
            </w:r>
          </w:p>
        </w:tc>
      </w:tr>
      <w:tr w:rsidR="0069185E">
        <w:tc>
          <w:tcPr>
            <w:tcW w:w="510" w:type="dxa"/>
            <w:vAlign w:val="center"/>
          </w:tcPr>
          <w:p w:rsidR="0069185E" w:rsidRDefault="0069185E">
            <w:pPr>
              <w:pStyle w:val="ConsPlusNormal"/>
              <w:jc w:val="center"/>
            </w:pPr>
            <w:r>
              <w:t>9.</w:t>
            </w:r>
          </w:p>
        </w:tc>
        <w:tc>
          <w:tcPr>
            <w:tcW w:w="2612" w:type="dxa"/>
            <w:vAlign w:val="center"/>
          </w:tcPr>
          <w:p w:rsidR="0069185E" w:rsidRDefault="0069185E">
            <w:pPr>
              <w:pStyle w:val="ConsPlusNormal"/>
              <w:jc w:val="both"/>
            </w:pPr>
            <w:hyperlink r:id="rId101" w:history="1">
              <w:r>
                <w:rPr>
                  <w:color w:val="0000FF"/>
                </w:rPr>
                <w:t>Требования</w:t>
              </w:r>
            </w:hyperlink>
            <w:r>
              <w:t xml:space="preserve"> к документационному </w:t>
            </w:r>
            <w:r>
              <w:lastRenderedPageBreak/>
              <w:t>обеспечению систем управления промышленной безопасностью</w:t>
            </w:r>
          </w:p>
        </w:tc>
        <w:tc>
          <w:tcPr>
            <w:tcW w:w="2040" w:type="dxa"/>
            <w:vAlign w:val="center"/>
          </w:tcPr>
          <w:p w:rsidR="0069185E" w:rsidRDefault="0069185E">
            <w:pPr>
              <w:pStyle w:val="ConsPlusNormal"/>
              <w:jc w:val="both"/>
            </w:pPr>
            <w:hyperlink r:id="rId102" w:history="1">
              <w:r>
                <w:rPr>
                  <w:color w:val="0000FF"/>
                </w:rPr>
                <w:t>постановление</w:t>
              </w:r>
            </w:hyperlink>
            <w:r>
              <w:t xml:space="preserve"> Правительства </w:t>
            </w:r>
            <w:r>
              <w:lastRenderedPageBreak/>
              <w:t>Российской Федерации от 26.06.2013 N 536</w:t>
            </w:r>
          </w:p>
        </w:tc>
        <w:tc>
          <w:tcPr>
            <w:tcW w:w="2460" w:type="dxa"/>
            <w:vAlign w:val="center"/>
          </w:tcPr>
          <w:p w:rsidR="0069185E" w:rsidRDefault="0069185E">
            <w:pPr>
              <w:pStyle w:val="ConsPlusNormal"/>
              <w:jc w:val="both"/>
            </w:pPr>
            <w:r>
              <w:lastRenderedPageBreak/>
              <w:t xml:space="preserve">Организации, эксплуатирующие </w:t>
            </w:r>
            <w:r>
              <w:lastRenderedPageBreak/>
              <w:t>опасные производственные объекты I или II классов опасности</w:t>
            </w:r>
          </w:p>
        </w:tc>
        <w:tc>
          <w:tcPr>
            <w:tcW w:w="1508" w:type="dxa"/>
            <w:vAlign w:val="center"/>
          </w:tcPr>
          <w:p w:rsidR="0069185E" w:rsidRDefault="0069185E">
            <w:pPr>
              <w:pStyle w:val="ConsPlusNormal"/>
            </w:pPr>
            <w:r>
              <w:lastRenderedPageBreak/>
              <w:t>Весь акт</w:t>
            </w:r>
          </w:p>
        </w:tc>
      </w:tr>
      <w:tr w:rsidR="0069185E">
        <w:tc>
          <w:tcPr>
            <w:tcW w:w="510" w:type="dxa"/>
            <w:vAlign w:val="center"/>
          </w:tcPr>
          <w:p w:rsidR="0069185E" w:rsidRDefault="0069185E">
            <w:pPr>
              <w:pStyle w:val="ConsPlusNormal"/>
              <w:jc w:val="center"/>
            </w:pPr>
            <w:r>
              <w:lastRenderedPageBreak/>
              <w:t>10.</w:t>
            </w:r>
          </w:p>
        </w:tc>
        <w:tc>
          <w:tcPr>
            <w:tcW w:w="2612" w:type="dxa"/>
            <w:vAlign w:val="center"/>
          </w:tcPr>
          <w:p w:rsidR="0069185E" w:rsidRDefault="0069185E">
            <w:pPr>
              <w:pStyle w:val="ConsPlusNormal"/>
              <w:jc w:val="both"/>
            </w:pPr>
            <w:hyperlink r:id="rId103" w:history="1">
              <w:r>
                <w:rPr>
                  <w:color w:val="0000FF"/>
                </w:rPr>
                <w:t>Положение</w:t>
              </w:r>
            </w:hyperlink>
            <w:r>
              <w:t xml:space="preserve"> о лицензировании эксплуатации взрывопожароопасных и химически опасных производственных объектов I, II и III классов опасности</w:t>
            </w:r>
          </w:p>
        </w:tc>
        <w:tc>
          <w:tcPr>
            <w:tcW w:w="2040" w:type="dxa"/>
            <w:vAlign w:val="center"/>
          </w:tcPr>
          <w:p w:rsidR="0069185E" w:rsidRDefault="0069185E">
            <w:pPr>
              <w:pStyle w:val="ConsPlusNormal"/>
              <w:jc w:val="both"/>
            </w:pPr>
            <w:hyperlink r:id="rId104" w:history="1">
              <w:r>
                <w:rPr>
                  <w:color w:val="0000FF"/>
                </w:rPr>
                <w:t>постановление</w:t>
              </w:r>
            </w:hyperlink>
            <w:r>
              <w:t xml:space="preserve"> Правительства Российской Федерации от 10.06.2013 N 492</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 лицензиаты, соискатели лицензии</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11.</w:t>
            </w:r>
          </w:p>
        </w:tc>
        <w:tc>
          <w:tcPr>
            <w:tcW w:w="2612" w:type="dxa"/>
            <w:vAlign w:val="center"/>
          </w:tcPr>
          <w:p w:rsidR="0069185E" w:rsidRDefault="0069185E">
            <w:pPr>
              <w:pStyle w:val="ConsPlusNormal"/>
              <w:jc w:val="both"/>
            </w:pPr>
            <w:hyperlink r:id="rId105" w:history="1">
              <w:r>
                <w:rPr>
                  <w:color w:val="0000FF"/>
                </w:rPr>
                <w:t>Положение</w:t>
              </w:r>
            </w:hyperlink>
            <w:r>
              <w:t xml:space="preserve"> о лицензировании деятельности по проведению экспертизы промышленной безопасности</w:t>
            </w:r>
          </w:p>
        </w:tc>
        <w:tc>
          <w:tcPr>
            <w:tcW w:w="2040" w:type="dxa"/>
            <w:vAlign w:val="center"/>
          </w:tcPr>
          <w:p w:rsidR="0069185E" w:rsidRDefault="0069185E">
            <w:pPr>
              <w:pStyle w:val="ConsPlusNormal"/>
              <w:jc w:val="both"/>
            </w:pPr>
            <w:hyperlink r:id="rId106" w:history="1">
              <w:r>
                <w:rPr>
                  <w:color w:val="0000FF"/>
                </w:rPr>
                <w:t>постановление</w:t>
              </w:r>
            </w:hyperlink>
            <w:r>
              <w:t xml:space="preserve"> Правительства Российской Федерации от 04.07.2012 N 682</w:t>
            </w:r>
          </w:p>
        </w:tc>
        <w:tc>
          <w:tcPr>
            <w:tcW w:w="2460" w:type="dxa"/>
            <w:vAlign w:val="center"/>
          </w:tcPr>
          <w:p w:rsidR="0069185E" w:rsidRDefault="0069185E">
            <w:pPr>
              <w:pStyle w:val="ConsPlusNormal"/>
              <w:jc w:val="both"/>
            </w:pPr>
            <w:r>
              <w:t>Организации, осуществляющие экспертизу промышленной безопасности на опасных производственных объектах, лицензиаты, соискатели лицензии</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12.</w:t>
            </w:r>
          </w:p>
        </w:tc>
        <w:tc>
          <w:tcPr>
            <w:tcW w:w="2612" w:type="dxa"/>
            <w:vAlign w:val="center"/>
          </w:tcPr>
          <w:p w:rsidR="0069185E" w:rsidRDefault="0069185E">
            <w:pPr>
              <w:pStyle w:val="ConsPlusNormal"/>
              <w:jc w:val="both"/>
            </w:pPr>
            <w:hyperlink r:id="rId107" w:history="1">
              <w:r>
                <w:rPr>
                  <w:color w:val="0000FF"/>
                </w:rPr>
                <w:t>Положение</w:t>
              </w:r>
            </w:hyperlink>
            <w:r>
              <w:t xml:space="preserve"> о лицензировании производства маркшейдерских работ</w:t>
            </w:r>
          </w:p>
        </w:tc>
        <w:tc>
          <w:tcPr>
            <w:tcW w:w="2040" w:type="dxa"/>
            <w:vAlign w:val="center"/>
          </w:tcPr>
          <w:p w:rsidR="0069185E" w:rsidRDefault="0069185E">
            <w:pPr>
              <w:pStyle w:val="ConsPlusNormal"/>
              <w:jc w:val="both"/>
            </w:pPr>
            <w:hyperlink r:id="rId108" w:history="1">
              <w:r>
                <w:rPr>
                  <w:color w:val="0000FF"/>
                </w:rPr>
                <w:t>постановление</w:t>
              </w:r>
            </w:hyperlink>
            <w:r>
              <w:t xml:space="preserve"> Правительства Российской Федерации от 28.03.2012 N 257</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 лицензиаты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13.</w:t>
            </w:r>
          </w:p>
        </w:tc>
        <w:tc>
          <w:tcPr>
            <w:tcW w:w="2612" w:type="dxa"/>
            <w:vAlign w:val="center"/>
          </w:tcPr>
          <w:p w:rsidR="0069185E" w:rsidRDefault="0069185E">
            <w:pPr>
              <w:pStyle w:val="ConsPlusNormal"/>
              <w:jc w:val="both"/>
            </w:pPr>
            <w:r>
              <w:t xml:space="preserve">Допустимые </w:t>
            </w:r>
            <w:hyperlink r:id="rId109" w:history="1">
              <w:r>
                <w:rPr>
                  <w:color w:val="0000FF"/>
                </w:rPr>
                <w:t>нормы</w:t>
              </w:r>
            </w:hyperlink>
            <w:r>
              <w:t xml:space="preserve"> содержания взрывоопасных газов (метана) в шахте, угольных пластах и выработанном пространстве, при превышении которых дегазация является обязательной</w:t>
            </w:r>
          </w:p>
        </w:tc>
        <w:tc>
          <w:tcPr>
            <w:tcW w:w="2040" w:type="dxa"/>
            <w:vAlign w:val="center"/>
          </w:tcPr>
          <w:p w:rsidR="0069185E" w:rsidRDefault="0069185E">
            <w:pPr>
              <w:pStyle w:val="ConsPlusNormal"/>
              <w:jc w:val="both"/>
            </w:pPr>
            <w:hyperlink r:id="rId110" w:history="1">
              <w:r>
                <w:rPr>
                  <w:color w:val="0000FF"/>
                </w:rPr>
                <w:t>постановление</w:t>
              </w:r>
            </w:hyperlink>
            <w:r>
              <w:t xml:space="preserve"> Правительства Российской Федерации от 25.04.2011 N 315</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14.</w:t>
            </w:r>
          </w:p>
        </w:tc>
        <w:tc>
          <w:tcPr>
            <w:tcW w:w="2612" w:type="dxa"/>
            <w:vAlign w:val="center"/>
          </w:tcPr>
          <w:p w:rsidR="0069185E" w:rsidRDefault="0069185E">
            <w:pPr>
              <w:pStyle w:val="ConsPlusNormal"/>
              <w:jc w:val="both"/>
            </w:pPr>
            <w:r>
              <w:t xml:space="preserve">О </w:t>
            </w:r>
            <w:proofErr w:type="gramStart"/>
            <w:r>
              <w:t>порядке</w:t>
            </w:r>
            <w:proofErr w:type="gramEnd"/>
            <w:r>
              <w:t xml:space="preserve"> подключения объектов нефтедобычи к магистральным нефтепроводам в Российской Федерации и учета субъектов предпринимательской деятельности, осуществляющих добычу нефти</w:t>
            </w:r>
          </w:p>
        </w:tc>
        <w:tc>
          <w:tcPr>
            <w:tcW w:w="2040" w:type="dxa"/>
            <w:vAlign w:val="center"/>
          </w:tcPr>
          <w:p w:rsidR="0069185E" w:rsidRDefault="0069185E">
            <w:pPr>
              <w:pStyle w:val="ConsPlusNormal"/>
              <w:jc w:val="both"/>
            </w:pPr>
            <w:hyperlink r:id="rId111" w:history="1">
              <w:r>
                <w:rPr>
                  <w:color w:val="0000FF"/>
                </w:rPr>
                <w:t>постановление</w:t>
              </w:r>
            </w:hyperlink>
            <w:r>
              <w:t xml:space="preserve"> Правительства Российской Федерации от 17.02.2011 N 90</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15.</w:t>
            </w:r>
          </w:p>
        </w:tc>
        <w:tc>
          <w:tcPr>
            <w:tcW w:w="2612" w:type="dxa"/>
            <w:vAlign w:val="center"/>
          </w:tcPr>
          <w:p w:rsidR="0069185E" w:rsidRDefault="0069185E">
            <w:pPr>
              <w:pStyle w:val="ConsPlusNormal"/>
              <w:jc w:val="both"/>
            </w:pPr>
            <w:r>
              <w:t xml:space="preserve">Об утверждении технического регламента </w:t>
            </w:r>
            <w:r>
              <w:lastRenderedPageBreak/>
              <w:t>о безопасности сетей газораспределения и газопотребления</w:t>
            </w:r>
          </w:p>
        </w:tc>
        <w:tc>
          <w:tcPr>
            <w:tcW w:w="2040" w:type="dxa"/>
            <w:vAlign w:val="center"/>
          </w:tcPr>
          <w:p w:rsidR="0069185E" w:rsidRDefault="0069185E">
            <w:pPr>
              <w:pStyle w:val="ConsPlusNormal"/>
              <w:jc w:val="both"/>
            </w:pPr>
            <w:hyperlink r:id="rId112" w:history="1">
              <w:r>
                <w:rPr>
                  <w:color w:val="0000FF"/>
                </w:rPr>
                <w:t>постановление</w:t>
              </w:r>
            </w:hyperlink>
            <w:r>
              <w:t xml:space="preserve"> Правительства </w:t>
            </w:r>
            <w:r>
              <w:lastRenderedPageBreak/>
              <w:t>Российской Федерации от 29.10.2010 N 870</w:t>
            </w:r>
          </w:p>
        </w:tc>
        <w:tc>
          <w:tcPr>
            <w:tcW w:w="2460" w:type="dxa"/>
            <w:vAlign w:val="center"/>
          </w:tcPr>
          <w:p w:rsidR="0069185E" w:rsidRDefault="0069185E">
            <w:pPr>
              <w:pStyle w:val="ConsPlusNormal"/>
              <w:jc w:val="both"/>
            </w:pPr>
            <w:r>
              <w:lastRenderedPageBreak/>
              <w:t xml:space="preserve">Организации, осуществляющие </w:t>
            </w:r>
            <w:r>
              <w:lastRenderedPageBreak/>
              <w:t>деятельность в области промышленной безопасности</w:t>
            </w:r>
          </w:p>
        </w:tc>
        <w:tc>
          <w:tcPr>
            <w:tcW w:w="1508" w:type="dxa"/>
            <w:vAlign w:val="center"/>
          </w:tcPr>
          <w:p w:rsidR="0069185E" w:rsidRDefault="0069185E">
            <w:pPr>
              <w:pStyle w:val="ConsPlusNormal"/>
              <w:jc w:val="center"/>
            </w:pPr>
            <w:r>
              <w:lastRenderedPageBreak/>
              <w:t>Весь акт</w:t>
            </w:r>
          </w:p>
        </w:tc>
      </w:tr>
      <w:tr w:rsidR="0069185E">
        <w:tc>
          <w:tcPr>
            <w:tcW w:w="510" w:type="dxa"/>
            <w:vAlign w:val="center"/>
          </w:tcPr>
          <w:p w:rsidR="0069185E" w:rsidRDefault="0069185E">
            <w:pPr>
              <w:pStyle w:val="ConsPlusNormal"/>
              <w:jc w:val="center"/>
            </w:pPr>
            <w:r>
              <w:lastRenderedPageBreak/>
              <w:t>16.</w:t>
            </w:r>
          </w:p>
        </w:tc>
        <w:tc>
          <w:tcPr>
            <w:tcW w:w="2612" w:type="dxa"/>
            <w:vAlign w:val="center"/>
          </w:tcPr>
          <w:p w:rsidR="0069185E" w:rsidRDefault="0069185E">
            <w:pPr>
              <w:pStyle w:val="ConsPlusNormal"/>
              <w:jc w:val="both"/>
            </w:pPr>
            <w:r>
              <w:t xml:space="preserve">О </w:t>
            </w:r>
            <w:proofErr w:type="gramStart"/>
            <w:r>
              <w:t>порядке</w:t>
            </w:r>
            <w:proofErr w:type="gramEnd"/>
            <w:r>
              <w:t xml:space="preserve"> подключения нефтеперерабатывающих заводов к магистральным нефтепроводам и (или) нефтепродуктопроводам и учета нефтеперерабатывающих заводов в Российской Федерации</w:t>
            </w:r>
          </w:p>
        </w:tc>
        <w:tc>
          <w:tcPr>
            <w:tcW w:w="2040" w:type="dxa"/>
            <w:vAlign w:val="center"/>
          </w:tcPr>
          <w:p w:rsidR="0069185E" w:rsidRDefault="0069185E">
            <w:pPr>
              <w:pStyle w:val="ConsPlusNormal"/>
              <w:jc w:val="both"/>
            </w:pPr>
            <w:hyperlink r:id="rId113" w:history="1">
              <w:r>
                <w:rPr>
                  <w:color w:val="0000FF"/>
                </w:rPr>
                <w:t>постановление</w:t>
              </w:r>
            </w:hyperlink>
            <w:r>
              <w:t xml:space="preserve"> Правительства Российской Федерации от 21.12.2009 N 1039</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jc w:val="center"/>
            </w:pPr>
            <w:r>
              <w:t>Весь акт</w:t>
            </w:r>
          </w:p>
        </w:tc>
      </w:tr>
      <w:tr w:rsidR="0069185E">
        <w:tc>
          <w:tcPr>
            <w:tcW w:w="510" w:type="dxa"/>
            <w:vAlign w:val="center"/>
          </w:tcPr>
          <w:p w:rsidR="0069185E" w:rsidRDefault="0069185E">
            <w:pPr>
              <w:pStyle w:val="ConsPlusNormal"/>
              <w:jc w:val="center"/>
            </w:pPr>
            <w:r>
              <w:t>17.</w:t>
            </w:r>
          </w:p>
        </w:tc>
        <w:tc>
          <w:tcPr>
            <w:tcW w:w="2612" w:type="dxa"/>
            <w:vAlign w:val="center"/>
          </w:tcPr>
          <w:p w:rsidR="0069185E" w:rsidRDefault="0069185E">
            <w:pPr>
              <w:pStyle w:val="ConsPlusNormal"/>
              <w:jc w:val="both"/>
            </w:pPr>
            <w:hyperlink r:id="rId114" w:history="1">
              <w:r>
                <w:rPr>
                  <w:color w:val="0000FF"/>
                </w:rPr>
                <w:t>Правила</w:t>
              </w:r>
            </w:hyperlink>
            <w:r>
              <w:t xml:space="preserve"> представления уведомлений о начале осуществления отдельных видов предпринимательской деятельности и учета указанных уведомлений</w:t>
            </w:r>
          </w:p>
        </w:tc>
        <w:tc>
          <w:tcPr>
            <w:tcW w:w="2040" w:type="dxa"/>
            <w:vAlign w:val="center"/>
          </w:tcPr>
          <w:p w:rsidR="0069185E" w:rsidRDefault="0069185E">
            <w:pPr>
              <w:pStyle w:val="ConsPlusNormal"/>
              <w:jc w:val="both"/>
            </w:pPr>
            <w:hyperlink r:id="rId115" w:history="1">
              <w:r>
                <w:rPr>
                  <w:color w:val="0000FF"/>
                </w:rPr>
                <w:t>постановление</w:t>
              </w:r>
            </w:hyperlink>
            <w:r>
              <w:t xml:space="preserve"> Правительства Российской Федерации от 16.07.2009 N 584</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18.</w:t>
            </w:r>
          </w:p>
        </w:tc>
        <w:tc>
          <w:tcPr>
            <w:tcW w:w="2612" w:type="dxa"/>
            <w:vAlign w:val="center"/>
          </w:tcPr>
          <w:p w:rsidR="0069185E" w:rsidRDefault="0069185E">
            <w:pPr>
              <w:pStyle w:val="ConsPlusNormal"/>
              <w:jc w:val="both"/>
            </w:pPr>
            <w:r>
              <w:t xml:space="preserve">О </w:t>
            </w:r>
            <w:proofErr w:type="gramStart"/>
            <w:r>
              <w:t>порядке</w:t>
            </w:r>
            <w:proofErr w:type="gramEnd"/>
            <w:r>
              <w:t xml:space="preserve"> организации мероприятий по предупреждению и ликвидации разливов нефти и нефтепродуктов на территории Российской Федерации</w:t>
            </w:r>
          </w:p>
        </w:tc>
        <w:tc>
          <w:tcPr>
            <w:tcW w:w="2040" w:type="dxa"/>
            <w:vAlign w:val="center"/>
          </w:tcPr>
          <w:p w:rsidR="0069185E" w:rsidRDefault="0069185E">
            <w:pPr>
              <w:pStyle w:val="ConsPlusNormal"/>
              <w:jc w:val="both"/>
            </w:pPr>
            <w:hyperlink r:id="rId116" w:history="1">
              <w:r>
                <w:rPr>
                  <w:color w:val="0000FF"/>
                </w:rPr>
                <w:t>постановление</w:t>
              </w:r>
            </w:hyperlink>
            <w:r>
              <w:t xml:space="preserve"> Правительства Российской Федерации от 15.04.2002 N 240</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19.</w:t>
            </w:r>
          </w:p>
        </w:tc>
        <w:tc>
          <w:tcPr>
            <w:tcW w:w="2612" w:type="dxa"/>
            <w:vAlign w:val="center"/>
          </w:tcPr>
          <w:p w:rsidR="0069185E" w:rsidRDefault="0069185E">
            <w:pPr>
              <w:pStyle w:val="ConsPlusNormal"/>
              <w:jc w:val="both"/>
            </w:pPr>
            <w:r>
              <w:t>Об утверждении Правил охраны газораспределительных сетей</w:t>
            </w:r>
          </w:p>
        </w:tc>
        <w:tc>
          <w:tcPr>
            <w:tcW w:w="2040" w:type="dxa"/>
            <w:vAlign w:val="center"/>
          </w:tcPr>
          <w:p w:rsidR="0069185E" w:rsidRDefault="0069185E">
            <w:pPr>
              <w:pStyle w:val="ConsPlusNormal"/>
              <w:jc w:val="both"/>
            </w:pPr>
            <w:hyperlink r:id="rId117" w:history="1">
              <w:r>
                <w:rPr>
                  <w:color w:val="0000FF"/>
                </w:rPr>
                <w:t>постановление</w:t>
              </w:r>
            </w:hyperlink>
            <w:r>
              <w:t xml:space="preserve"> Правительства Российской Федерации от 20.11.2000 N 878</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20.</w:t>
            </w:r>
          </w:p>
        </w:tc>
        <w:tc>
          <w:tcPr>
            <w:tcW w:w="2612" w:type="dxa"/>
            <w:vAlign w:val="center"/>
          </w:tcPr>
          <w:p w:rsidR="0069185E" w:rsidRDefault="0069185E">
            <w:pPr>
              <w:pStyle w:val="ConsPlusNormal"/>
              <w:jc w:val="both"/>
            </w:pPr>
            <w:r>
              <w:t xml:space="preserve">О неотложных </w:t>
            </w:r>
            <w:proofErr w:type="gramStart"/>
            <w:r>
              <w:t>мерах</w:t>
            </w:r>
            <w:proofErr w:type="gramEnd"/>
            <w:r>
              <w:t xml:space="preserve"> по предупреждению и ликвидации аварийных разливов нефти и нефтепродуктов</w:t>
            </w:r>
          </w:p>
        </w:tc>
        <w:tc>
          <w:tcPr>
            <w:tcW w:w="2040" w:type="dxa"/>
            <w:vAlign w:val="center"/>
          </w:tcPr>
          <w:p w:rsidR="0069185E" w:rsidRDefault="0069185E">
            <w:pPr>
              <w:pStyle w:val="ConsPlusNormal"/>
              <w:jc w:val="both"/>
            </w:pPr>
            <w:hyperlink r:id="rId118" w:history="1">
              <w:r>
                <w:rPr>
                  <w:color w:val="0000FF"/>
                </w:rPr>
                <w:t>постановление</w:t>
              </w:r>
            </w:hyperlink>
            <w:r>
              <w:t xml:space="preserve"> Правительства Российской Федерации от 21.08.2000 N 613</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21.</w:t>
            </w:r>
          </w:p>
        </w:tc>
        <w:tc>
          <w:tcPr>
            <w:tcW w:w="2612" w:type="dxa"/>
            <w:vAlign w:val="center"/>
          </w:tcPr>
          <w:p w:rsidR="0069185E" w:rsidRDefault="0069185E">
            <w:pPr>
              <w:pStyle w:val="ConsPlusNormal"/>
              <w:jc w:val="both"/>
            </w:pPr>
            <w:hyperlink r:id="rId119" w:history="1">
              <w:r>
                <w:rPr>
                  <w:color w:val="0000FF"/>
                </w:rPr>
                <w:t>Правила</w:t>
              </w:r>
            </w:hyperlink>
            <w:r>
              <w:t xml:space="preserve"> представления декларации промышленной безопасности опасных производственных объектов</w:t>
            </w:r>
          </w:p>
        </w:tc>
        <w:tc>
          <w:tcPr>
            <w:tcW w:w="2040" w:type="dxa"/>
            <w:vAlign w:val="center"/>
          </w:tcPr>
          <w:p w:rsidR="0069185E" w:rsidRDefault="0069185E">
            <w:pPr>
              <w:pStyle w:val="ConsPlusNormal"/>
              <w:jc w:val="both"/>
            </w:pPr>
            <w:hyperlink r:id="rId120" w:history="1">
              <w:r>
                <w:rPr>
                  <w:color w:val="0000FF"/>
                </w:rPr>
                <w:t>постановление</w:t>
              </w:r>
            </w:hyperlink>
            <w:r>
              <w:t xml:space="preserve"> Правительства Российской Федерации от 11.05.1999 N 526</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t>22.</w:t>
            </w:r>
          </w:p>
        </w:tc>
        <w:tc>
          <w:tcPr>
            <w:tcW w:w="2612" w:type="dxa"/>
            <w:vAlign w:val="center"/>
          </w:tcPr>
          <w:p w:rsidR="0069185E" w:rsidRDefault="0069185E">
            <w:pPr>
              <w:pStyle w:val="ConsPlusNormal"/>
              <w:jc w:val="both"/>
            </w:pPr>
            <w:hyperlink r:id="rId121" w:history="1">
              <w:r>
                <w:rPr>
                  <w:color w:val="0000FF"/>
                </w:rPr>
                <w:t>Правила</w:t>
              </w:r>
            </w:hyperlink>
            <w:r>
              <w:t xml:space="preserve"> организации и осуществления производственного </w:t>
            </w:r>
            <w:proofErr w:type="gramStart"/>
            <w:r>
              <w:t>контроля за</w:t>
            </w:r>
            <w:proofErr w:type="gramEnd"/>
            <w:r>
              <w:t xml:space="preserve"> соблюдением требований </w:t>
            </w:r>
            <w:r>
              <w:lastRenderedPageBreak/>
              <w:t>промышленной безопасности на опасном производственном объекте</w:t>
            </w:r>
          </w:p>
        </w:tc>
        <w:tc>
          <w:tcPr>
            <w:tcW w:w="2040" w:type="dxa"/>
            <w:vAlign w:val="center"/>
          </w:tcPr>
          <w:p w:rsidR="0069185E" w:rsidRDefault="0069185E">
            <w:pPr>
              <w:pStyle w:val="ConsPlusNormal"/>
              <w:jc w:val="both"/>
            </w:pPr>
            <w:hyperlink r:id="rId122" w:history="1">
              <w:r>
                <w:rPr>
                  <w:color w:val="0000FF"/>
                </w:rPr>
                <w:t>постановление</w:t>
              </w:r>
            </w:hyperlink>
            <w:r>
              <w:t xml:space="preserve"> Правительства Российской Федерации от 10.03.1999 N 263</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c>
          <w:tcPr>
            <w:tcW w:w="510" w:type="dxa"/>
            <w:vAlign w:val="center"/>
          </w:tcPr>
          <w:p w:rsidR="0069185E" w:rsidRDefault="0069185E">
            <w:pPr>
              <w:pStyle w:val="ConsPlusNormal"/>
              <w:jc w:val="center"/>
            </w:pPr>
            <w:r>
              <w:lastRenderedPageBreak/>
              <w:t>23.</w:t>
            </w:r>
          </w:p>
        </w:tc>
        <w:tc>
          <w:tcPr>
            <w:tcW w:w="2612" w:type="dxa"/>
            <w:vAlign w:val="center"/>
          </w:tcPr>
          <w:p w:rsidR="0069185E" w:rsidRDefault="0069185E">
            <w:pPr>
              <w:pStyle w:val="ConsPlusNormal"/>
              <w:jc w:val="both"/>
            </w:pPr>
            <w:hyperlink r:id="rId123" w:history="1">
              <w:r>
                <w:rPr>
                  <w:color w:val="0000FF"/>
                </w:rPr>
                <w:t>Правила</w:t>
              </w:r>
            </w:hyperlink>
            <w:r>
              <w:t xml:space="preserve"> регистрации объектов в государственном реестре опасных производственных объектов</w:t>
            </w:r>
          </w:p>
        </w:tc>
        <w:tc>
          <w:tcPr>
            <w:tcW w:w="2040" w:type="dxa"/>
            <w:vAlign w:val="center"/>
          </w:tcPr>
          <w:p w:rsidR="0069185E" w:rsidRDefault="0069185E">
            <w:pPr>
              <w:pStyle w:val="ConsPlusNormal"/>
              <w:jc w:val="both"/>
            </w:pPr>
            <w:hyperlink r:id="rId124" w:history="1">
              <w:r>
                <w:rPr>
                  <w:color w:val="0000FF"/>
                </w:rPr>
                <w:t>постановление</w:t>
              </w:r>
            </w:hyperlink>
            <w:r>
              <w:t xml:space="preserve"> Правительства Российской Федерации от 24.11.1998 N 1371</w:t>
            </w:r>
          </w:p>
        </w:tc>
        <w:tc>
          <w:tcPr>
            <w:tcW w:w="2460" w:type="dxa"/>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vAlign w:val="center"/>
          </w:tcPr>
          <w:p w:rsidR="0069185E" w:rsidRDefault="0069185E">
            <w:pPr>
              <w:pStyle w:val="ConsPlusNormal"/>
            </w:pPr>
            <w:r>
              <w:t>Весь акт</w:t>
            </w:r>
          </w:p>
        </w:tc>
      </w:tr>
      <w:tr w:rsidR="0069185E">
        <w:tblPrEx>
          <w:tblBorders>
            <w:insideH w:val="nil"/>
          </w:tblBorders>
        </w:tblPrEx>
        <w:tc>
          <w:tcPr>
            <w:tcW w:w="510" w:type="dxa"/>
            <w:tcBorders>
              <w:bottom w:val="nil"/>
            </w:tcBorders>
            <w:vAlign w:val="center"/>
          </w:tcPr>
          <w:p w:rsidR="0069185E" w:rsidRDefault="0069185E">
            <w:pPr>
              <w:pStyle w:val="ConsPlusNormal"/>
              <w:jc w:val="both"/>
            </w:pPr>
            <w:r>
              <w:t>24.</w:t>
            </w:r>
          </w:p>
        </w:tc>
        <w:tc>
          <w:tcPr>
            <w:tcW w:w="2612" w:type="dxa"/>
            <w:tcBorders>
              <w:bottom w:val="nil"/>
            </w:tcBorders>
            <w:vAlign w:val="center"/>
          </w:tcPr>
          <w:p w:rsidR="0069185E" w:rsidRDefault="0069185E">
            <w:pPr>
              <w:pStyle w:val="ConsPlusNormal"/>
              <w:jc w:val="both"/>
            </w:pPr>
            <w:r>
              <w:t xml:space="preserve">"О некоторых мерах по реализации </w:t>
            </w:r>
            <w:hyperlink r:id="rId125" w:history="1">
              <w:r>
                <w:rPr>
                  <w:color w:val="0000FF"/>
                </w:rPr>
                <w:t>Указа</w:t>
              </w:r>
            </w:hyperlink>
            <w:r>
              <w:t xml:space="preserve"> Президента Российской Федерации от 9 мая 2017 г. N 202 "Об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w:t>
            </w:r>
          </w:p>
        </w:tc>
        <w:tc>
          <w:tcPr>
            <w:tcW w:w="2040" w:type="dxa"/>
            <w:tcBorders>
              <w:bottom w:val="nil"/>
            </w:tcBorders>
            <w:vAlign w:val="center"/>
          </w:tcPr>
          <w:p w:rsidR="0069185E" w:rsidRDefault="0069185E">
            <w:pPr>
              <w:pStyle w:val="ConsPlusNormal"/>
              <w:jc w:val="both"/>
            </w:pPr>
            <w:hyperlink r:id="rId126" w:history="1">
              <w:r>
                <w:rPr>
                  <w:color w:val="0000FF"/>
                </w:rPr>
                <w:t>постановление</w:t>
              </w:r>
            </w:hyperlink>
            <w:r>
              <w:t xml:space="preserve"> Правительства Российской Федерации от 9 июня 2017 г. N 689</w:t>
            </w:r>
          </w:p>
        </w:tc>
        <w:tc>
          <w:tcPr>
            <w:tcW w:w="2460" w:type="dxa"/>
            <w:tcBorders>
              <w:bottom w:val="nil"/>
            </w:tcBorders>
            <w:vAlign w:val="center"/>
          </w:tcPr>
          <w:p w:rsidR="0069185E" w:rsidRDefault="0069185E">
            <w:pPr>
              <w:pStyle w:val="ConsPlusNormal"/>
              <w:jc w:val="both"/>
            </w:pPr>
            <w:r>
              <w:t>организации, эксплуатирующие опасные производственные объекты</w:t>
            </w:r>
          </w:p>
        </w:tc>
        <w:tc>
          <w:tcPr>
            <w:tcW w:w="1508" w:type="dxa"/>
            <w:tcBorders>
              <w:bottom w:val="nil"/>
            </w:tcBorders>
            <w:vAlign w:val="center"/>
          </w:tcPr>
          <w:p w:rsidR="0069185E" w:rsidRDefault="0069185E">
            <w:pPr>
              <w:pStyle w:val="ConsPlusNormal"/>
              <w:jc w:val="both"/>
            </w:pPr>
            <w:r>
              <w:t>весь акт</w:t>
            </w:r>
          </w:p>
        </w:tc>
      </w:tr>
      <w:tr w:rsidR="0069185E">
        <w:tblPrEx>
          <w:tblBorders>
            <w:insideH w:val="nil"/>
          </w:tblBorders>
        </w:tblPrEx>
        <w:tc>
          <w:tcPr>
            <w:tcW w:w="9130" w:type="dxa"/>
            <w:gridSpan w:val="5"/>
            <w:tcBorders>
              <w:top w:val="nil"/>
            </w:tcBorders>
          </w:tcPr>
          <w:p w:rsidR="0069185E" w:rsidRDefault="0069185E">
            <w:pPr>
              <w:pStyle w:val="ConsPlusNormal"/>
              <w:jc w:val="both"/>
            </w:pPr>
            <w:r>
              <w:t xml:space="preserve">(п. 24 </w:t>
            </w:r>
            <w:proofErr w:type="gramStart"/>
            <w:r>
              <w:t>введен</w:t>
            </w:r>
            <w:proofErr w:type="gramEnd"/>
            <w:r>
              <w:t xml:space="preserve"> </w:t>
            </w:r>
            <w:hyperlink r:id="rId127" w:history="1">
              <w:r>
                <w:rPr>
                  <w:color w:val="0000FF"/>
                </w:rPr>
                <w:t>Приказом</w:t>
              </w:r>
            </w:hyperlink>
            <w:r>
              <w:t xml:space="preserve"> Ростехнадзора от 10.07.2017 N 255)</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25.</w:t>
            </w:r>
          </w:p>
        </w:tc>
        <w:tc>
          <w:tcPr>
            <w:tcW w:w="2612" w:type="dxa"/>
            <w:tcBorders>
              <w:bottom w:val="nil"/>
            </w:tcBorders>
            <w:vAlign w:val="center"/>
          </w:tcPr>
          <w:p w:rsidR="0069185E" w:rsidRDefault="0069185E">
            <w:pPr>
              <w:pStyle w:val="ConsPlusNormal"/>
              <w:jc w:val="both"/>
            </w:pPr>
            <w:hyperlink r:id="rId128" w:history="1">
              <w:r>
                <w:rPr>
                  <w:color w:val="0000FF"/>
                </w:rPr>
                <w:t>Положение</w:t>
              </w:r>
            </w:hyperlink>
            <w:r>
              <w:t xml:space="preserve"> об округах санитарной и горно-санитарной охраны лечебно-оздоровительных местностей и курортов федерального значения</w:t>
            </w:r>
          </w:p>
        </w:tc>
        <w:tc>
          <w:tcPr>
            <w:tcW w:w="2040" w:type="dxa"/>
            <w:tcBorders>
              <w:bottom w:val="nil"/>
            </w:tcBorders>
            <w:vAlign w:val="center"/>
          </w:tcPr>
          <w:p w:rsidR="0069185E" w:rsidRDefault="0069185E">
            <w:pPr>
              <w:pStyle w:val="ConsPlusNormal"/>
              <w:jc w:val="both"/>
            </w:pPr>
            <w:hyperlink r:id="rId129" w:history="1">
              <w:r>
                <w:rPr>
                  <w:color w:val="0000FF"/>
                </w:rPr>
                <w:t>Постановление</w:t>
              </w:r>
            </w:hyperlink>
            <w:r>
              <w:t xml:space="preserve"> Правительства Российской Федерации от 07.12.1996 N 1425</w:t>
            </w:r>
          </w:p>
        </w:tc>
        <w:tc>
          <w:tcPr>
            <w:tcW w:w="2460" w:type="dxa"/>
            <w:tcBorders>
              <w:bottom w:val="nil"/>
            </w:tcBorders>
            <w:vAlign w:val="center"/>
          </w:tcPr>
          <w:p w:rsidR="0069185E" w:rsidRDefault="0069185E">
            <w:pPr>
              <w:pStyle w:val="ConsPlusNormal"/>
              <w:jc w:val="both"/>
            </w:pPr>
            <w:r>
              <w:t>Недропользователи</w:t>
            </w:r>
          </w:p>
        </w:tc>
        <w:tc>
          <w:tcPr>
            <w:tcW w:w="1508" w:type="dxa"/>
            <w:tcBorders>
              <w:bottom w:val="nil"/>
            </w:tcBorders>
            <w:vAlign w:val="center"/>
          </w:tcPr>
          <w:p w:rsidR="0069185E" w:rsidRDefault="0069185E">
            <w:pPr>
              <w:pStyle w:val="ConsPlusNormal"/>
              <w:jc w:val="both"/>
            </w:pPr>
            <w:hyperlink r:id="rId130" w:history="1">
              <w:r>
                <w:rPr>
                  <w:color w:val="0000FF"/>
                </w:rPr>
                <w:t>пункты 4</w:t>
              </w:r>
            </w:hyperlink>
            <w:r>
              <w:t xml:space="preserve">, </w:t>
            </w:r>
            <w:hyperlink r:id="rId131" w:history="1">
              <w:r>
                <w:rPr>
                  <w:color w:val="0000FF"/>
                </w:rPr>
                <w:t>9</w:t>
              </w:r>
            </w:hyperlink>
            <w:r>
              <w:t xml:space="preserve">, </w:t>
            </w:r>
            <w:hyperlink r:id="rId132" w:history="1">
              <w:r>
                <w:rPr>
                  <w:color w:val="0000FF"/>
                </w:rPr>
                <w:t>12</w:t>
              </w:r>
            </w:hyperlink>
          </w:p>
        </w:tc>
      </w:tr>
      <w:tr w:rsidR="0069185E">
        <w:tblPrEx>
          <w:tblBorders>
            <w:insideH w:val="nil"/>
          </w:tblBorders>
        </w:tblPrEx>
        <w:tc>
          <w:tcPr>
            <w:tcW w:w="9130" w:type="dxa"/>
            <w:gridSpan w:val="5"/>
            <w:tcBorders>
              <w:top w:val="nil"/>
            </w:tcBorders>
          </w:tcPr>
          <w:p w:rsidR="0069185E" w:rsidRDefault="0069185E">
            <w:pPr>
              <w:pStyle w:val="ConsPlusNormal"/>
              <w:jc w:val="both"/>
            </w:pPr>
            <w:r>
              <w:t xml:space="preserve">(п. 25 </w:t>
            </w:r>
            <w:proofErr w:type="gramStart"/>
            <w:r>
              <w:t>введен</w:t>
            </w:r>
            <w:proofErr w:type="gramEnd"/>
            <w:r>
              <w:t xml:space="preserve"> </w:t>
            </w:r>
            <w:hyperlink r:id="rId133" w:history="1">
              <w:r>
                <w:rPr>
                  <w:color w:val="0000FF"/>
                </w:rPr>
                <w:t>Приказом</w:t>
              </w:r>
            </w:hyperlink>
            <w:r>
              <w:t xml:space="preserve"> Ростехнадзора от 27.05.2019 N 203)</w:t>
            </w:r>
          </w:p>
        </w:tc>
      </w:tr>
    </w:tbl>
    <w:p w:rsidR="0069185E" w:rsidRDefault="0069185E">
      <w:pPr>
        <w:pStyle w:val="ConsPlusNormal"/>
        <w:jc w:val="both"/>
      </w:pPr>
    </w:p>
    <w:p w:rsidR="0069185E" w:rsidRDefault="0069185E">
      <w:pPr>
        <w:pStyle w:val="ConsPlusTitle"/>
        <w:jc w:val="center"/>
        <w:outlineLvl w:val="1"/>
      </w:pPr>
      <w:r>
        <w:t>Раздел IV. Нормативные правовые акты федеральных органов</w:t>
      </w:r>
    </w:p>
    <w:p w:rsidR="0069185E" w:rsidRDefault="0069185E">
      <w:pPr>
        <w:pStyle w:val="ConsPlusTitle"/>
        <w:jc w:val="center"/>
      </w:pPr>
      <w:r>
        <w:t xml:space="preserve">исполнительной власти и нормативные документы </w:t>
      </w:r>
      <w:proofErr w:type="gramStart"/>
      <w:r>
        <w:t>федеральных</w:t>
      </w:r>
      <w:proofErr w:type="gramEnd"/>
    </w:p>
    <w:p w:rsidR="0069185E" w:rsidRDefault="0069185E">
      <w:pPr>
        <w:pStyle w:val="ConsPlusTitle"/>
        <w:jc w:val="center"/>
      </w:pPr>
      <w:r>
        <w:t>органов исполнительной власти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12"/>
        <w:gridCol w:w="2040"/>
        <w:gridCol w:w="2551"/>
        <w:gridCol w:w="1417"/>
      </w:tblGrid>
      <w:tr w:rsidR="0069185E">
        <w:tc>
          <w:tcPr>
            <w:tcW w:w="510" w:type="dxa"/>
          </w:tcPr>
          <w:p w:rsidR="0069185E" w:rsidRDefault="0069185E">
            <w:pPr>
              <w:pStyle w:val="ConsPlusNormal"/>
              <w:jc w:val="center"/>
            </w:pPr>
            <w:r>
              <w:t>N</w:t>
            </w:r>
          </w:p>
        </w:tc>
        <w:tc>
          <w:tcPr>
            <w:tcW w:w="2612" w:type="dxa"/>
          </w:tcPr>
          <w:p w:rsidR="0069185E" w:rsidRDefault="0069185E">
            <w:pPr>
              <w:pStyle w:val="ConsPlusNormal"/>
              <w:jc w:val="center"/>
            </w:pPr>
            <w:r>
              <w:t>Наименование документа (обозначение)</w:t>
            </w:r>
          </w:p>
        </w:tc>
        <w:tc>
          <w:tcPr>
            <w:tcW w:w="2040" w:type="dxa"/>
          </w:tcPr>
          <w:p w:rsidR="0069185E" w:rsidRDefault="0069185E">
            <w:pPr>
              <w:pStyle w:val="ConsPlusNormal"/>
              <w:jc w:val="center"/>
            </w:pPr>
            <w:r>
              <w:t>Сведения об утверждении</w:t>
            </w:r>
          </w:p>
        </w:tc>
        <w:tc>
          <w:tcPr>
            <w:tcW w:w="2551"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417"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9130" w:type="dxa"/>
            <w:gridSpan w:val="5"/>
          </w:tcPr>
          <w:p w:rsidR="0069185E" w:rsidRDefault="0069185E">
            <w:pPr>
              <w:pStyle w:val="ConsPlusNormal"/>
              <w:jc w:val="center"/>
              <w:outlineLvl w:val="2"/>
            </w:pPr>
            <w:proofErr w:type="gramStart"/>
            <w:r>
              <w:lastRenderedPageBreak/>
              <w:t>Общие</w:t>
            </w:r>
            <w:proofErr w:type="gramEnd"/>
            <w:r>
              <w:t xml:space="preserve"> для различных опасных производственных объектов</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hyperlink r:id="rId134" w:history="1">
              <w:r>
                <w:rPr>
                  <w:color w:val="0000FF"/>
                </w:rPr>
                <w:t>Инструкция</w:t>
              </w:r>
            </w:hyperlink>
            <w:r>
              <w:t xml:space="preserve"> по визуальному и измерительному контролю (РД 03-606-03)</w:t>
            </w:r>
          </w:p>
        </w:tc>
        <w:tc>
          <w:tcPr>
            <w:tcW w:w="2040" w:type="dxa"/>
          </w:tcPr>
          <w:p w:rsidR="0069185E" w:rsidRDefault="0069185E">
            <w:pPr>
              <w:pStyle w:val="ConsPlusNormal"/>
              <w:jc w:val="both"/>
            </w:pPr>
            <w:hyperlink r:id="rId135" w:history="1">
              <w:proofErr w:type="gramStart"/>
              <w:r>
                <w:rPr>
                  <w:color w:val="0000FF"/>
                </w:rPr>
                <w:t>постановление</w:t>
              </w:r>
            </w:hyperlink>
            <w:r>
              <w:t xml:space="preserve"> Госгортехнадзора России от 11.06.2003 N 92 (зарегистрировано Минюстом России 20.03.2003, рег.</w:t>
            </w:r>
            <w:proofErr w:type="gramEnd"/>
            <w:r>
              <w:t xml:space="preserve"> </w:t>
            </w:r>
            <w:proofErr w:type="gramStart"/>
            <w:r>
              <w:t>N 4782)</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hyperlink r:id="rId136" w:history="1">
              <w:r>
                <w:rPr>
                  <w:color w:val="0000FF"/>
                </w:rPr>
                <w:t>Перечни</w:t>
              </w:r>
            </w:hyperlink>
            <w:r>
              <w:t xml:space="preserve"> отдельных видов работ, в </w:t>
            </w:r>
            <w:proofErr w:type="gramStart"/>
            <w:r>
              <w:t>целях</w:t>
            </w:r>
            <w:proofErr w:type="gramEnd"/>
            <w:r>
              <w:t xml:space="preserve"> выполнения которых на объектах, отнесенных в соответствии с законодательством Российской Федерации к опасным производственным объектам I и II классов опасности, не допускается направление работников частными агентствами занятости для работы у физических лиц или юридических лиц, не являющихся работодателями данных работников, по договору о предоставлении труда работников (персонала)</w:t>
            </w:r>
          </w:p>
        </w:tc>
        <w:tc>
          <w:tcPr>
            <w:tcW w:w="2040" w:type="dxa"/>
          </w:tcPr>
          <w:p w:rsidR="0069185E" w:rsidRDefault="0069185E">
            <w:pPr>
              <w:pStyle w:val="ConsPlusNormal"/>
              <w:jc w:val="both"/>
            </w:pPr>
            <w:hyperlink r:id="rId137" w:history="1">
              <w:proofErr w:type="gramStart"/>
              <w:r>
                <w:rPr>
                  <w:color w:val="0000FF"/>
                </w:rPr>
                <w:t>приказ</w:t>
              </w:r>
            </w:hyperlink>
            <w:r>
              <w:t xml:space="preserve"> Ростехнадзора и Минтруда России от 11.11.2015 N 858н/455 (зарегистрирован Минюстом России 25.12.2015, рег.</w:t>
            </w:r>
            <w:proofErr w:type="gramEnd"/>
            <w:r>
              <w:t xml:space="preserve"> </w:t>
            </w:r>
            <w:proofErr w:type="gramStart"/>
            <w:r>
              <w:t>N 40277)</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hyperlink r:id="rId138" w:history="1">
              <w:r>
                <w:rPr>
                  <w:color w:val="0000FF"/>
                </w:rPr>
                <w:t>Порядок</w:t>
              </w:r>
            </w:hyperlink>
            <w:r>
              <w:t xml:space="preserve"> оформления декларации промышленной безопасности опасных производственных объектов и перечень включаемых в нее сведений (РД 03-14-2005)</w:t>
            </w:r>
          </w:p>
        </w:tc>
        <w:tc>
          <w:tcPr>
            <w:tcW w:w="2040" w:type="dxa"/>
          </w:tcPr>
          <w:p w:rsidR="0069185E" w:rsidRDefault="0069185E">
            <w:pPr>
              <w:pStyle w:val="ConsPlusNormal"/>
              <w:jc w:val="both"/>
            </w:pPr>
            <w:hyperlink r:id="rId139" w:history="1">
              <w:proofErr w:type="gramStart"/>
              <w:r>
                <w:rPr>
                  <w:color w:val="0000FF"/>
                </w:rPr>
                <w:t>приказ</w:t>
              </w:r>
            </w:hyperlink>
            <w:r>
              <w:t xml:space="preserve"> Ростехнадзора от 29.11.2005 N 893 (зарегистрирован Минюстом России 17.01.2006, рег.</w:t>
            </w:r>
            <w:proofErr w:type="gramEnd"/>
            <w:r>
              <w:t xml:space="preserve"> </w:t>
            </w:r>
            <w:proofErr w:type="gramStart"/>
            <w:r>
              <w:t>N 7375)</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4.</w:t>
            </w:r>
          </w:p>
        </w:tc>
        <w:tc>
          <w:tcPr>
            <w:tcW w:w="2612" w:type="dxa"/>
          </w:tcPr>
          <w:p w:rsidR="0069185E" w:rsidRDefault="0069185E">
            <w:pPr>
              <w:pStyle w:val="ConsPlusNormal"/>
              <w:jc w:val="both"/>
            </w:pPr>
            <w:hyperlink r:id="rId140" w:history="1">
              <w:r>
                <w:rPr>
                  <w:color w:val="0000FF"/>
                </w:rPr>
                <w:t>Порядок</w:t>
              </w:r>
            </w:hyperlink>
            <w:r>
              <w:t xml:space="preserve"> применения сварочных материалов при изготовлении, монтаже, ремонте и реконструкции технических устрой</w:t>
            </w:r>
            <w:proofErr w:type="gramStart"/>
            <w:r>
              <w:t>ств дл</w:t>
            </w:r>
            <w:proofErr w:type="gramEnd"/>
            <w:r>
              <w:t>я опасных производственных объектов (РД 03-613-03)</w:t>
            </w:r>
          </w:p>
        </w:tc>
        <w:tc>
          <w:tcPr>
            <w:tcW w:w="2040" w:type="dxa"/>
          </w:tcPr>
          <w:p w:rsidR="0069185E" w:rsidRDefault="0069185E">
            <w:pPr>
              <w:pStyle w:val="ConsPlusNormal"/>
              <w:jc w:val="both"/>
            </w:pPr>
            <w:hyperlink r:id="rId141" w:history="1">
              <w:proofErr w:type="gramStart"/>
              <w:r>
                <w:rPr>
                  <w:color w:val="0000FF"/>
                </w:rPr>
                <w:t>постановление</w:t>
              </w:r>
            </w:hyperlink>
            <w:r>
              <w:t xml:space="preserve"> Госгортехнадзора России от 19.06.2003 N 101 (зарегистрировано Минюстом России 20.06.03, рег.</w:t>
            </w:r>
            <w:proofErr w:type="gramEnd"/>
            <w:r>
              <w:t xml:space="preserve"> </w:t>
            </w:r>
            <w:proofErr w:type="gramStart"/>
            <w:r>
              <w:t>N 4810)</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 предусматривающую проведение сварочных работ на опасных производственных объектах</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5.</w:t>
            </w:r>
          </w:p>
        </w:tc>
        <w:tc>
          <w:tcPr>
            <w:tcW w:w="2612" w:type="dxa"/>
          </w:tcPr>
          <w:p w:rsidR="0069185E" w:rsidRDefault="0069185E">
            <w:pPr>
              <w:pStyle w:val="ConsPlusNormal"/>
              <w:jc w:val="both"/>
            </w:pPr>
            <w:hyperlink r:id="rId142" w:history="1">
              <w:r>
                <w:rPr>
                  <w:color w:val="0000FF"/>
                </w:rPr>
                <w:t>Порядок</w:t>
              </w:r>
            </w:hyperlink>
            <w:r>
              <w:t xml:space="preserve"> применения </w:t>
            </w:r>
            <w:r>
              <w:lastRenderedPageBreak/>
              <w:t>сварочных технологий при изготовлении, монтаже, ремонте и реконструкции технических устрой</w:t>
            </w:r>
            <w:proofErr w:type="gramStart"/>
            <w:r>
              <w:t>ств дл</w:t>
            </w:r>
            <w:proofErr w:type="gramEnd"/>
            <w:r>
              <w:t>я опасных производственных объектов (РД 03-615-03)</w:t>
            </w:r>
          </w:p>
        </w:tc>
        <w:tc>
          <w:tcPr>
            <w:tcW w:w="2040" w:type="dxa"/>
          </w:tcPr>
          <w:p w:rsidR="0069185E" w:rsidRDefault="0069185E">
            <w:pPr>
              <w:pStyle w:val="ConsPlusNormal"/>
              <w:jc w:val="both"/>
            </w:pPr>
            <w:hyperlink r:id="rId143" w:history="1">
              <w:proofErr w:type="gramStart"/>
              <w:r>
                <w:rPr>
                  <w:color w:val="0000FF"/>
                </w:rPr>
                <w:t>постановление</w:t>
              </w:r>
            </w:hyperlink>
            <w:r>
              <w:t xml:space="preserve"> </w:t>
            </w:r>
            <w:r>
              <w:lastRenderedPageBreak/>
              <w:t>Госгортехнадзора России от 19.06.2003 N 103 (зарегистрировано Минюстом России 20.06.2003, рег.</w:t>
            </w:r>
            <w:proofErr w:type="gramEnd"/>
            <w:r>
              <w:t xml:space="preserve"> </w:t>
            </w:r>
            <w:proofErr w:type="gramStart"/>
            <w:r>
              <w:t>N 4811)</w:t>
            </w:r>
            <w:proofErr w:type="gramEnd"/>
          </w:p>
        </w:tc>
        <w:tc>
          <w:tcPr>
            <w:tcW w:w="2551" w:type="dxa"/>
            <w:vAlign w:val="center"/>
          </w:tcPr>
          <w:p w:rsidR="0069185E" w:rsidRDefault="0069185E">
            <w:pPr>
              <w:pStyle w:val="ConsPlusNormal"/>
              <w:jc w:val="both"/>
            </w:pPr>
            <w:r>
              <w:lastRenderedPageBreak/>
              <w:t xml:space="preserve">Организации, </w:t>
            </w:r>
            <w:r>
              <w:lastRenderedPageBreak/>
              <w:t>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6.</w:t>
            </w:r>
          </w:p>
        </w:tc>
        <w:tc>
          <w:tcPr>
            <w:tcW w:w="2612" w:type="dxa"/>
          </w:tcPr>
          <w:p w:rsidR="0069185E" w:rsidRDefault="0069185E">
            <w:pPr>
              <w:pStyle w:val="ConsPlusNormal"/>
              <w:jc w:val="both"/>
            </w:pPr>
            <w:hyperlink r:id="rId144" w:history="1">
              <w:r>
                <w:rPr>
                  <w:color w:val="0000FF"/>
                </w:rPr>
                <w:t>Правила</w:t>
              </w:r>
            </w:hyperlink>
            <w:r>
              <w:t xml:space="preserve"> аттестации и основные требования к лабораториям неразрушающего контроля (ПБ 03-372-00)</w:t>
            </w:r>
          </w:p>
        </w:tc>
        <w:tc>
          <w:tcPr>
            <w:tcW w:w="2040" w:type="dxa"/>
          </w:tcPr>
          <w:p w:rsidR="0069185E" w:rsidRDefault="0069185E">
            <w:pPr>
              <w:pStyle w:val="ConsPlusNormal"/>
              <w:jc w:val="both"/>
            </w:pPr>
            <w:hyperlink r:id="rId145" w:history="1">
              <w:proofErr w:type="gramStart"/>
              <w:r>
                <w:rPr>
                  <w:color w:val="0000FF"/>
                </w:rPr>
                <w:t>постановление</w:t>
              </w:r>
            </w:hyperlink>
            <w:r>
              <w:t xml:space="preserve"> Госгортехнадзора России от 02.06.2000 N 29 (зарегистрировано Минюстом России 25.07.2000, рег.</w:t>
            </w:r>
            <w:proofErr w:type="gramEnd"/>
            <w:r>
              <w:t xml:space="preserve"> </w:t>
            </w:r>
            <w:proofErr w:type="gramStart"/>
            <w:r>
              <w:t>N 2324)</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7.</w:t>
            </w:r>
          </w:p>
        </w:tc>
        <w:tc>
          <w:tcPr>
            <w:tcW w:w="2612" w:type="dxa"/>
          </w:tcPr>
          <w:p w:rsidR="0069185E" w:rsidRDefault="0069185E">
            <w:pPr>
              <w:pStyle w:val="ConsPlusNormal"/>
              <w:jc w:val="both"/>
            </w:pPr>
            <w:hyperlink r:id="rId146" w:history="1">
              <w:r>
                <w:rPr>
                  <w:color w:val="0000FF"/>
                </w:rPr>
                <w:t>Правила</w:t>
              </w:r>
            </w:hyperlink>
            <w:r>
              <w:t xml:space="preserve"> аттестации персонала в области неразрушающего контроля (ПБ 03-440-02)</w:t>
            </w:r>
          </w:p>
        </w:tc>
        <w:tc>
          <w:tcPr>
            <w:tcW w:w="2040" w:type="dxa"/>
          </w:tcPr>
          <w:p w:rsidR="0069185E" w:rsidRDefault="0069185E">
            <w:pPr>
              <w:pStyle w:val="ConsPlusNormal"/>
              <w:jc w:val="both"/>
            </w:pPr>
            <w:hyperlink r:id="rId147" w:history="1">
              <w:proofErr w:type="gramStart"/>
              <w:r>
                <w:rPr>
                  <w:color w:val="0000FF"/>
                </w:rPr>
                <w:t>постановление</w:t>
              </w:r>
            </w:hyperlink>
            <w:r>
              <w:t xml:space="preserve"> Госгортехнадзора России от 23.01.2002 N 3 (зарегистрировано Минюстом России 17.04.2002, рег.</w:t>
            </w:r>
            <w:proofErr w:type="gramEnd"/>
            <w:r>
              <w:t xml:space="preserve"> </w:t>
            </w:r>
            <w:proofErr w:type="gramStart"/>
            <w:r>
              <w:t>N 3378)</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 предусматривающую применение неразрушающего контроля на опасных производственных объектах</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8.</w:t>
            </w:r>
          </w:p>
        </w:tc>
        <w:tc>
          <w:tcPr>
            <w:tcW w:w="2612" w:type="dxa"/>
          </w:tcPr>
          <w:p w:rsidR="0069185E" w:rsidRDefault="0069185E">
            <w:pPr>
              <w:pStyle w:val="ConsPlusNormal"/>
              <w:jc w:val="both"/>
            </w:pPr>
            <w:hyperlink r:id="rId148" w:history="1">
              <w:r>
                <w:rPr>
                  <w:color w:val="0000FF"/>
                </w:rPr>
                <w:t>Правила</w:t>
              </w:r>
            </w:hyperlink>
            <w:r>
              <w:t xml:space="preserve"> аттестации сварщиков и специалистов сварочного производства (ПБ 03-273-99)</w:t>
            </w:r>
          </w:p>
        </w:tc>
        <w:tc>
          <w:tcPr>
            <w:tcW w:w="2040" w:type="dxa"/>
          </w:tcPr>
          <w:p w:rsidR="0069185E" w:rsidRDefault="0069185E">
            <w:pPr>
              <w:pStyle w:val="ConsPlusNormal"/>
              <w:jc w:val="both"/>
            </w:pPr>
            <w:hyperlink r:id="rId149" w:history="1">
              <w:proofErr w:type="gramStart"/>
              <w:r>
                <w:rPr>
                  <w:color w:val="0000FF"/>
                </w:rPr>
                <w:t>постановление</w:t>
              </w:r>
            </w:hyperlink>
            <w:r>
              <w:t xml:space="preserve"> Госгортехнадзора России от 30.10.1998 N 63 (зарегистрировано Минюстом России 04.03.1999, рег.</w:t>
            </w:r>
            <w:proofErr w:type="gramEnd"/>
            <w:r>
              <w:t xml:space="preserve"> </w:t>
            </w:r>
            <w:proofErr w:type="gramStart"/>
            <w:r>
              <w:t>N 1721)</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 предусматривающую выполнение сварочных работ на опасных производственных объектах</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9.</w:t>
            </w:r>
          </w:p>
        </w:tc>
        <w:tc>
          <w:tcPr>
            <w:tcW w:w="2612" w:type="dxa"/>
          </w:tcPr>
          <w:p w:rsidR="0069185E" w:rsidRDefault="0069185E">
            <w:pPr>
              <w:pStyle w:val="ConsPlusNormal"/>
              <w:jc w:val="both"/>
            </w:pPr>
            <w:hyperlink r:id="rId150" w:history="1">
              <w:r>
                <w:rPr>
                  <w:color w:val="0000FF"/>
                </w:rPr>
                <w:t>Правила</w:t>
              </w:r>
            </w:hyperlink>
            <w:r>
              <w:t xml:space="preserve"> безопасности при производстве водорода методом электролиза воды (ПБ 03-598-03)</w:t>
            </w:r>
          </w:p>
        </w:tc>
        <w:tc>
          <w:tcPr>
            <w:tcW w:w="2040" w:type="dxa"/>
          </w:tcPr>
          <w:p w:rsidR="0069185E" w:rsidRDefault="0069185E">
            <w:pPr>
              <w:pStyle w:val="ConsPlusNormal"/>
              <w:jc w:val="both"/>
            </w:pPr>
            <w:hyperlink r:id="rId151" w:history="1">
              <w:proofErr w:type="gramStart"/>
              <w:r>
                <w:rPr>
                  <w:color w:val="0000FF"/>
                </w:rPr>
                <w:t>постановление</w:t>
              </w:r>
            </w:hyperlink>
            <w:r>
              <w:t xml:space="preserve"> Госгортехнадзора России от 06.06.2003 N 75 (зарегистрировано Минюстом России 19.06.2003, рег.</w:t>
            </w:r>
            <w:proofErr w:type="gramEnd"/>
            <w:r>
              <w:t xml:space="preserve"> </w:t>
            </w:r>
            <w:proofErr w:type="gramStart"/>
            <w:r>
              <w:t>N 4780)</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10.</w:t>
            </w:r>
          </w:p>
        </w:tc>
        <w:tc>
          <w:tcPr>
            <w:tcW w:w="2612" w:type="dxa"/>
          </w:tcPr>
          <w:p w:rsidR="0069185E" w:rsidRDefault="0069185E">
            <w:pPr>
              <w:pStyle w:val="ConsPlusNormal"/>
              <w:jc w:val="both"/>
            </w:pPr>
            <w:hyperlink r:id="rId152" w:history="1">
              <w:r>
                <w:rPr>
                  <w:color w:val="0000FF"/>
                </w:rPr>
                <w:t>Правила</w:t>
              </w:r>
            </w:hyperlink>
            <w:r>
              <w:t xml:space="preserve"> организации и проведения акустико-эмиссионного контроля сосудов, аппаратов, </w:t>
            </w:r>
            <w:r>
              <w:lastRenderedPageBreak/>
              <w:t>котлов и технологических трубопроводов (ПБ 03-593-03)</w:t>
            </w:r>
          </w:p>
        </w:tc>
        <w:tc>
          <w:tcPr>
            <w:tcW w:w="2040" w:type="dxa"/>
          </w:tcPr>
          <w:p w:rsidR="0069185E" w:rsidRDefault="0069185E">
            <w:pPr>
              <w:pStyle w:val="ConsPlusNormal"/>
              <w:jc w:val="both"/>
            </w:pPr>
            <w:hyperlink r:id="rId153" w:history="1">
              <w:proofErr w:type="gramStart"/>
              <w:r>
                <w:rPr>
                  <w:color w:val="0000FF"/>
                </w:rPr>
                <w:t>постановление</w:t>
              </w:r>
            </w:hyperlink>
            <w:r>
              <w:t xml:space="preserve"> Госгортехнадзора России от 09.06.2003 N 77 </w:t>
            </w:r>
            <w:r>
              <w:lastRenderedPageBreak/>
              <w:t>(зарегистрировано Минюстом России 19.06.2003, рег.</w:t>
            </w:r>
            <w:proofErr w:type="gramEnd"/>
            <w:r>
              <w:t xml:space="preserve"> </w:t>
            </w:r>
            <w:proofErr w:type="gramStart"/>
            <w:r>
              <w:t>N 4778)</w:t>
            </w:r>
            <w:proofErr w:type="gramEnd"/>
          </w:p>
        </w:tc>
        <w:tc>
          <w:tcPr>
            <w:tcW w:w="2551" w:type="dxa"/>
            <w:vAlign w:val="center"/>
          </w:tcPr>
          <w:p w:rsidR="0069185E" w:rsidRDefault="0069185E">
            <w:pPr>
              <w:pStyle w:val="ConsPlusNormal"/>
              <w:jc w:val="both"/>
            </w:pPr>
            <w:r>
              <w:lastRenderedPageBreak/>
              <w:t xml:space="preserve">Организации, осуществляющие деятельность в области промышленной </w:t>
            </w:r>
            <w:r>
              <w:lastRenderedPageBreak/>
              <w:t>безопасности</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11.</w:t>
            </w:r>
          </w:p>
        </w:tc>
        <w:tc>
          <w:tcPr>
            <w:tcW w:w="2612" w:type="dxa"/>
          </w:tcPr>
          <w:p w:rsidR="0069185E" w:rsidRDefault="0069185E">
            <w:pPr>
              <w:pStyle w:val="ConsPlusNormal"/>
              <w:jc w:val="both"/>
            </w:pPr>
            <w:hyperlink r:id="rId154" w:history="1">
              <w:r>
                <w:rPr>
                  <w:color w:val="0000FF"/>
                </w:rPr>
                <w:t>Правила</w:t>
              </w:r>
            </w:hyperlink>
            <w:r>
              <w:t xml:space="preserve"> проектирования, изготовления и приемки сосудов и аппаратов стальных сварных (ПБ 03-584-03)</w:t>
            </w:r>
          </w:p>
        </w:tc>
        <w:tc>
          <w:tcPr>
            <w:tcW w:w="2040" w:type="dxa"/>
          </w:tcPr>
          <w:p w:rsidR="0069185E" w:rsidRDefault="0069185E">
            <w:pPr>
              <w:pStyle w:val="ConsPlusNormal"/>
              <w:jc w:val="both"/>
            </w:pPr>
            <w:hyperlink r:id="rId155" w:history="1">
              <w:proofErr w:type="gramStart"/>
              <w:r>
                <w:rPr>
                  <w:color w:val="0000FF"/>
                </w:rPr>
                <w:t>постановление</w:t>
              </w:r>
            </w:hyperlink>
            <w:r>
              <w:t xml:space="preserve"> Госгортехнадзора России от 10.06.2003 N 81 (зарегистрировано Минюстом России 18.06.2003, рег.</w:t>
            </w:r>
            <w:proofErr w:type="gramEnd"/>
            <w:r>
              <w:t xml:space="preserve"> </w:t>
            </w:r>
            <w:proofErr w:type="gramStart"/>
            <w:r>
              <w:t>N 4706)</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 в том числе экспертизу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12.</w:t>
            </w:r>
          </w:p>
        </w:tc>
        <w:tc>
          <w:tcPr>
            <w:tcW w:w="2612" w:type="dxa"/>
          </w:tcPr>
          <w:p w:rsidR="0069185E" w:rsidRDefault="0069185E">
            <w:pPr>
              <w:pStyle w:val="ConsPlusNormal"/>
              <w:jc w:val="both"/>
            </w:pPr>
            <w:hyperlink r:id="rId156" w:history="1">
              <w:r>
                <w:rPr>
                  <w:color w:val="0000FF"/>
                </w:rPr>
                <w:t>Правила</w:t>
              </w:r>
            </w:hyperlink>
            <w:r>
              <w:t xml:space="preserve"> разработки, изготовления и применения мембранных предохранительных устройств (ПБ 03-583-03)</w:t>
            </w:r>
          </w:p>
        </w:tc>
        <w:tc>
          <w:tcPr>
            <w:tcW w:w="2040" w:type="dxa"/>
          </w:tcPr>
          <w:p w:rsidR="0069185E" w:rsidRDefault="0069185E">
            <w:pPr>
              <w:pStyle w:val="ConsPlusNormal"/>
              <w:jc w:val="both"/>
            </w:pPr>
            <w:hyperlink r:id="rId157" w:history="1">
              <w:proofErr w:type="gramStart"/>
              <w:r>
                <w:rPr>
                  <w:color w:val="0000FF"/>
                </w:rPr>
                <w:t>постановление</w:t>
              </w:r>
            </w:hyperlink>
            <w:r>
              <w:t xml:space="preserve"> Госгортехнадзора России от 05.06.2003 N 59 (зарегистрировано Минюстом России 18.06.2003, рег.</w:t>
            </w:r>
            <w:proofErr w:type="gramEnd"/>
            <w:r>
              <w:t xml:space="preserve"> </w:t>
            </w:r>
            <w:proofErr w:type="gramStart"/>
            <w:r>
              <w:t>N 4707)</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 в том числе 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13.</w:t>
            </w:r>
          </w:p>
        </w:tc>
        <w:tc>
          <w:tcPr>
            <w:tcW w:w="2612" w:type="dxa"/>
          </w:tcPr>
          <w:p w:rsidR="0069185E" w:rsidRDefault="0069185E">
            <w:pPr>
              <w:pStyle w:val="ConsPlusNormal"/>
              <w:jc w:val="both"/>
            </w:pPr>
            <w:hyperlink r:id="rId158" w:history="1">
              <w:r>
                <w:rPr>
                  <w:color w:val="0000FF"/>
                </w:rPr>
                <w:t>Правила</w:t>
              </w:r>
            </w:hyperlink>
            <w:r>
              <w:t xml:space="preserve"> устройства и безопасной эксплуатации компрессорных установок с поршневыми компрессорами, работающими на взрывоопасных и вредных газах (ПБ 03-582-03)</w:t>
            </w:r>
          </w:p>
        </w:tc>
        <w:tc>
          <w:tcPr>
            <w:tcW w:w="2040" w:type="dxa"/>
          </w:tcPr>
          <w:p w:rsidR="0069185E" w:rsidRDefault="0069185E">
            <w:pPr>
              <w:pStyle w:val="ConsPlusNormal"/>
              <w:jc w:val="both"/>
            </w:pPr>
            <w:hyperlink r:id="rId159" w:history="1">
              <w:proofErr w:type="gramStart"/>
              <w:r>
                <w:rPr>
                  <w:color w:val="0000FF"/>
                </w:rPr>
                <w:t>постановление</w:t>
              </w:r>
            </w:hyperlink>
            <w:r>
              <w:t xml:space="preserve"> Госгортехнадзора России от 05.06.2003 N 61 (зарегистрировано Минюстом России 18.06.2003, рег.</w:t>
            </w:r>
            <w:proofErr w:type="gramEnd"/>
            <w:r>
              <w:t xml:space="preserve"> </w:t>
            </w:r>
            <w:proofErr w:type="gramStart"/>
            <w:r>
              <w:t>N 4711)</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14.</w:t>
            </w:r>
          </w:p>
        </w:tc>
        <w:tc>
          <w:tcPr>
            <w:tcW w:w="2612" w:type="dxa"/>
          </w:tcPr>
          <w:p w:rsidR="0069185E" w:rsidRDefault="0069185E">
            <w:pPr>
              <w:pStyle w:val="ConsPlusNormal"/>
              <w:jc w:val="both"/>
            </w:pPr>
            <w:hyperlink r:id="rId160" w:history="1">
              <w:r>
                <w:rPr>
                  <w:color w:val="0000FF"/>
                </w:rPr>
                <w:t>Правила</w:t>
              </w:r>
            </w:hyperlink>
            <w:r>
              <w:t xml:space="preserve"> устройства и безопасной эксплуатации стационарных компрессорных установок, воздухопроводов и газопроводов (ПБ 03-581-03)</w:t>
            </w:r>
          </w:p>
        </w:tc>
        <w:tc>
          <w:tcPr>
            <w:tcW w:w="2040" w:type="dxa"/>
          </w:tcPr>
          <w:p w:rsidR="0069185E" w:rsidRDefault="0069185E">
            <w:pPr>
              <w:pStyle w:val="ConsPlusNormal"/>
              <w:jc w:val="both"/>
            </w:pPr>
            <w:hyperlink r:id="rId161" w:history="1">
              <w:proofErr w:type="gramStart"/>
              <w:r>
                <w:rPr>
                  <w:color w:val="0000FF"/>
                </w:rPr>
                <w:t>постановление</w:t>
              </w:r>
            </w:hyperlink>
            <w:r>
              <w:t xml:space="preserve"> Госгортехнадзора России от 05.06.2003 N 60 (зарегистрировано Минюстом России 18.06.2003, рег.</w:t>
            </w:r>
            <w:proofErr w:type="gramEnd"/>
            <w:r>
              <w:t xml:space="preserve"> </w:t>
            </w:r>
            <w:proofErr w:type="gramStart"/>
            <w:r>
              <w:t>N 4702)</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15.</w:t>
            </w:r>
          </w:p>
        </w:tc>
        <w:tc>
          <w:tcPr>
            <w:tcW w:w="2612" w:type="dxa"/>
          </w:tcPr>
          <w:p w:rsidR="0069185E" w:rsidRDefault="0069185E">
            <w:pPr>
              <w:pStyle w:val="ConsPlusNormal"/>
              <w:jc w:val="both"/>
            </w:pPr>
            <w:hyperlink r:id="rId162" w:history="1">
              <w:r>
                <w:rPr>
                  <w:color w:val="0000FF"/>
                </w:rPr>
                <w:t>Требования</w:t>
              </w:r>
            </w:hyperlink>
            <w:r>
              <w:t xml:space="preserve">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w:t>
            </w:r>
            <w:r>
              <w:lastRenderedPageBreak/>
              <w:t>государственном реестре опасных производственных объектов</w:t>
            </w:r>
          </w:p>
        </w:tc>
        <w:tc>
          <w:tcPr>
            <w:tcW w:w="2040" w:type="dxa"/>
          </w:tcPr>
          <w:p w:rsidR="0069185E" w:rsidRDefault="0069185E">
            <w:pPr>
              <w:pStyle w:val="ConsPlusNormal"/>
              <w:jc w:val="both"/>
            </w:pPr>
            <w:hyperlink r:id="rId163" w:history="1">
              <w:proofErr w:type="gramStart"/>
              <w:r>
                <w:rPr>
                  <w:color w:val="0000FF"/>
                </w:rPr>
                <w:t>приказ</w:t>
              </w:r>
            </w:hyperlink>
            <w:r>
              <w:t xml:space="preserve"> Ростехнадзора от 07.04.2011 N 168 (зарегистрирован Минюстом России 03.08.2011, рег.</w:t>
            </w:r>
            <w:proofErr w:type="gramEnd"/>
            <w:r>
              <w:t xml:space="preserve"> </w:t>
            </w:r>
            <w:proofErr w:type="gramStart"/>
            <w:r>
              <w:t>N 21545)</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16.</w:t>
            </w:r>
          </w:p>
        </w:tc>
        <w:tc>
          <w:tcPr>
            <w:tcW w:w="2612" w:type="dxa"/>
          </w:tcPr>
          <w:p w:rsidR="0069185E" w:rsidRDefault="0069185E">
            <w:pPr>
              <w:pStyle w:val="ConsPlusNormal"/>
              <w:jc w:val="both"/>
            </w:pPr>
            <w:hyperlink r:id="rId164" w:history="1">
              <w:r>
                <w:rPr>
                  <w:color w:val="0000FF"/>
                </w:rPr>
                <w:t>Требования</w:t>
              </w:r>
            </w:hyperlink>
            <w:r>
              <w:t xml:space="preserve"> к форме представления организацией, эксплуатирующей опасный производственный объект, сведений об организации производственного </w:t>
            </w:r>
            <w:proofErr w:type="gramStart"/>
            <w:r>
              <w:t>контроля за</w:t>
            </w:r>
            <w:proofErr w:type="gramEnd"/>
            <w:r>
              <w:t xml:space="preserve"> соблюдением требований промышленной безопасности в Федеральную службу по экологическому, технологическому и атомному надзору</w:t>
            </w:r>
          </w:p>
        </w:tc>
        <w:tc>
          <w:tcPr>
            <w:tcW w:w="2040" w:type="dxa"/>
          </w:tcPr>
          <w:p w:rsidR="0069185E" w:rsidRDefault="0069185E">
            <w:pPr>
              <w:pStyle w:val="ConsPlusNormal"/>
              <w:jc w:val="both"/>
            </w:pPr>
            <w:hyperlink r:id="rId165" w:history="1">
              <w:proofErr w:type="gramStart"/>
              <w:r>
                <w:rPr>
                  <w:color w:val="0000FF"/>
                </w:rPr>
                <w:t>приказ</w:t>
              </w:r>
            </w:hyperlink>
            <w:r>
              <w:t xml:space="preserve"> Ростехнадзора от 23.01.2014 N 25 (зарегистрирован Минюстом России 21.04.2014, рег.</w:t>
            </w:r>
            <w:proofErr w:type="gramEnd"/>
            <w:r>
              <w:t xml:space="preserve"> </w:t>
            </w:r>
            <w:proofErr w:type="gramStart"/>
            <w:r>
              <w:t>N 32043)</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17.</w:t>
            </w:r>
          </w:p>
        </w:tc>
        <w:tc>
          <w:tcPr>
            <w:tcW w:w="2612" w:type="dxa"/>
          </w:tcPr>
          <w:p w:rsidR="0069185E" w:rsidRDefault="0069185E">
            <w:pPr>
              <w:pStyle w:val="ConsPlusNormal"/>
              <w:jc w:val="both"/>
            </w:pPr>
            <w:hyperlink r:id="rId166" w:history="1">
              <w:r>
                <w:rPr>
                  <w:color w:val="0000FF"/>
                </w:rPr>
                <w:t>Указания</w:t>
              </w:r>
            </w:hyperlink>
            <w:r>
              <w:t xml:space="preserve"> по определению нижнего уровня разлива нефти и нефтепродуктов для отнесения аварийного разлива к чрезвычайной ситуации</w:t>
            </w:r>
          </w:p>
        </w:tc>
        <w:tc>
          <w:tcPr>
            <w:tcW w:w="2040" w:type="dxa"/>
          </w:tcPr>
          <w:p w:rsidR="0069185E" w:rsidRDefault="0069185E">
            <w:pPr>
              <w:pStyle w:val="ConsPlusNormal"/>
              <w:jc w:val="both"/>
            </w:pPr>
            <w:hyperlink r:id="rId167" w:history="1">
              <w:proofErr w:type="gramStart"/>
              <w:r>
                <w:rPr>
                  <w:color w:val="0000FF"/>
                </w:rPr>
                <w:t>приказ</w:t>
              </w:r>
            </w:hyperlink>
            <w:r>
              <w:t xml:space="preserve"> Министерства природных ресурсов Российской Федерации России от 03.03.2003 N 156 (зарегистрирован Минюстом России 08.05.2003, рег.</w:t>
            </w:r>
            <w:proofErr w:type="gramEnd"/>
            <w:r>
              <w:t xml:space="preserve"> </w:t>
            </w:r>
            <w:proofErr w:type="gramStart"/>
            <w:r>
              <w:t>N 4516)</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 части чрезвычайных ситуаций</w:t>
            </w:r>
          </w:p>
        </w:tc>
      </w:tr>
      <w:tr w:rsidR="0069185E">
        <w:tc>
          <w:tcPr>
            <w:tcW w:w="510" w:type="dxa"/>
            <w:vAlign w:val="center"/>
          </w:tcPr>
          <w:p w:rsidR="0069185E" w:rsidRDefault="0069185E">
            <w:pPr>
              <w:pStyle w:val="ConsPlusNormal"/>
              <w:jc w:val="center"/>
            </w:pPr>
            <w:r>
              <w:t>18.</w:t>
            </w:r>
          </w:p>
        </w:tc>
        <w:tc>
          <w:tcPr>
            <w:tcW w:w="2612" w:type="dxa"/>
          </w:tcPr>
          <w:p w:rsidR="0069185E" w:rsidRDefault="0069185E">
            <w:pPr>
              <w:pStyle w:val="ConsPlusNormal"/>
              <w:jc w:val="both"/>
            </w:pPr>
            <w:r>
              <w:t xml:space="preserve">Федеральные </w:t>
            </w:r>
            <w:hyperlink r:id="rId168" w:history="1">
              <w:r>
                <w:rPr>
                  <w:color w:val="0000FF"/>
                </w:rPr>
                <w:t>нормы</w:t>
              </w:r>
            </w:hyperlink>
            <w:r>
              <w:t xml:space="preserve"> и правила в области промышленной безопасности "Общие требования к обоснованию безопасности опасного производственного объекта"</w:t>
            </w:r>
          </w:p>
        </w:tc>
        <w:tc>
          <w:tcPr>
            <w:tcW w:w="2040" w:type="dxa"/>
          </w:tcPr>
          <w:p w:rsidR="0069185E" w:rsidRDefault="0069185E">
            <w:pPr>
              <w:pStyle w:val="ConsPlusNormal"/>
              <w:jc w:val="both"/>
            </w:pPr>
            <w:hyperlink r:id="rId169" w:history="1">
              <w:proofErr w:type="gramStart"/>
              <w:r>
                <w:rPr>
                  <w:color w:val="0000FF"/>
                </w:rPr>
                <w:t>приказ</w:t>
              </w:r>
            </w:hyperlink>
            <w:r>
              <w:t xml:space="preserve"> Ростехнадзора от 15.07.2013 N 306 (зарегистрирован Минюстом России 20.08.2013, рег.</w:t>
            </w:r>
            <w:proofErr w:type="gramEnd"/>
            <w:r>
              <w:t xml:space="preserve"> </w:t>
            </w:r>
            <w:proofErr w:type="gramStart"/>
            <w:r>
              <w:t>N 29581)</w:t>
            </w:r>
            <w:proofErr w:type="gramEnd"/>
          </w:p>
        </w:tc>
        <w:tc>
          <w:tcPr>
            <w:tcW w:w="2551" w:type="dxa"/>
            <w:vAlign w:val="center"/>
          </w:tcPr>
          <w:p w:rsidR="0069185E" w:rsidRDefault="0069185E">
            <w:pPr>
              <w:pStyle w:val="ConsPlusNormal"/>
              <w:jc w:val="both"/>
            </w:pPr>
            <w:r>
              <w:t xml:space="preserve">Организации, осуществляющие деятельность в области промышленной безопасности, в том числе организации, осуществляющие проектирование опасных производственных объектов, эксплуатирующие организации, эксплуатирующие опасные производственные объекты, проводящие экспертизу промышленной безопасности </w:t>
            </w:r>
            <w:r>
              <w:lastRenderedPageBreak/>
              <w:t>обоснования безопасности опасного производственного объекта</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19.</w:t>
            </w:r>
          </w:p>
        </w:tc>
        <w:tc>
          <w:tcPr>
            <w:tcW w:w="2612" w:type="dxa"/>
          </w:tcPr>
          <w:p w:rsidR="0069185E" w:rsidRDefault="0069185E">
            <w:pPr>
              <w:pStyle w:val="ConsPlusNormal"/>
              <w:jc w:val="both"/>
            </w:pPr>
            <w:r>
              <w:t xml:space="preserve">Федеральные </w:t>
            </w:r>
            <w:hyperlink r:id="rId170" w:history="1">
              <w:r>
                <w:rPr>
                  <w:color w:val="0000FF"/>
                </w:rPr>
                <w:t>нормы</w:t>
              </w:r>
            </w:hyperlink>
            <w:r>
              <w:t xml:space="preserve"> и правила в области промышленной безопасности "Правила проведения экспертизы промышленной безопасности"</w:t>
            </w:r>
          </w:p>
        </w:tc>
        <w:tc>
          <w:tcPr>
            <w:tcW w:w="2040" w:type="dxa"/>
          </w:tcPr>
          <w:p w:rsidR="0069185E" w:rsidRDefault="0069185E">
            <w:pPr>
              <w:pStyle w:val="ConsPlusNormal"/>
              <w:jc w:val="both"/>
            </w:pPr>
            <w:hyperlink r:id="rId171" w:history="1">
              <w:proofErr w:type="gramStart"/>
              <w:r>
                <w:rPr>
                  <w:color w:val="0000FF"/>
                </w:rPr>
                <w:t>приказ</w:t>
              </w:r>
            </w:hyperlink>
            <w:r>
              <w:t xml:space="preserve"> Ростехнадзора от 14.11.2013 N 538 (зарегистрирован Минюстом России 26.12.2013, рег.</w:t>
            </w:r>
            <w:proofErr w:type="gramEnd"/>
            <w:r>
              <w:t xml:space="preserve"> </w:t>
            </w:r>
            <w:proofErr w:type="gramStart"/>
            <w:r>
              <w:t>N 30855)</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 в том числе экспертизу промышленной безопасности на опасных производственных объектах, 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20.</w:t>
            </w:r>
          </w:p>
        </w:tc>
        <w:tc>
          <w:tcPr>
            <w:tcW w:w="2612" w:type="dxa"/>
          </w:tcPr>
          <w:p w:rsidR="0069185E" w:rsidRDefault="0069185E">
            <w:pPr>
              <w:pStyle w:val="ConsPlusNormal"/>
              <w:jc w:val="both"/>
            </w:pPr>
            <w:r>
              <w:t xml:space="preserve">Федеральные </w:t>
            </w:r>
            <w:hyperlink r:id="rId172" w:history="1">
              <w:r>
                <w:rPr>
                  <w:color w:val="0000FF"/>
                </w:rPr>
                <w:t>нормы</w:t>
              </w:r>
            </w:hyperlink>
            <w:r>
              <w:t xml:space="preserve"> и правила в области промышленной безопасности "Требования к производству сварочных работ на опасных производственных объектах"</w:t>
            </w:r>
          </w:p>
        </w:tc>
        <w:tc>
          <w:tcPr>
            <w:tcW w:w="2040" w:type="dxa"/>
          </w:tcPr>
          <w:p w:rsidR="0069185E" w:rsidRDefault="0069185E">
            <w:pPr>
              <w:pStyle w:val="ConsPlusNormal"/>
              <w:jc w:val="both"/>
            </w:pPr>
            <w:hyperlink r:id="rId173" w:history="1">
              <w:proofErr w:type="gramStart"/>
              <w:r>
                <w:rPr>
                  <w:color w:val="0000FF"/>
                </w:rPr>
                <w:t>приказ</w:t>
              </w:r>
            </w:hyperlink>
            <w:r>
              <w:t xml:space="preserve"> Ростехнадзора от 14.03.2014 N 102 (зарегистрирован Минюстом России 16.05.2014, рег.</w:t>
            </w:r>
            <w:proofErr w:type="gramEnd"/>
            <w:r>
              <w:t xml:space="preserve"> </w:t>
            </w:r>
            <w:proofErr w:type="gramStart"/>
            <w:r>
              <w:t>N 32308)</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 предусматривающую проведение сварочных работ на опасных производственных объектах</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21.</w:t>
            </w:r>
          </w:p>
        </w:tc>
        <w:tc>
          <w:tcPr>
            <w:tcW w:w="2612" w:type="dxa"/>
          </w:tcPr>
          <w:p w:rsidR="0069185E" w:rsidRDefault="0069185E">
            <w:pPr>
              <w:pStyle w:val="ConsPlusNormal"/>
              <w:jc w:val="both"/>
            </w:pPr>
            <w:hyperlink r:id="rId174" w:history="1">
              <w:r>
                <w:rPr>
                  <w:color w:val="0000FF"/>
                </w:rPr>
                <w:t>Порядок</w:t>
              </w:r>
            </w:hyperlink>
            <w:r>
              <w:t xml:space="preserve">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w:t>
            </w:r>
          </w:p>
        </w:tc>
        <w:tc>
          <w:tcPr>
            <w:tcW w:w="2040" w:type="dxa"/>
          </w:tcPr>
          <w:p w:rsidR="0069185E" w:rsidRDefault="0069185E">
            <w:pPr>
              <w:pStyle w:val="ConsPlusNormal"/>
              <w:jc w:val="both"/>
            </w:pPr>
            <w:hyperlink r:id="rId175" w:history="1">
              <w:proofErr w:type="gramStart"/>
              <w:r>
                <w:rPr>
                  <w:color w:val="0000FF"/>
                </w:rPr>
                <w:t>приказ</w:t>
              </w:r>
            </w:hyperlink>
            <w:r>
              <w:t xml:space="preserve"> Ростехнадзора от 19.08.2011 N 480 (зарегистрирован Минюстом России 08.12.2011, рег.</w:t>
            </w:r>
            <w:proofErr w:type="gramEnd"/>
            <w:r>
              <w:t xml:space="preserve"> </w:t>
            </w:r>
            <w:proofErr w:type="gramStart"/>
            <w:r>
              <w:t>N 22520)</w:t>
            </w:r>
            <w:proofErr w:type="gramEnd"/>
          </w:p>
        </w:tc>
        <w:tc>
          <w:tcPr>
            <w:tcW w:w="2551" w:type="dxa"/>
            <w:vAlign w:val="center"/>
          </w:tcPr>
          <w:p w:rsidR="0069185E" w:rsidRDefault="0069185E">
            <w:pPr>
              <w:pStyle w:val="ConsPlusNormal"/>
              <w:jc w:val="both"/>
            </w:pPr>
            <w:r>
              <w:t>Работники организаций, связанных с необходимостью установления обстоятельств и причин аварий, инцидентов, происшедших на поднадзорных Ростехнадзору объектах, и включаемые в состав назначаемых комиссий по техническому расследованию либо привлекаемые к участию в проведении технического расследования причин аварий, инцидентов на поднадзорных Ростехнадзору объектах</w:t>
            </w:r>
          </w:p>
        </w:tc>
        <w:tc>
          <w:tcPr>
            <w:tcW w:w="1417" w:type="dxa"/>
            <w:vAlign w:val="center"/>
          </w:tcPr>
          <w:p w:rsidR="0069185E" w:rsidRDefault="0069185E">
            <w:pPr>
              <w:pStyle w:val="ConsPlusNormal"/>
              <w:jc w:val="both"/>
            </w:pPr>
            <w:hyperlink r:id="rId176" w:history="1">
              <w:r>
                <w:rPr>
                  <w:color w:val="0000FF"/>
                </w:rPr>
                <w:t>Главы I</w:t>
              </w:r>
            </w:hyperlink>
            <w:r>
              <w:t xml:space="preserve">, </w:t>
            </w:r>
            <w:hyperlink r:id="rId177" w:history="1">
              <w:r>
                <w:rPr>
                  <w:color w:val="0000FF"/>
                </w:rPr>
                <w:t>II</w:t>
              </w:r>
            </w:hyperlink>
            <w:r>
              <w:t xml:space="preserve">, </w:t>
            </w:r>
            <w:hyperlink r:id="rId178" w:history="1">
              <w:r>
                <w:rPr>
                  <w:color w:val="0000FF"/>
                </w:rPr>
                <w:t>VI</w:t>
              </w:r>
            </w:hyperlink>
          </w:p>
        </w:tc>
      </w:tr>
      <w:tr w:rsidR="0069185E">
        <w:tc>
          <w:tcPr>
            <w:tcW w:w="510" w:type="dxa"/>
            <w:vAlign w:val="center"/>
          </w:tcPr>
          <w:p w:rsidR="0069185E" w:rsidRDefault="0069185E">
            <w:pPr>
              <w:pStyle w:val="ConsPlusNormal"/>
              <w:jc w:val="center"/>
            </w:pPr>
            <w:r>
              <w:t>22.</w:t>
            </w:r>
          </w:p>
        </w:tc>
        <w:tc>
          <w:tcPr>
            <w:tcW w:w="2612" w:type="dxa"/>
          </w:tcPr>
          <w:p w:rsidR="0069185E" w:rsidRDefault="0069185E">
            <w:pPr>
              <w:pStyle w:val="ConsPlusNormal"/>
              <w:jc w:val="both"/>
            </w:pPr>
            <w:r>
              <w:t xml:space="preserve">Федеральные </w:t>
            </w:r>
            <w:hyperlink r:id="rId179" w:history="1">
              <w:r>
                <w:rPr>
                  <w:color w:val="0000FF"/>
                </w:rPr>
                <w:t>нормы</w:t>
              </w:r>
            </w:hyperlink>
            <w:r>
              <w:t xml:space="preserve"> и правила в области </w:t>
            </w:r>
            <w:r>
              <w:lastRenderedPageBreak/>
              <w:t>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tc>
        <w:tc>
          <w:tcPr>
            <w:tcW w:w="2040" w:type="dxa"/>
            <w:vAlign w:val="center"/>
          </w:tcPr>
          <w:p w:rsidR="0069185E" w:rsidRDefault="0069185E">
            <w:pPr>
              <w:pStyle w:val="ConsPlusNormal"/>
              <w:jc w:val="both"/>
            </w:pPr>
            <w:hyperlink r:id="rId180" w:history="1">
              <w:proofErr w:type="gramStart"/>
              <w:r>
                <w:rPr>
                  <w:color w:val="0000FF"/>
                </w:rPr>
                <w:t>приказ</w:t>
              </w:r>
            </w:hyperlink>
            <w:r>
              <w:t xml:space="preserve"> Ростехнадзора от </w:t>
            </w:r>
            <w:r>
              <w:lastRenderedPageBreak/>
              <w:t>25.03.2014 N 116 (зарегистрирован Минюстом России 19.05.2014, рег.</w:t>
            </w:r>
            <w:proofErr w:type="gramEnd"/>
            <w:r>
              <w:t xml:space="preserve"> </w:t>
            </w:r>
            <w:proofErr w:type="gramStart"/>
            <w:r>
              <w:t>N 32326)</w:t>
            </w:r>
            <w:proofErr w:type="gramEnd"/>
          </w:p>
        </w:tc>
        <w:tc>
          <w:tcPr>
            <w:tcW w:w="2551" w:type="dxa"/>
            <w:vAlign w:val="center"/>
          </w:tcPr>
          <w:p w:rsidR="0069185E" w:rsidRDefault="0069185E">
            <w:pPr>
              <w:pStyle w:val="ConsPlusNormal"/>
              <w:jc w:val="both"/>
            </w:pPr>
            <w:r>
              <w:lastRenderedPageBreak/>
              <w:t xml:space="preserve">Организации, эксплуатирующие </w:t>
            </w:r>
            <w:r>
              <w:lastRenderedPageBreak/>
              <w:t>опасные производственные объекты, на которых используется оборудование, работающее под избыточным давлением</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23.</w:t>
            </w:r>
          </w:p>
        </w:tc>
        <w:tc>
          <w:tcPr>
            <w:tcW w:w="2612" w:type="dxa"/>
          </w:tcPr>
          <w:p w:rsidR="0069185E" w:rsidRDefault="0069185E">
            <w:pPr>
              <w:pStyle w:val="ConsPlusNormal"/>
              <w:jc w:val="both"/>
            </w:pPr>
            <w:hyperlink r:id="rId181" w:history="1">
              <w:r>
                <w:rPr>
                  <w:color w:val="0000FF"/>
                </w:rPr>
                <w:t>Положение</w:t>
              </w:r>
            </w:hyperlink>
            <w: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tc>
        <w:tc>
          <w:tcPr>
            <w:tcW w:w="2040" w:type="dxa"/>
            <w:vAlign w:val="center"/>
          </w:tcPr>
          <w:p w:rsidR="0069185E" w:rsidRDefault="0069185E">
            <w:pPr>
              <w:pStyle w:val="ConsPlusNormal"/>
              <w:jc w:val="both"/>
            </w:pPr>
            <w:hyperlink r:id="rId182" w:history="1">
              <w:proofErr w:type="gramStart"/>
              <w:r>
                <w:rPr>
                  <w:color w:val="0000FF"/>
                </w:rPr>
                <w:t>приказ</w:t>
              </w:r>
            </w:hyperlink>
            <w:r>
              <w:t xml:space="preserve"> Ростехнадзора от 29.01.2007 N 37 (зарегистрирован Минюстом России 22.03.2007, рег.</w:t>
            </w:r>
            <w:proofErr w:type="gramEnd"/>
            <w:r>
              <w:t xml:space="preserve"> </w:t>
            </w:r>
            <w:proofErr w:type="gramStart"/>
            <w:r>
              <w:t>N 9133)</w:t>
            </w:r>
            <w:proofErr w:type="gramEnd"/>
          </w:p>
        </w:tc>
        <w:tc>
          <w:tcPr>
            <w:tcW w:w="2551" w:type="dxa"/>
            <w:vAlign w:val="center"/>
          </w:tcPr>
          <w:p w:rsidR="0069185E" w:rsidRDefault="0069185E">
            <w:pPr>
              <w:pStyle w:val="ConsPlusNormal"/>
              <w:jc w:val="both"/>
            </w:pPr>
            <w:r>
              <w:t>Специалисты организаций, поднадзорных Ростехнадзору</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24.</w:t>
            </w:r>
          </w:p>
        </w:tc>
        <w:tc>
          <w:tcPr>
            <w:tcW w:w="2612" w:type="dxa"/>
          </w:tcPr>
          <w:p w:rsidR="0069185E" w:rsidRDefault="0069185E">
            <w:pPr>
              <w:pStyle w:val="ConsPlusNormal"/>
              <w:jc w:val="both"/>
            </w:pPr>
            <w:hyperlink r:id="rId183" w:history="1">
              <w:r>
                <w:rPr>
                  <w:color w:val="0000FF"/>
                </w:rPr>
                <w:t>Положение</w:t>
              </w:r>
            </w:hyperlink>
            <w: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tc>
        <w:tc>
          <w:tcPr>
            <w:tcW w:w="2040" w:type="dxa"/>
            <w:vAlign w:val="center"/>
          </w:tcPr>
          <w:p w:rsidR="0069185E" w:rsidRDefault="0069185E">
            <w:pPr>
              <w:pStyle w:val="ConsPlusNormal"/>
              <w:jc w:val="both"/>
            </w:pPr>
            <w:hyperlink r:id="rId184" w:history="1">
              <w:proofErr w:type="gramStart"/>
              <w:r>
                <w:rPr>
                  <w:color w:val="0000FF"/>
                </w:rPr>
                <w:t>приказ</w:t>
              </w:r>
            </w:hyperlink>
            <w:r>
              <w:t xml:space="preserve"> Ростехнадзора от 29.01.2007 N 37 (зарегистрирован Минюстом России 22.03.2007, рег.</w:t>
            </w:r>
            <w:proofErr w:type="gramEnd"/>
            <w:r>
              <w:t xml:space="preserve"> </w:t>
            </w:r>
            <w:proofErr w:type="gramStart"/>
            <w:r>
              <w:t>N 9133)</w:t>
            </w:r>
            <w:proofErr w:type="gramEnd"/>
          </w:p>
        </w:tc>
        <w:tc>
          <w:tcPr>
            <w:tcW w:w="2551" w:type="dxa"/>
            <w:vAlign w:val="center"/>
          </w:tcPr>
          <w:p w:rsidR="0069185E" w:rsidRDefault="0069185E">
            <w:pPr>
              <w:pStyle w:val="ConsPlusNormal"/>
              <w:jc w:val="both"/>
            </w:pPr>
            <w:r>
              <w:t>Организации, поднадзорные Ростехнадзору</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25.</w:t>
            </w:r>
          </w:p>
        </w:tc>
        <w:tc>
          <w:tcPr>
            <w:tcW w:w="2612" w:type="dxa"/>
            <w:vAlign w:val="center"/>
          </w:tcPr>
          <w:p w:rsidR="0069185E" w:rsidRDefault="0069185E">
            <w:pPr>
              <w:pStyle w:val="ConsPlusNormal"/>
              <w:jc w:val="both"/>
            </w:pPr>
            <w:r>
              <w:t xml:space="preserve">Типовая </w:t>
            </w:r>
            <w:hyperlink r:id="rId185" w:history="1">
              <w:r>
                <w:rPr>
                  <w:color w:val="0000FF"/>
                </w:rPr>
                <w:t>инструкция</w:t>
              </w:r>
            </w:hyperlink>
            <w:r>
              <w:t xml:space="preserve"> по контролю металла и продлению срока службы основных элементов котлов, турбин и трубопроводов тепловых электростанций</w:t>
            </w:r>
          </w:p>
        </w:tc>
        <w:tc>
          <w:tcPr>
            <w:tcW w:w="2040" w:type="dxa"/>
            <w:vAlign w:val="center"/>
          </w:tcPr>
          <w:p w:rsidR="0069185E" w:rsidRDefault="0069185E">
            <w:pPr>
              <w:pStyle w:val="ConsPlusNormal"/>
              <w:jc w:val="both"/>
            </w:pPr>
            <w:hyperlink r:id="rId186" w:history="1">
              <w:proofErr w:type="gramStart"/>
              <w:r>
                <w:rPr>
                  <w:color w:val="0000FF"/>
                </w:rPr>
                <w:t>постановление</w:t>
              </w:r>
            </w:hyperlink>
            <w:r>
              <w:t xml:space="preserve"> Госгортехнадзора России от 18.06.2003 N 94 (зарегистрировано Минюстом России 19.06.2003, рег.</w:t>
            </w:r>
            <w:proofErr w:type="gramEnd"/>
            <w:r>
              <w:t xml:space="preserve"> </w:t>
            </w:r>
            <w:proofErr w:type="gramStart"/>
            <w:r>
              <w:t>N 4748)</w:t>
            </w:r>
            <w:proofErr w:type="gramEnd"/>
          </w:p>
        </w:tc>
        <w:tc>
          <w:tcPr>
            <w:tcW w:w="2551" w:type="dxa"/>
            <w:vAlign w:val="center"/>
          </w:tcPr>
          <w:p w:rsidR="0069185E" w:rsidRDefault="0069185E">
            <w:pPr>
              <w:pStyle w:val="ConsPlusNormal"/>
              <w:jc w:val="both"/>
            </w:pPr>
            <w:r>
              <w:t>Предприятия отрасли "электроэнергетика" и на предприятия, в составе (структуре) которых находятся тепловые электростанции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26.</w:t>
            </w:r>
          </w:p>
        </w:tc>
        <w:tc>
          <w:tcPr>
            <w:tcW w:w="2612" w:type="dxa"/>
            <w:vAlign w:val="center"/>
          </w:tcPr>
          <w:p w:rsidR="0069185E" w:rsidRDefault="0069185E">
            <w:pPr>
              <w:pStyle w:val="ConsPlusNormal"/>
              <w:jc w:val="both"/>
            </w:pPr>
            <w:r>
              <w:t xml:space="preserve">Технологический </w:t>
            </w:r>
            <w:hyperlink r:id="rId187" w:history="1">
              <w:r>
                <w:rPr>
                  <w:color w:val="0000FF"/>
                </w:rPr>
                <w:t>регламент</w:t>
              </w:r>
            </w:hyperlink>
            <w:r>
              <w:t xml:space="preserve"> проведения аттестации сварщиков и специалистов сварочного производства (РД 03-495-02)</w:t>
            </w:r>
          </w:p>
        </w:tc>
        <w:tc>
          <w:tcPr>
            <w:tcW w:w="2040" w:type="dxa"/>
            <w:vAlign w:val="center"/>
          </w:tcPr>
          <w:p w:rsidR="0069185E" w:rsidRDefault="0069185E">
            <w:pPr>
              <w:pStyle w:val="ConsPlusNormal"/>
              <w:jc w:val="both"/>
            </w:pPr>
            <w:hyperlink r:id="rId188" w:history="1">
              <w:proofErr w:type="gramStart"/>
              <w:r>
                <w:rPr>
                  <w:color w:val="0000FF"/>
                </w:rPr>
                <w:t>постановление</w:t>
              </w:r>
            </w:hyperlink>
            <w:r>
              <w:t xml:space="preserve"> Федерального горного и промышленного надзора России от 25.06.2002 N 36 (зарегистрирован Минюстом России 17.07.2002, рег.</w:t>
            </w:r>
            <w:proofErr w:type="gramEnd"/>
            <w:r>
              <w:t xml:space="preserve"> </w:t>
            </w:r>
            <w:proofErr w:type="gramStart"/>
            <w:r>
              <w:t>N 3587)</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bookmarkStart w:id="2" w:name="P427"/>
            <w:bookmarkEnd w:id="2"/>
            <w:r>
              <w:t>27.</w:t>
            </w:r>
          </w:p>
        </w:tc>
        <w:tc>
          <w:tcPr>
            <w:tcW w:w="2612" w:type="dxa"/>
            <w:tcBorders>
              <w:bottom w:val="nil"/>
            </w:tcBorders>
            <w:vAlign w:val="center"/>
          </w:tcPr>
          <w:p w:rsidR="0069185E" w:rsidRDefault="0069185E">
            <w:pPr>
              <w:pStyle w:val="ConsPlusNormal"/>
              <w:jc w:val="both"/>
            </w:pPr>
            <w:bookmarkStart w:id="3" w:name="P428"/>
            <w:bookmarkEnd w:id="3"/>
            <w:r>
              <w:t xml:space="preserve">Федеральные </w:t>
            </w:r>
            <w:hyperlink r:id="rId189" w:history="1">
              <w:r>
                <w:rPr>
                  <w:color w:val="0000FF"/>
                </w:rPr>
                <w:t>нормы и правила</w:t>
              </w:r>
            </w:hyperlink>
            <w:r>
              <w:t xml:space="preserve"> в области </w:t>
            </w:r>
            <w:r>
              <w:lastRenderedPageBreak/>
              <w:t>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w:t>
            </w:r>
          </w:p>
        </w:tc>
        <w:bookmarkStart w:id="4" w:name="P429"/>
        <w:bookmarkEnd w:id="4"/>
        <w:tc>
          <w:tcPr>
            <w:tcW w:w="2040" w:type="dxa"/>
            <w:tcBorders>
              <w:bottom w:val="nil"/>
            </w:tcBorders>
            <w:vAlign w:val="center"/>
          </w:tcPr>
          <w:p w:rsidR="0069185E" w:rsidRDefault="0069185E">
            <w:pPr>
              <w:pStyle w:val="ConsPlusNormal"/>
              <w:jc w:val="both"/>
            </w:pPr>
            <w:r>
              <w:lastRenderedPageBreak/>
              <w:fldChar w:fldCharType="begin"/>
            </w:r>
            <w:r>
              <w:instrText xml:space="preserve"> HYPERLINK "consultantplus://offline/ref=33A1C1010176776266593CACD10CEE37731997974ADA0E41A2BD5348B848A0803C684F1ADA7D241C450A074876A9r2J" </w:instrText>
            </w:r>
            <w:r>
              <w:fldChar w:fldCharType="separate"/>
            </w:r>
            <w:proofErr w:type="gramStart"/>
            <w:r>
              <w:rPr>
                <w:color w:val="0000FF"/>
              </w:rPr>
              <w:t>Приказ</w:t>
            </w:r>
            <w:r w:rsidRPr="00445CB1">
              <w:rPr>
                <w:color w:val="0000FF"/>
              </w:rPr>
              <w:fldChar w:fldCharType="end"/>
            </w:r>
            <w:r>
              <w:t xml:space="preserve"> Ростехнадзора от </w:t>
            </w:r>
            <w:r>
              <w:lastRenderedPageBreak/>
              <w:t>31.10.2016 N 449 (зарегистрирован Минюстом России 29.11.2016, рег.</w:t>
            </w:r>
            <w:proofErr w:type="gramEnd"/>
            <w:r>
              <w:t xml:space="preserve"> </w:t>
            </w:r>
            <w:proofErr w:type="gramStart"/>
            <w:r>
              <w:t>N 44480)</w:t>
            </w:r>
            <w:proofErr w:type="gramEnd"/>
          </w:p>
        </w:tc>
        <w:tc>
          <w:tcPr>
            <w:tcW w:w="2551" w:type="dxa"/>
            <w:tcBorders>
              <w:bottom w:val="nil"/>
            </w:tcBorders>
            <w:vAlign w:val="center"/>
          </w:tcPr>
          <w:p w:rsidR="0069185E" w:rsidRDefault="0069185E">
            <w:pPr>
              <w:pStyle w:val="ConsPlusNormal"/>
              <w:jc w:val="both"/>
            </w:pPr>
            <w:bookmarkStart w:id="5" w:name="P430"/>
            <w:bookmarkEnd w:id="5"/>
            <w:r>
              <w:lastRenderedPageBreak/>
              <w:t xml:space="preserve">Организации, эксплуатирующие </w:t>
            </w:r>
            <w:r>
              <w:lastRenderedPageBreak/>
              <w:t>опасные производственные объекты</w:t>
            </w:r>
          </w:p>
        </w:tc>
        <w:tc>
          <w:tcPr>
            <w:tcW w:w="1417" w:type="dxa"/>
            <w:tcBorders>
              <w:bottom w:val="nil"/>
            </w:tcBorders>
            <w:vAlign w:val="center"/>
          </w:tcPr>
          <w:p w:rsidR="0069185E" w:rsidRDefault="0069185E">
            <w:pPr>
              <w:pStyle w:val="ConsPlusNormal"/>
              <w:jc w:val="both"/>
            </w:pPr>
            <w:r>
              <w:lastRenderedPageBreak/>
              <w:t>Весь акт</w:t>
            </w:r>
          </w:p>
        </w:tc>
      </w:tr>
      <w:tr w:rsidR="0069185E">
        <w:tblPrEx>
          <w:tblBorders>
            <w:insideH w:val="nil"/>
          </w:tblBorders>
        </w:tblPrEx>
        <w:tc>
          <w:tcPr>
            <w:tcW w:w="9130" w:type="dxa"/>
            <w:gridSpan w:val="5"/>
            <w:tcBorders>
              <w:top w:val="nil"/>
            </w:tcBorders>
          </w:tcPr>
          <w:p w:rsidR="0069185E" w:rsidRDefault="0069185E">
            <w:pPr>
              <w:pStyle w:val="ConsPlusNormal"/>
              <w:jc w:val="both"/>
            </w:pPr>
            <w:r>
              <w:lastRenderedPageBreak/>
              <w:t xml:space="preserve">(п. 27 </w:t>
            </w:r>
            <w:proofErr w:type="gramStart"/>
            <w:r>
              <w:t>введен</w:t>
            </w:r>
            <w:proofErr w:type="gramEnd"/>
            <w:r>
              <w:t xml:space="preserve"> </w:t>
            </w:r>
            <w:hyperlink r:id="rId190" w:history="1">
              <w:r>
                <w:rPr>
                  <w:color w:val="0000FF"/>
                </w:rPr>
                <w:t>Приказом</w:t>
              </w:r>
            </w:hyperlink>
            <w:r>
              <w:t xml:space="preserve"> Ростехнадзора от 25.01.2017 N 23)</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28.</w:t>
            </w:r>
          </w:p>
        </w:tc>
        <w:tc>
          <w:tcPr>
            <w:tcW w:w="2612" w:type="dxa"/>
            <w:tcBorders>
              <w:bottom w:val="nil"/>
            </w:tcBorders>
          </w:tcPr>
          <w:p w:rsidR="0069185E" w:rsidRDefault="0069185E">
            <w:pPr>
              <w:pStyle w:val="ConsPlusNormal"/>
            </w:pPr>
            <w:r>
              <w:t xml:space="preserve">Федеральные </w:t>
            </w:r>
            <w:hyperlink r:id="rId191" w:history="1">
              <w:r>
                <w:rPr>
                  <w:color w:val="0000FF"/>
                </w:rPr>
                <w:t>нормы и правила</w:t>
              </w:r>
            </w:hyperlink>
            <w:r>
              <w:t xml:space="preserve"> в области промышленной безопасности "Правила безопасного ведения газоопасных, огневых и ремонтных работ"</w:t>
            </w:r>
          </w:p>
        </w:tc>
        <w:tc>
          <w:tcPr>
            <w:tcW w:w="2040" w:type="dxa"/>
            <w:tcBorders>
              <w:bottom w:val="nil"/>
            </w:tcBorders>
          </w:tcPr>
          <w:p w:rsidR="0069185E" w:rsidRDefault="0069185E">
            <w:pPr>
              <w:pStyle w:val="ConsPlusNormal"/>
            </w:pPr>
            <w:hyperlink r:id="rId192" w:history="1">
              <w:proofErr w:type="gramStart"/>
              <w:r>
                <w:rPr>
                  <w:color w:val="0000FF"/>
                </w:rPr>
                <w:t>приказ</w:t>
              </w:r>
            </w:hyperlink>
            <w:r>
              <w:t xml:space="preserve"> Ростехнадзора от 20.11.2017 N 485 (зарегистрирован Минюстом России 11.12.2017, рег.</w:t>
            </w:r>
            <w:proofErr w:type="gramEnd"/>
            <w:r>
              <w:t xml:space="preserve"> </w:t>
            </w:r>
            <w:proofErr w:type="gramStart"/>
            <w:r>
              <w:t>N 49189)</w:t>
            </w:r>
            <w:proofErr w:type="gramEnd"/>
          </w:p>
        </w:tc>
        <w:tc>
          <w:tcPr>
            <w:tcW w:w="2551" w:type="dxa"/>
            <w:tcBorders>
              <w:bottom w:val="nil"/>
            </w:tcBorders>
            <w:vAlign w:val="center"/>
          </w:tcPr>
          <w:p w:rsidR="0069185E" w:rsidRDefault="0069185E">
            <w:pPr>
              <w:pStyle w:val="ConsPlusNormal"/>
            </w:pPr>
            <w:r>
              <w:t>Организации, эксплуатирующие опасные производственные объекты</w:t>
            </w:r>
          </w:p>
        </w:tc>
        <w:tc>
          <w:tcPr>
            <w:tcW w:w="1417" w:type="dxa"/>
            <w:tcBorders>
              <w:bottom w:val="nil"/>
            </w:tcBorders>
            <w:vAlign w:val="center"/>
          </w:tcPr>
          <w:p w:rsidR="0069185E" w:rsidRDefault="0069185E">
            <w:pPr>
              <w:pStyle w:val="ConsPlusNormal"/>
            </w:pPr>
            <w:r>
              <w:t>Весь акт</w:t>
            </w:r>
          </w:p>
        </w:tc>
      </w:tr>
      <w:tr w:rsidR="0069185E">
        <w:tblPrEx>
          <w:tblBorders>
            <w:insideH w:val="nil"/>
          </w:tblBorders>
        </w:tblPrEx>
        <w:tc>
          <w:tcPr>
            <w:tcW w:w="9130" w:type="dxa"/>
            <w:gridSpan w:val="5"/>
            <w:tcBorders>
              <w:top w:val="nil"/>
            </w:tcBorders>
          </w:tcPr>
          <w:p w:rsidR="0069185E" w:rsidRDefault="0069185E">
            <w:pPr>
              <w:pStyle w:val="ConsPlusNormal"/>
              <w:jc w:val="both"/>
            </w:pPr>
            <w:r>
              <w:t xml:space="preserve">(п. 28 </w:t>
            </w:r>
            <w:proofErr w:type="gramStart"/>
            <w:r>
              <w:t>введен</w:t>
            </w:r>
            <w:proofErr w:type="gramEnd"/>
            <w:r>
              <w:t xml:space="preserve"> </w:t>
            </w:r>
            <w:hyperlink r:id="rId193" w:history="1">
              <w:r>
                <w:rPr>
                  <w:color w:val="0000FF"/>
                </w:rPr>
                <w:t>Приказом</w:t>
              </w:r>
            </w:hyperlink>
            <w:r>
              <w:t xml:space="preserve"> Ростехнадзора от 15.05.2018 N 213; в ред. </w:t>
            </w:r>
            <w:hyperlink r:id="rId194" w:history="1">
              <w:r>
                <w:rPr>
                  <w:color w:val="0000FF"/>
                </w:rPr>
                <w:t>Приказа</w:t>
              </w:r>
            </w:hyperlink>
            <w:r>
              <w:t xml:space="preserve"> Ростехнадзора от 27.05.2019 N 203)</w:t>
            </w:r>
          </w:p>
        </w:tc>
      </w:tr>
      <w:tr w:rsidR="0069185E">
        <w:tblPrEx>
          <w:tblBorders>
            <w:insideH w:val="nil"/>
          </w:tblBorders>
        </w:tblPrEx>
        <w:tc>
          <w:tcPr>
            <w:tcW w:w="9130" w:type="dxa"/>
            <w:gridSpan w:val="5"/>
            <w:tcBorders>
              <w:bottom w:val="nil"/>
            </w:tcBorders>
          </w:tcPr>
          <w:p w:rsidR="0069185E" w:rsidRDefault="0069185E">
            <w:pPr>
              <w:pStyle w:val="ConsPlusNormal"/>
              <w:jc w:val="center"/>
              <w:outlineLvl w:val="2"/>
            </w:pPr>
            <w:r>
              <w:t>Нормативные правовые акты федеральных органов исполнительной власти, устанавливающие требования в угольной промышленности</w:t>
            </w:r>
          </w:p>
        </w:tc>
      </w:tr>
      <w:tr w:rsidR="0069185E">
        <w:tblPrEx>
          <w:tblBorders>
            <w:insideH w:val="nil"/>
          </w:tblBorders>
        </w:tblPrEx>
        <w:tc>
          <w:tcPr>
            <w:tcW w:w="9130" w:type="dxa"/>
            <w:gridSpan w:val="5"/>
            <w:tcBorders>
              <w:top w:val="nil"/>
            </w:tcBorders>
          </w:tcPr>
          <w:p w:rsidR="0069185E" w:rsidRDefault="0069185E">
            <w:pPr>
              <w:pStyle w:val="ConsPlusNormal"/>
              <w:jc w:val="center"/>
            </w:pPr>
            <w:r>
              <w:t xml:space="preserve">(в ред. </w:t>
            </w:r>
            <w:hyperlink r:id="rId195" w:history="1">
              <w:r>
                <w:rPr>
                  <w:color w:val="0000FF"/>
                </w:rPr>
                <w:t>Приказа</w:t>
              </w:r>
            </w:hyperlink>
            <w:r>
              <w:t xml:space="preserve"> Ростехнадзора от 27.05.2019 N 203)</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r>
              <w:t xml:space="preserve">Федеральные </w:t>
            </w:r>
            <w:hyperlink r:id="rId196" w:history="1">
              <w:r>
                <w:rPr>
                  <w:color w:val="0000FF"/>
                </w:rPr>
                <w:t>нормы</w:t>
              </w:r>
            </w:hyperlink>
            <w:r>
              <w:t xml:space="preserve"> и правила в области промышленной безопасности "Инструкция по предупреждению эндогенных пожаров и безопасному ведению горных работ на склонных к самовозгоранию пластах угля"</w:t>
            </w:r>
          </w:p>
        </w:tc>
        <w:tc>
          <w:tcPr>
            <w:tcW w:w="2040" w:type="dxa"/>
          </w:tcPr>
          <w:p w:rsidR="0069185E" w:rsidRDefault="0069185E">
            <w:pPr>
              <w:pStyle w:val="ConsPlusNormal"/>
              <w:jc w:val="both"/>
            </w:pPr>
            <w:hyperlink r:id="rId197" w:history="1">
              <w:proofErr w:type="gramStart"/>
              <w:r>
                <w:rPr>
                  <w:color w:val="0000FF"/>
                </w:rPr>
                <w:t>Приказ</w:t>
              </w:r>
            </w:hyperlink>
            <w:r>
              <w:t xml:space="preserve"> Ростехнадзора от 16.12.2015 N 517 (зарегистрирован Минюстом России 18.01.2016, рег.</w:t>
            </w:r>
            <w:proofErr w:type="gramEnd"/>
            <w:r>
              <w:t xml:space="preserve"> </w:t>
            </w:r>
            <w:proofErr w:type="gramStart"/>
            <w:r>
              <w:t>N 40602)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r>
              <w:t xml:space="preserve">Федеральные </w:t>
            </w:r>
            <w:hyperlink r:id="rId198" w:history="1">
              <w:r>
                <w:rPr>
                  <w:color w:val="0000FF"/>
                </w:rPr>
                <w:t>нормы</w:t>
              </w:r>
            </w:hyperlink>
            <w:r>
              <w:t xml:space="preserve"> и правила в области промышленной безопасности "Инструкция по изоляции неиспользуемых горных выработок и выработанных пространств в угольных шахтах"</w:t>
            </w:r>
          </w:p>
        </w:tc>
        <w:tc>
          <w:tcPr>
            <w:tcW w:w="2040" w:type="dxa"/>
          </w:tcPr>
          <w:p w:rsidR="0069185E" w:rsidRDefault="0069185E">
            <w:pPr>
              <w:pStyle w:val="ConsPlusNormal"/>
              <w:jc w:val="both"/>
            </w:pPr>
            <w:hyperlink r:id="rId199" w:history="1">
              <w:proofErr w:type="gramStart"/>
              <w:r>
                <w:rPr>
                  <w:color w:val="0000FF"/>
                </w:rPr>
                <w:t>Приказ</w:t>
              </w:r>
            </w:hyperlink>
            <w:r>
              <w:t xml:space="preserve"> Ростехнадзора от 28.11.2014 N 530 (зарегистрирован Минюстом России 09.02.2015, рег.</w:t>
            </w:r>
            <w:proofErr w:type="gramEnd"/>
            <w:r>
              <w:t xml:space="preserve"> </w:t>
            </w:r>
            <w:proofErr w:type="gramStart"/>
            <w:r>
              <w:t>N 35926)</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r>
              <w:t xml:space="preserve">Федеральные </w:t>
            </w:r>
            <w:hyperlink r:id="rId200" w:history="1">
              <w:r>
                <w:rPr>
                  <w:color w:val="0000FF"/>
                </w:rPr>
                <w:t>нормы</w:t>
              </w:r>
            </w:hyperlink>
            <w:r>
              <w:t xml:space="preserve"> и правила в области промышленной безопасности </w:t>
            </w:r>
            <w:r>
              <w:lastRenderedPageBreak/>
              <w:t>"Инструкция по ведению огневых работ в горных выработках, надшахтных зданиях шахт и углеобогатительных фабриках"</w:t>
            </w:r>
          </w:p>
        </w:tc>
        <w:tc>
          <w:tcPr>
            <w:tcW w:w="2040" w:type="dxa"/>
          </w:tcPr>
          <w:p w:rsidR="0069185E" w:rsidRDefault="0069185E">
            <w:pPr>
              <w:pStyle w:val="ConsPlusNormal"/>
              <w:jc w:val="both"/>
            </w:pPr>
            <w:hyperlink r:id="rId201" w:history="1">
              <w:proofErr w:type="gramStart"/>
              <w:r>
                <w:rPr>
                  <w:color w:val="0000FF"/>
                </w:rPr>
                <w:t>Приказ</w:t>
              </w:r>
            </w:hyperlink>
            <w:r>
              <w:t xml:space="preserve"> Ростехнадзора от 14.10.2014 N 463 (зарегистрирован </w:t>
            </w:r>
            <w:r>
              <w:lastRenderedPageBreak/>
              <w:t>Минюстом России 09.02.2015, рег.</w:t>
            </w:r>
            <w:proofErr w:type="gramEnd"/>
            <w:r>
              <w:t xml:space="preserve"> </w:t>
            </w:r>
            <w:proofErr w:type="gramStart"/>
            <w:r>
              <w:t>N 35921)</w:t>
            </w:r>
            <w:proofErr w:type="gramEnd"/>
          </w:p>
        </w:tc>
        <w:tc>
          <w:tcPr>
            <w:tcW w:w="2551" w:type="dxa"/>
            <w:vAlign w:val="center"/>
          </w:tcPr>
          <w:p w:rsidR="0069185E" w:rsidRDefault="0069185E">
            <w:pPr>
              <w:pStyle w:val="ConsPlusNormal"/>
              <w:jc w:val="both"/>
            </w:pPr>
            <w:r>
              <w:lastRenderedPageBreak/>
              <w:t xml:space="preserve">Организации, эксплуатирующие опасные производственные </w:t>
            </w:r>
            <w:r>
              <w:lastRenderedPageBreak/>
              <w:t>объекты</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4.</w:t>
            </w:r>
          </w:p>
        </w:tc>
        <w:tc>
          <w:tcPr>
            <w:tcW w:w="2612" w:type="dxa"/>
          </w:tcPr>
          <w:p w:rsidR="0069185E" w:rsidRDefault="0069185E">
            <w:pPr>
              <w:pStyle w:val="ConsPlusNormal"/>
              <w:jc w:val="both"/>
            </w:pPr>
            <w:r>
              <w:t xml:space="preserve">Федеральные </w:t>
            </w:r>
            <w:hyperlink r:id="rId202" w:history="1">
              <w:r>
                <w:rPr>
                  <w:color w:val="0000FF"/>
                </w:rPr>
                <w:t>нормы</w:t>
              </w:r>
            </w:hyperlink>
            <w:r>
              <w:t xml:space="preserve"> и правила в области промышленной безопасности "Инструкция по борьбе с пылью в угольных шахтах"</w:t>
            </w:r>
          </w:p>
        </w:tc>
        <w:tc>
          <w:tcPr>
            <w:tcW w:w="2040" w:type="dxa"/>
          </w:tcPr>
          <w:p w:rsidR="0069185E" w:rsidRDefault="0069185E">
            <w:pPr>
              <w:pStyle w:val="ConsPlusNormal"/>
              <w:jc w:val="both"/>
            </w:pPr>
            <w:hyperlink r:id="rId203" w:history="1">
              <w:proofErr w:type="gramStart"/>
              <w:r>
                <w:rPr>
                  <w:color w:val="0000FF"/>
                </w:rPr>
                <w:t>Приказ</w:t>
              </w:r>
            </w:hyperlink>
            <w:r>
              <w:t xml:space="preserve"> Ростехнадзора от 14.10.2014 N 462 (зарегистрирован Минюстом России 22.12.2014, рег.</w:t>
            </w:r>
            <w:proofErr w:type="gramEnd"/>
            <w:r>
              <w:t xml:space="preserve"> </w:t>
            </w:r>
            <w:proofErr w:type="gramStart"/>
            <w:r>
              <w:t>N 35312)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5.</w:t>
            </w:r>
          </w:p>
        </w:tc>
        <w:tc>
          <w:tcPr>
            <w:tcW w:w="2612" w:type="dxa"/>
          </w:tcPr>
          <w:p w:rsidR="0069185E" w:rsidRDefault="0069185E">
            <w:pPr>
              <w:pStyle w:val="ConsPlusNormal"/>
              <w:jc w:val="both"/>
            </w:pPr>
            <w:r>
              <w:t xml:space="preserve">Федеральные </w:t>
            </w:r>
            <w:hyperlink r:id="rId204" w:history="1">
              <w:r>
                <w:rPr>
                  <w:color w:val="0000FF"/>
                </w:rPr>
                <w:t>нормы</w:t>
              </w:r>
            </w:hyperlink>
            <w:r>
              <w:t xml:space="preserve"> и правила в области промышленной безопасности "Инструкция по расчету и применению анкерной крепи на угольных шахтах"</w:t>
            </w:r>
          </w:p>
        </w:tc>
        <w:tc>
          <w:tcPr>
            <w:tcW w:w="2040" w:type="dxa"/>
          </w:tcPr>
          <w:p w:rsidR="0069185E" w:rsidRDefault="0069185E">
            <w:pPr>
              <w:pStyle w:val="ConsPlusNormal"/>
              <w:jc w:val="both"/>
            </w:pPr>
            <w:hyperlink r:id="rId205" w:history="1">
              <w:proofErr w:type="gramStart"/>
              <w:r>
                <w:rPr>
                  <w:color w:val="0000FF"/>
                </w:rPr>
                <w:t>Приказ</w:t>
              </w:r>
            </w:hyperlink>
            <w:r>
              <w:t xml:space="preserve"> Ростехнадзора от 17.12.2013 N 610 (зарегистрирован Минюстом России 19.02.2014, рег.</w:t>
            </w:r>
            <w:proofErr w:type="gramEnd"/>
            <w:r>
              <w:t xml:space="preserve"> </w:t>
            </w:r>
            <w:proofErr w:type="gramStart"/>
            <w:r>
              <w:t>N 31354)</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6.</w:t>
            </w:r>
          </w:p>
        </w:tc>
        <w:tc>
          <w:tcPr>
            <w:tcW w:w="2612" w:type="dxa"/>
          </w:tcPr>
          <w:p w:rsidR="0069185E" w:rsidRDefault="0069185E">
            <w:pPr>
              <w:pStyle w:val="ConsPlusNormal"/>
              <w:jc w:val="both"/>
            </w:pPr>
            <w:r>
              <w:t xml:space="preserve">Федеральные </w:t>
            </w:r>
            <w:hyperlink r:id="rId206" w:history="1">
              <w:r>
                <w:rPr>
                  <w:color w:val="0000FF"/>
                </w:rPr>
                <w:t>нормы</w:t>
              </w:r>
            </w:hyperlink>
            <w:r>
              <w:t xml:space="preserve"> и правила в области промышленной безопасности "Правила безопасности в угольных шахтах"</w:t>
            </w:r>
          </w:p>
        </w:tc>
        <w:tc>
          <w:tcPr>
            <w:tcW w:w="2040" w:type="dxa"/>
          </w:tcPr>
          <w:p w:rsidR="0069185E" w:rsidRDefault="0069185E">
            <w:pPr>
              <w:pStyle w:val="ConsPlusNormal"/>
              <w:jc w:val="both"/>
            </w:pPr>
            <w:hyperlink r:id="rId207" w:history="1">
              <w:proofErr w:type="gramStart"/>
              <w:r>
                <w:rPr>
                  <w:color w:val="0000FF"/>
                </w:rPr>
                <w:t>Приказ</w:t>
              </w:r>
            </w:hyperlink>
            <w:r>
              <w:t xml:space="preserve"> Ростехнадзора от 19.11.2013 N 550, (зарегистрирован Минюстом России 31.12.2013, рег.</w:t>
            </w:r>
            <w:proofErr w:type="gramEnd"/>
            <w:r>
              <w:t xml:space="preserve"> </w:t>
            </w:r>
            <w:proofErr w:type="gramStart"/>
            <w:r>
              <w:t>N 30961)</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7.</w:t>
            </w:r>
          </w:p>
        </w:tc>
        <w:tc>
          <w:tcPr>
            <w:tcW w:w="2612" w:type="dxa"/>
          </w:tcPr>
          <w:p w:rsidR="0069185E" w:rsidRDefault="0069185E">
            <w:pPr>
              <w:pStyle w:val="ConsPlusNormal"/>
              <w:jc w:val="both"/>
            </w:pPr>
            <w:r>
              <w:t xml:space="preserve">Федеральные </w:t>
            </w:r>
            <w:hyperlink r:id="rId208" w:history="1">
              <w:r>
                <w:rPr>
                  <w:color w:val="0000FF"/>
                </w:rPr>
                <w:t>нормы</w:t>
              </w:r>
            </w:hyperlink>
            <w:r>
              <w:t xml:space="preserve"> и правила в области промышленной безопасности "Инструкция по определению инкубационного периода самовозгорания угля"</w:t>
            </w:r>
          </w:p>
        </w:tc>
        <w:tc>
          <w:tcPr>
            <w:tcW w:w="2040" w:type="dxa"/>
          </w:tcPr>
          <w:p w:rsidR="0069185E" w:rsidRDefault="0069185E">
            <w:pPr>
              <w:pStyle w:val="ConsPlusNormal"/>
              <w:jc w:val="both"/>
            </w:pPr>
            <w:hyperlink r:id="rId209" w:history="1">
              <w:proofErr w:type="gramStart"/>
              <w:r>
                <w:rPr>
                  <w:color w:val="0000FF"/>
                </w:rPr>
                <w:t>Приказ</w:t>
              </w:r>
            </w:hyperlink>
            <w:r>
              <w:t xml:space="preserve"> Ростехнадзора от 02.04.2013 N 132 (зарегистрирован Минюстом России 05.07.2013, рег.</w:t>
            </w:r>
            <w:proofErr w:type="gramEnd"/>
            <w:r>
              <w:t xml:space="preserve"> </w:t>
            </w:r>
            <w:proofErr w:type="gramStart"/>
            <w:r>
              <w:t>N 28997)</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8.</w:t>
            </w:r>
          </w:p>
        </w:tc>
        <w:tc>
          <w:tcPr>
            <w:tcW w:w="2612" w:type="dxa"/>
          </w:tcPr>
          <w:p w:rsidR="0069185E" w:rsidRDefault="0069185E">
            <w:pPr>
              <w:pStyle w:val="ConsPlusNormal"/>
              <w:jc w:val="both"/>
            </w:pPr>
            <w:r>
              <w:t xml:space="preserve">Федеральные </w:t>
            </w:r>
            <w:hyperlink r:id="rId210" w:history="1">
              <w:r>
                <w:rPr>
                  <w:color w:val="0000FF"/>
                </w:rPr>
                <w:t>нормы</w:t>
              </w:r>
            </w:hyperlink>
            <w:r>
              <w:t xml:space="preserve"> и правила в области промышленной безопасности "Инструкция по проведению учебных тревог и учений по плану ликвидации аварий"</w:t>
            </w:r>
          </w:p>
        </w:tc>
        <w:tc>
          <w:tcPr>
            <w:tcW w:w="2040" w:type="dxa"/>
          </w:tcPr>
          <w:p w:rsidR="0069185E" w:rsidRDefault="0069185E">
            <w:pPr>
              <w:pStyle w:val="ConsPlusNormal"/>
              <w:jc w:val="both"/>
            </w:pPr>
            <w:hyperlink r:id="rId211" w:history="1">
              <w:proofErr w:type="gramStart"/>
              <w:r>
                <w:rPr>
                  <w:color w:val="0000FF"/>
                </w:rPr>
                <w:t>Приказ</w:t>
              </w:r>
            </w:hyperlink>
            <w:r>
              <w:t xml:space="preserve"> Ростехнадзора от 14.02.2013 N 59 (зарегистрирован Минюстом России 08.04.2013, рег.</w:t>
            </w:r>
            <w:proofErr w:type="gramEnd"/>
            <w:r>
              <w:t xml:space="preserve"> </w:t>
            </w:r>
            <w:proofErr w:type="gramStart"/>
            <w:r>
              <w:t>N 28028)</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9.</w:t>
            </w:r>
          </w:p>
        </w:tc>
        <w:tc>
          <w:tcPr>
            <w:tcW w:w="2612" w:type="dxa"/>
          </w:tcPr>
          <w:p w:rsidR="0069185E" w:rsidRDefault="0069185E">
            <w:pPr>
              <w:pStyle w:val="ConsPlusNormal"/>
              <w:jc w:val="both"/>
            </w:pPr>
            <w:r>
              <w:t xml:space="preserve">Федеральные </w:t>
            </w:r>
            <w:hyperlink r:id="rId212" w:history="1">
              <w:r>
                <w:rPr>
                  <w:color w:val="0000FF"/>
                </w:rPr>
                <w:t>нормы</w:t>
              </w:r>
            </w:hyperlink>
            <w:r>
              <w:t xml:space="preserve"> и правила в области промышленной безопасности </w:t>
            </w:r>
            <w:r>
              <w:lastRenderedPageBreak/>
              <w:t>"Инструкция по контролю состава рудничного воздуха, определению газообильности и установлению категорий шахт по метану и/или диоксиду углерода"</w:t>
            </w:r>
          </w:p>
        </w:tc>
        <w:tc>
          <w:tcPr>
            <w:tcW w:w="2040" w:type="dxa"/>
          </w:tcPr>
          <w:p w:rsidR="0069185E" w:rsidRDefault="0069185E">
            <w:pPr>
              <w:pStyle w:val="ConsPlusNormal"/>
              <w:jc w:val="both"/>
            </w:pPr>
            <w:hyperlink r:id="rId213" w:history="1">
              <w:proofErr w:type="gramStart"/>
              <w:r>
                <w:rPr>
                  <w:color w:val="0000FF"/>
                </w:rPr>
                <w:t>Приказ</w:t>
              </w:r>
            </w:hyperlink>
            <w:r>
              <w:t xml:space="preserve"> Ростехнадзора от 06.12.2012 N 704 (зарегистрирован </w:t>
            </w:r>
            <w:r>
              <w:lastRenderedPageBreak/>
              <w:t>Минюстом России 08.02.2013, рег.</w:t>
            </w:r>
            <w:proofErr w:type="gramEnd"/>
            <w:r>
              <w:t xml:space="preserve"> </w:t>
            </w:r>
            <w:proofErr w:type="gramStart"/>
            <w:r>
              <w:t>N 26936)</w:t>
            </w:r>
            <w:proofErr w:type="gramEnd"/>
          </w:p>
        </w:tc>
        <w:tc>
          <w:tcPr>
            <w:tcW w:w="2551" w:type="dxa"/>
            <w:vAlign w:val="center"/>
          </w:tcPr>
          <w:p w:rsidR="0069185E" w:rsidRDefault="0069185E">
            <w:pPr>
              <w:pStyle w:val="ConsPlusNormal"/>
              <w:jc w:val="both"/>
            </w:pPr>
            <w:r>
              <w:lastRenderedPageBreak/>
              <w:t xml:space="preserve">Организации, эксплуатирующие опасные производственные </w:t>
            </w:r>
            <w:r>
              <w:lastRenderedPageBreak/>
              <w:t>объекты</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10.</w:t>
            </w:r>
          </w:p>
        </w:tc>
        <w:tc>
          <w:tcPr>
            <w:tcW w:w="2612" w:type="dxa"/>
          </w:tcPr>
          <w:p w:rsidR="0069185E" w:rsidRDefault="0069185E">
            <w:pPr>
              <w:pStyle w:val="ConsPlusNormal"/>
              <w:jc w:val="both"/>
            </w:pPr>
            <w:r>
              <w:t xml:space="preserve">Федеральные </w:t>
            </w:r>
            <w:hyperlink r:id="rId214" w:history="1">
              <w:r>
                <w:rPr>
                  <w:color w:val="0000FF"/>
                </w:rPr>
                <w:t>нормы</w:t>
              </w:r>
            </w:hyperlink>
            <w:r>
              <w:t xml:space="preserve"> и правила в области промышленной безопасности "Инструкция по проведению плановой практической проверки аварийных вентиляционных режимов, предусмотренных планом ликвидации аварий"</w:t>
            </w:r>
          </w:p>
        </w:tc>
        <w:tc>
          <w:tcPr>
            <w:tcW w:w="2040" w:type="dxa"/>
          </w:tcPr>
          <w:p w:rsidR="0069185E" w:rsidRDefault="0069185E">
            <w:pPr>
              <w:pStyle w:val="ConsPlusNormal"/>
              <w:jc w:val="both"/>
            </w:pPr>
            <w:hyperlink r:id="rId215" w:history="1">
              <w:proofErr w:type="gramStart"/>
              <w:r>
                <w:rPr>
                  <w:color w:val="0000FF"/>
                </w:rPr>
                <w:t>Приказ</w:t>
              </w:r>
            </w:hyperlink>
            <w:r>
              <w:t xml:space="preserve"> Ростехнадзора от 06.11.2012 N 638 (зарегистрирован Минюстом России 29.12.2012, рег.</w:t>
            </w:r>
            <w:proofErr w:type="gramEnd"/>
            <w:r>
              <w:t xml:space="preserve"> </w:t>
            </w:r>
            <w:proofErr w:type="gramStart"/>
            <w:r>
              <w:t>N 26461)</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11.</w:t>
            </w:r>
          </w:p>
        </w:tc>
        <w:tc>
          <w:tcPr>
            <w:tcW w:w="2612" w:type="dxa"/>
          </w:tcPr>
          <w:p w:rsidR="0069185E" w:rsidRDefault="0069185E">
            <w:pPr>
              <w:pStyle w:val="ConsPlusNormal"/>
              <w:jc w:val="both"/>
            </w:pPr>
            <w:r>
              <w:t xml:space="preserve">Федеральные </w:t>
            </w:r>
            <w:hyperlink r:id="rId216" w:history="1">
              <w:r>
                <w:rPr>
                  <w:color w:val="0000FF"/>
                </w:rPr>
                <w:t>нормы</w:t>
              </w:r>
            </w:hyperlink>
            <w:r>
              <w:t xml:space="preserve"> и правила в области промышленной безопасности "Инструкция по составлению вентиляционных планов угольных шахт"</w:t>
            </w:r>
          </w:p>
        </w:tc>
        <w:tc>
          <w:tcPr>
            <w:tcW w:w="2040" w:type="dxa"/>
          </w:tcPr>
          <w:p w:rsidR="0069185E" w:rsidRDefault="0069185E">
            <w:pPr>
              <w:pStyle w:val="ConsPlusNormal"/>
              <w:jc w:val="both"/>
            </w:pPr>
            <w:hyperlink r:id="rId217" w:history="1">
              <w:proofErr w:type="gramStart"/>
              <w:r>
                <w:rPr>
                  <w:color w:val="0000FF"/>
                </w:rPr>
                <w:t>Приказ</w:t>
              </w:r>
            </w:hyperlink>
            <w:r>
              <w:t xml:space="preserve"> Ростехнадзора от 06.11.2012 N 637 (зарегистрирован Минюстом России 29.12.2012, рег.</w:t>
            </w:r>
            <w:proofErr w:type="gramEnd"/>
            <w:r>
              <w:t xml:space="preserve"> </w:t>
            </w:r>
            <w:proofErr w:type="gramStart"/>
            <w:r>
              <w:t>N 26466)</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12.</w:t>
            </w:r>
          </w:p>
        </w:tc>
        <w:tc>
          <w:tcPr>
            <w:tcW w:w="2612" w:type="dxa"/>
          </w:tcPr>
          <w:p w:rsidR="0069185E" w:rsidRDefault="0069185E">
            <w:pPr>
              <w:pStyle w:val="ConsPlusNormal"/>
              <w:jc w:val="both"/>
            </w:pPr>
            <w:r>
              <w:t xml:space="preserve">Федеральные </w:t>
            </w:r>
            <w:hyperlink r:id="rId218" w:history="1">
              <w:r>
                <w:rPr>
                  <w:color w:val="0000FF"/>
                </w:rPr>
                <w:t>нормы</w:t>
              </w:r>
            </w:hyperlink>
            <w:r>
              <w:t xml:space="preserve"> и правила в области промышленной безопасности "Инструкция по разгазированию горных выработок, расследованию, учету и предупреждению загазирований"</w:t>
            </w:r>
          </w:p>
        </w:tc>
        <w:tc>
          <w:tcPr>
            <w:tcW w:w="2040" w:type="dxa"/>
          </w:tcPr>
          <w:p w:rsidR="0069185E" w:rsidRDefault="0069185E">
            <w:pPr>
              <w:pStyle w:val="ConsPlusNormal"/>
              <w:jc w:val="both"/>
            </w:pPr>
            <w:hyperlink r:id="rId219" w:history="1">
              <w:proofErr w:type="gramStart"/>
              <w:r>
                <w:rPr>
                  <w:color w:val="0000FF"/>
                </w:rPr>
                <w:t>Приказ</w:t>
              </w:r>
            </w:hyperlink>
            <w:r>
              <w:t xml:space="preserve"> Ростехнадзора от 06.11.2012 N 636 (зарегистрирован Минюстом России 29.12.2012, рег.</w:t>
            </w:r>
            <w:proofErr w:type="gramEnd"/>
            <w:r>
              <w:t xml:space="preserve"> </w:t>
            </w:r>
            <w:proofErr w:type="gramStart"/>
            <w:r>
              <w:t>N 26463)</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13.</w:t>
            </w:r>
          </w:p>
        </w:tc>
        <w:tc>
          <w:tcPr>
            <w:tcW w:w="2612" w:type="dxa"/>
          </w:tcPr>
          <w:p w:rsidR="0069185E" w:rsidRDefault="0069185E">
            <w:pPr>
              <w:pStyle w:val="ConsPlusNormal"/>
              <w:jc w:val="both"/>
            </w:pPr>
            <w:r>
              <w:t xml:space="preserve">Федеральные </w:t>
            </w:r>
            <w:hyperlink r:id="rId220" w:history="1">
              <w:r>
                <w:rPr>
                  <w:color w:val="0000FF"/>
                </w:rPr>
                <w:t>нормы</w:t>
              </w:r>
            </w:hyperlink>
            <w:r>
              <w:t xml:space="preserve"> и правила в области промышленной безопасности "Инструкция по локализации и предупреждению взрывов пылегазовоздушных смесей в угольных шахтах"</w:t>
            </w:r>
          </w:p>
        </w:tc>
        <w:tc>
          <w:tcPr>
            <w:tcW w:w="2040" w:type="dxa"/>
          </w:tcPr>
          <w:p w:rsidR="0069185E" w:rsidRDefault="0069185E">
            <w:pPr>
              <w:pStyle w:val="ConsPlusNormal"/>
              <w:jc w:val="both"/>
            </w:pPr>
            <w:hyperlink r:id="rId221" w:history="1">
              <w:proofErr w:type="gramStart"/>
              <w:r>
                <w:rPr>
                  <w:color w:val="0000FF"/>
                </w:rPr>
                <w:t>Приказ</w:t>
              </w:r>
            </w:hyperlink>
            <w:r>
              <w:t xml:space="preserve"> Ростехнадзора от 06.11.2012 N 634 (зарегистрирован Минюстом России 25.12.2012, рег.</w:t>
            </w:r>
            <w:proofErr w:type="gramEnd"/>
            <w:r>
              <w:t xml:space="preserve"> </w:t>
            </w:r>
            <w:proofErr w:type="gramStart"/>
            <w:r>
              <w:t>N 26359)</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14.</w:t>
            </w:r>
          </w:p>
        </w:tc>
        <w:tc>
          <w:tcPr>
            <w:tcW w:w="2612" w:type="dxa"/>
          </w:tcPr>
          <w:p w:rsidR="0069185E" w:rsidRDefault="0069185E">
            <w:pPr>
              <w:pStyle w:val="ConsPlusNormal"/>
              <w:jc w:val="both"/>
            </w:pPr>
            <w:r>
              <w:t xml:space="preserve">Федеральные </w:t>
            </w:r>
            <w:hyperlink r:id="rId222" w:history="1">
              <w:r>
                <w:rPr>
                  <w:color w:val="0000FF"/>
                </w:rPr>
                <w:t>нормы</w:t>
              </w:r>
            </w:hyperlink>
            <w:r>
              <w:t xml:space="preserve"> и </w:t>
            </w:r>
            <w:r>
              <w:lastRenderedPageBreak/>
              <w:t>правила в области промышленной безопасности "Инструкция по осмотру и ревизии рудничного взрывобезопасного электрооборудования"</w:t>
            </w:r>
          </w:p>
        </w:tc>
        <w:tc>
          <w:tcPr>
            <w:tcW w:w="2040" w:type="dxa"/>
          </w:tcPr>
          <w:p w:rsidR="0069185E" w:rsidRDefault="0069185E">
            <w:pPr>
              <w:pStyle w:val="ConsPlusNormal"/>
              <w:jc w:val="both"/>
            </w:pPr>
            <w:hyperlink r:id="rId223" w:history="1">
              <w:proofErr w:type="gramStart"/>
              <w:r>
                <w:rPr>
                  <w:color w:val="0000FF"/>
                </w:rPr>
                <w:t>Приказ</w:t>
              </w:r>
            </w:hyperlink>
            <w:r>
              <w:t xml:space="preserve"> </w:t>
            </w:r>
            <w:r>
              <w:lastRenderedPageBreak/>
              <w:t>Ростехнадзора от 06.11.2012 N 631 (зарегистрирован Минюстом России 29.12.2012, рег.</w:t>
            </w:r>
            <w:proofErr w:type="gramEnd"/>
            <w:r>
              <w:t xml:space="preserve"> </w:t>
            </w:r>
            <w:proofErr w:type="gramStart"/>
            <w:r>
              <w:t>N 26465)</w:t>
            </w:r>
            <w:proofErr w:type="gramEnd"/>
          </w:p>
        </w:tc>
        <w:tc>
          <w:tcPr>
            <w:tcW w:w="2551" w:type="dxa"/>
            <w:vAlign w:val="center"/>
          </w:tcPr>
          <w:p w:rsidR="0069185E" w:rsidRDefault="0069185E">
            <w:pPr>
              <w:pStyle w:val="ConsPlusNormal"/>
              <w:jc w:val="both"/>
            </w:pPr>
            <w:r>
              <w:lastRenderedPageBreak/>
              <w:t xml:space="preserve">Организации, </w:t>
            </w:r>
            <w:r>
              <w:lastRenderedPageBreak/>
              <w:t>эксплуатирующие опасные производственные объекты</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15.</w:t>
            </w:r>
          </w:p>
        </w:tc>
        <w:tc>
          <w:tcPr>
            <w:tcW w:w="2612" w:type="dxa"/>
          </w:tcPr>
          <w:p w:rsidR="0069185E" w:rsidRDefault="0069185E">
            <w:pPr>
              <w:pStyle w:val="ConsPlusNormal"/>
              <w:jc w:val="both"/>
            </w:pPr>
            <w:r>
              <w:t xml:space="preserve">Федеральные </w:t>
            </w:r>
            <w:hyperlink r:id="rId224" w:history="1">
              <w:r>
                <w:rPr>
                  <w:color w:val="0000FF"/>
                </w:rPr>
                <w:t>нормы</w:t>
              </w:r>
            </w:hyperlink>
            <w:r>
              <w:t xml:space="preserve"> и правила в области промышленной безопасности "Инструкция по выбору и проверке электрических аппаратов и кабелей напряжением 6 (10) кВ"</w:t>
            </w:r>
          </w:p>
        </w:tc>
        <w:tc>
          <w:tcPr>
            <w:tcW w:w="2040" w:type="dxa"/>
          </w:tcPr>
          <w:p w:rsidR="0069185E" w:rsidRDefault="0069185E">
            <w:pPr>
              <w:pStyle w:val="ConsPlusNormal"/>
              <w:jc w:val="both"/>
            </w:pPr>
            <w:hyperlink r:id="rId225" w:history="1">
              <w:proofErr w:type="gramStart"/>
              <w:r>
                <w:rPr>
                  <w:color w:val="0000FF"/>
                </w:rPr>
                <w:t>Приказ</w:t>
              </w:r>
            </w:hyperlink>
            <w:r>
              <w:t xml:space="preserve"> Ростехнадзора от 06.11.2012 N 630 (зарегистрирован Минюстом России 09.04.2013, рег.</w:t>
            </w:r>
            <w:proofErr w:type="gramEnd"/>
            <w:r>
              <w:t xml:space="preserve"> </w:t>
            </w:r>
            <w:proofErr w:type="gramStart"/>
            <w:r>
              <w:t>N 28067)</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16.</w:t>
            </w:r>
          </w:p>
        </w:tc>
        <w:tc>
          <w:tcPr>
            <w:tcW w:w="2612" w:type="dxa"/>
          </w:tcPr>
          <w:p w:rsidR="0069185E" w:rsidRDefault="0069185E">
            <w:pPr>
              <w:pStyle w:val="ConsPlusNormal"/>
              <w:jc w:val="both"/>
            </w:pPr>
            <w:r>
              <w:t xml:space="preserve">Федеральные </w:t>
            </w:r>
            <w:hyperlink r:id="rId226" w:history="1">
              <w:r>
                <w:rPr>
                  <w:color w:val="0000FF"/>
                </w:rPr>
                <w:t>нормы</w:t>
              </w:r>
            </w:hyperlink>
            <w:r>
              <w:t xml:space="preserve"> и правила в области промышленной безопасности "Инструкция по применению электрооборудования в рудничном нормальном исполнении и электрооборудования общего назначения в шахтах, опасных по газу и пыли"</w:t>
            </w:r>
          </w:p>
        </w:tc>
        <w:tc>
          <w:tcPr>
            <w:tcW w:w="2040" w:type="dxa"/>
          </w:tcPr>
          <w:p w:rsidR="0069185E" w:rsidRDefault="0069185E">
            <w:pPr>
              <w:pStyle w:val="ConsPlusNormal"/>
              <w:jc w:val="both"/>
            </w:pPr>
            <w:hyperlink r:id="rId227" w:history="1">
              <w:proofErr w:type="gramStart"/>
              <w:r>
                <w:rPr>
                  <w:color w:val="0000FF"/>
                </w:rPr>
                <w:t>Приказ</w:t>
              </w:r>
            </w:hyperlink>
            <w:r>
              <w:t xml:space="preserve"> Ростехнадзора от 06.11.2012 N 629 (зарегистрирован Минюстом России 29.12.2012, рег.</w:t>
            </w:r>
            <w:proofErr w:type="gramEnd"/>
            <w:r>
              <w:t xml:space="preserve"> </w:t>
            </w:r>
            <w:proofErr w:type="gramStart"/>
            <w:r>
              <w:t>N 26464)</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17.</w:t>
            </w:r>
          </w:p>
        </w:tc>
        <w:tc>
          <w:tcPr>
            <w:tcW w:w="2612" w:type="dxa"/>
          </w:tcPr>
          <w:p w:rsidR="0069185E" w:rsidRDefault="0069185E">
            <w:pPr>
              <w:pStyle w:val="ConsPlusNormal"/>
              <w:jc w:val="both"/>
            </w:pPr>
            <w:r>
              <w:t xml:space="preserve">Федеральные </w:t>
            </w:r>
            <w:hyperlink r:id="rId228" w:history="1">
              <w:r>
                <w:rPr>
                  <w:color w:val="0000FF"/>
                </w:rPr>
                <w:t>нормы</w:t>
              </w:r>
            </w:hyperlink>
            <w:r>
              <w:t xml:space="preserve"> и правила в области промышленной безопасности "Инструкция по электроснабжению и применению электрооборудования в проветриваемых ВМП тупиковых выработках шахт, опасных по газу"</w:t>
            </w:r>
          </w:p>
        </w:tc>
        <w:tc>
          <w:tcPr>
            <w:tcW w:w="2040" w:type="dxa"/>
          </w:tcPr>
          <w:p w:rsidR="0069185E" w:rsidRDefault="0069185E">
            <w:pPr>
              <w:pStyle w:val="ConsPlusNormal"/>
              <w:jc w:val="both"/>
            </w:pPr>
            <w:hyperlink r:id="rId229" w:history="1">
              <w:proofErr w:type="gramStart"/>
              <w:r>
                <w:rPr>
                  <w:color w:val="0000FF"/>
                </w:rPr>
                <w:t>Приказ</w:t>
              </w:r>
            </w:hyperlink>
            <w:r>
              <w:t xml:space="preserve"> Ростехнадзора от 06.11.2012 N 628 (зарегистрирован Минюстом России 21.12.2012, рег.</w:t>
            </w:r>
            <w:proofErr w:type="gramEnd"/>
            <w:r>
              <w:t xml:space="preserve"> </w:t>
            </w:r>
            <w:proofErr w:type="gramStart"/>
            <w:r>
              <w:t>N 26228)</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18.</w:t>
            </w:r>
          </w:p>
        </w:tc>
        <w:tc>
          <w:tcPr>
            <w:tcW w:w="2612" w:type="dxa"/>
          </w:tcPr>
          <w:p w:rsidR="0069185E" w:rsidRDefault="0069185E">
            <w:pPr>
              <w:pStyle w:val="ConsPlusNormal"/>
              <w:jc w:val="both"/>
            </w:pPr>
            <w:r>
              <w:t xml:space="preserve">Федеральные </w:t>
            </w:r>
            <w:hyperlink r:id="rId230" w:history="1">
              <w:r>
                <w:rPr>
                  <w:color w:val="0000FF"/>
                </w:rPr>
                <w:t>нормы</w:t>
              </w:r>
            </w:hyperlink>
            <w:r>
              <w:t xml:space="preserve"> и правила в области промышленной безопасности "Инструкция по электроснабжению, выбору и проверке электрических аппаратов, кабелей и устройств релейной защиты в участковых сетях </w:t>
            </w:r>
            <w:r>
              <w:lastRenderedPageBreak/>
              <w:t>угольных шахт напряжением до 1200 В"</w:t>
            </w:r>
          </w:p>
        </w:tc>
        <w:tc>
          <w:tcPr>
            <w:tcW w:w="2040" w:type="dxa"/>
          </w:tcPr>
          <w:p w:rsidR="0069185E" w:rsidRDefault="0069185E">
            <w:pPr>
              <w:pStyle w:val="ConsPlusNormal"/>
              <w:jc w:val="both"/>
            </w:pPr>
            <w:hyperlink r:id="rId231" w:history="1">
              <w:proofErr w:type="gramStart"/>
              <w:r>
                <w:rPr>
                  <w:color w:val="0000FF"/>
                </w:rPr>
                <w:t>Приказ</w:t>
              </w:r>
            </w:hyperlink>
            <w:r>
              <w:t xml:space="preserve"> Ростехнадзора от 06.11.2012 N 627 (зарегистрирован Минюстом России 11.02.2013, рег.</w:t>
            </w:r>
            <w:proofErr w:type="gramEnd"/>
            <w:r>
              <w:t xml:space="preserve"> </w:t>
            </w:r>
            <w:proofErr w:type="gramStart"/>
            <w:r>
              <w:t>N 26995)</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19.</w:t>
            </w:r>
          </w:p>
        </w:tc>
        <w:tc>
          <w:tcPr>
            <w:tcW w:w="2612" w:type="dxa"/>
          </w:tcPr>
          <w:p w:rsidR="0069185E" w:rsidRDefault="0069185E">
            <w:pPr>
              <w:pStyle w:val="ConsPlusNormal"/>
              <w:jc w:val="both"/>
            </w:pPr>
            <w:r>
              <w:t xml:space="preserve">Федеральные </w:t>
            </w:r>
            <w:hyperlink r:id="rId232" w:history="1">
              <w:r>
                <w:rPr>
                  <w:color w:val="0000FF"/>
                </w:rPr>
                <w:t>нормы</w:t>
              </w:r>
            </w:hyperlink>
            <w:r>
              <w:t xml:space="preserve"> и правила в области промышленной безопасности "Инструкция по проверке максимальной токовой защиты шахтных аппаратов"</w:t>
            </w:r>
          </w:p>
        </w:tc>
        <w:tc>
          <w:tcPr>
            <w:tcW w:w="2040" w:type="dxa"/>
          </w:tcPr>
          <w:p w:rsidR="0069185E" w:rsidRDefault="0069185E">
            <w:pPr>
              <w:pStyle w:val="ConsPlusNormal"/>
              <w:jc w:val="both"/>
            </w:pPr>
            <w:hyperlink r:id="rId233" w:history="1">
              <w:proofErr w:type="gramStart"/>
              <w:r>
                <w:rPr>
                  <w:color w:val="0000FF"/>
                </w:rPr>
                <w:t>Приказ</w:t>
              </w:r>
            </w:hyperlink>
            <w:r>
              <w:t xml:space="preserve"> Ростехнадзора от 06.11.2012 N 626 (зарегистрирован Минюстом России 29.12.2012, рег.</w:t>
            </w:r>
            <w:proofErr w:type="gramEnd"/>
            <w:r>
              <w:t xml:space="preserve"> </w:t>
            </w:r>
            <w:proofErr w:type="gramStart"/>
            <w:r>
              <w:t>N 26462)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20.</w:t>
            </w:r>
          </w:p>
        </w:tc>
        <w:tc>
          <w:tcPr>
            <w:tcW w:w="2612" w:type="dxa"/>
          </w:tcPr>
          <w:p w:rsidR="0069185E" w:rsidRDefault="0069185E">
            <w:pPr>
              <w:pStyle w:val="ConsPlusNormal"/>
              <w:jc w:val="both"/>
            </w:pPr>
            <w:r>
              <w:t xml:space="preserve">Федеральные </w:t>
            </w:r>
            <w:hyperlink r:id="rId234" w:history="1">
              <w:r>
                <w:rPr>
                  <w:color w:val="0000FF"/>
                </w:rPr>
                <w:t>нормы</w:t>
              </w:r>
            </w:hyperlink>
            <w:r>
              <w:t xml:space="preserve"> и правила в области промышленной безопасности "Инструкция по устройству, осмотру и измерению сопротивления шахтных заземлений"</w:t>
            </w:r>
          </w:p>
        </w:tc>
        <w:tc>
          <w:tcPr>
            <w:tcW w:w="2040" w:type="dxa"/>
          </w:tcPr>
          <w:p w:rsidR="0069185E" w:rsidRDefault="0069185E">
            <w:pPr>
              <w:pStyle w:val="ConsPlusNormal"/>
              <w:jc w:val="both"/>
            </w:pPr>
            <w:hyperlink r:id="rId235" w:history="1">
              <w:proofErr w:type="gramStart"/>
              <w:r>
                <w:rPr>
                  <w:color w:val="0000FF"/>
                </w:rPr>
                <w:t>Приказ</w:t>
              </w:r>
            </w:hyperlink>
            <w:r>
              <w:t xml:space="preserve"> Ростехнадзора от 06.11.2012 N 625 (зарегистрирован Минюстом России 11.02.2013, рег.</w:t>
            </w:r>
            <w:proofErr w:type="gramEnd"/>
            <w:r>
              <w:t xml:space="preserve"> </w:t>
            </w:r>
            <w:proofErr w:type="gramStart"/>
            <w:r>
              <w:t>N 26976)</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21.</w:t>
            </w:r>
          </w:p>
        </w:tc>
        <w:tc>
          <w:tcPr>
            <w:tcW w:w="2612" w:type="dxa"/>
          </w:tcPr>
          <w:p w:rsidR="0069185E" w:rsidRDefault="0069185E">
            <w:pPr>
              <w:pStyle w:val="ConsPlusNormal"/>
              <w:jc w:val="both"/>
            </w:pPr>
            <w:hyperlink r:id="rId236" w:history="1">
              <w:r>
                <w:rPr>
                  <w:color w:val="0000FF"/>
                </w:rPr>
                <w:t>Инструкция</w:t>
              </w:r>
            </w:hyperlink>
            <w:r>
              <w:t xml:space="preserve"> по предупреждению самовозгорания, тушению и разборке породных отвалов</w:t>
            </w:r>
          </w:p>
        </w:tc>
        <w:tc>
          <w:tcPr>
            <w:tcW w:w="2040" w:type="dxa"/>
          </w:tcPr>
          <w:p w:rsidR="0069185E" w:rsidRDefault="0069185E">
            <w:pPr>
              <w:pStyle w:val="ConsPlusNormal"/>
              <w:jc w:val="both"/>
            </w:pPr>
            <w:hyperlink r:id="rId237" w:history="1">
              <w:proofErr w:type="gramStart"/>
              <w:r>
                <w:rPr>
                  <w:color w:val="0000FF"/>
                </w:rPr>
                <w:t>Приказ</w:t>
              </w:r>
            </w:hyperlink>
            <w:r>
              <w:t xml:space="preserve"> Ростехнадзора от 23.12.2011 N 738 (зарегистрирован Минюстом России 13.04.2012, рег.</w:t>
            </w:r>
            <w:proofErr w:type="gramEnd"/>
            <w:r>
              <w:t xml:space="preserve"> </w:t>
            </w:r>
            <w:proofErr w:type="gramStart"/>
            <w:r>
              <w:t>N 23828)</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22.</w:t>
            </w:r>
          </w:p>
        </w:tc>
        <w:tc>
          <w:tcPr>
            <w:tcW w:w="2612" w:type="dxa"/>
          </w:tcPr>
          <w:p w:rsidR="0069185E" w:rsidRDefault="0069185E">
            <w:pPr>
              <w:pStyle w:val="ConsPlusNormal"/>
              <w:jc w:val="both"/>
            </w:pPr>
            <w:hyperlink r:id="rId238" w:history="1">
              <w:r>
                <w:rPr>
                  <w:color w:val="0000FF"/>
                </w:rPr>
                <w:t>Инструкция</w:t>
              </w:r>
            </w:hyperlink>
            <w:r>
              <w:t xml:space="preserve"> по применению схем проветривания выемочных участков шахт с изолированным отводом метана из выработанного пространства с помощью газоотсасывающих установок</w:t>
            </w:r>
          </w:p>
        </w:tc>
        <w:tc>
          <w:tcPr>
            <w:tcW w:w="2040" w:type="dxa"/>
            <w:vAlign w:val="center"/>
          </w:tcPr>
          <w:p w:rsidR="0069185E" w:rsidRDefault="0069185E">
            <w:pPr>
              <w:pStyle w:val="ConsPlusNormal"/>
              <w:jc w:val="both"/>
            </w:pPr>
            <w:hyperlink r:id="rId239" w:history="1">
              <w:proofErr w:type="gramStart"/>
              <w:r>
                <w:rPr>
                  <w:color w:val="0000FF"/>
                </w:rPr>
                <w:t>Приказ</w:t>
              </w:r>
            </w:hyperlink>
            <w:r>
              <w:t xml:space="preserve"> Ростехнадзора от 01.12.2011 N 680 (зарегистрирован Минюстом России 29.12.2011, рег.</w:t>
            </w:r>
            <w:proofErr w:type="gramEnd"/>
            <w:r>
              <w:t xml:space="preserve"> </w:t>
            </w:r>
            <w:proofErr w:type="gramStart"/>
            <w:r>
              <w:t>N 22815)</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23.</w:t>
            </w:r>
          </w:p>
        </w:tc>
        <w:tc>
          <w:tcPr>
            <w:tcW w:w="2612" w:type="dxa"/>
            <w:vAlign w:val="center"/>
          </w:tcPr>
          <w:p w:rsidR="0069185E" w:rsidRDefault="0069185E">
            <w:pPr>
              <w:pStyle w:val="ConsPlusNormal"/>
              <w:jc w:val="both"/>
            </w:pPr>
            <w:hyperlink r:id="rId240" w:history="1">
              <w:r>
                <w:rPr>
                  <w:color w:val="0000FF"/>
                </w:rPr>
                <w:t>Инструкция</w:t>
              </w:r>
            </w:hyperlink>
            <w:r>
              <w:t xml:space="preserve"> по дегазации угольных шахт</w:t>
            </w:r>
          </w:p>
        </w:tc>
        <w:tc>
          <w:tcPr>
            <w:tcW w:w="2040" w:type="dxa"/>
          </w:tcPr>
          <w:p w:rsidR="0069185E" w:rsidRDefault="0069185E">
            <w:pPr>
              <w:pStyle w:val="ConsPlusNormal"/>
              <w:jc w:val="both"/>
            </w:pPr>
            <w:hyperlink r:id="rId241" w:history="1">
              <w:proofErr w:type="gramStart"/>
              <w:r>
                <w:rPr>
                  <w:color w:val="0000FF"/>
                </w:rPr>
                <w:t>Приказ</w:t>
              </w:r>
            </w:hyperlink>
            <w:r>
              <w:t xml:space="preserve"> Ростехнадзора от 01.12.2011 N 679 (зарегистрирован Минюстом России 29.12.2011, рег.</w:t>
            </w:r>
            <w:proofErr w:type="gramEnd"/>
            <w:r>
              <w:t xml:space="preserve"> </w:t>
            </w:r>
            <w:proofErr w:type="gramStart"/>
            <w:r>
              <w:t>N 22811)</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24.</w:t>
            </w:r>
          </w:p>
        </w:tc>
        <w:tc>
          <w:tcPr>
            <w:tcW w:w="2612" w:type="dxa"/>
          </w:tcPr>
          <w:p w:rsidR="0069185E" w:rsidRDefault="0069185E">
            <w:pPr>
              <w:pStyle w:val="ConsPlusNormal"/>
              <w:jc w:val="both"/>
            </w:pPr>
            <w:hyperlink r:id="rId242" w:history="1">
              <w:r>
                <w:rPr>
                  <w:color w:val="0000FF"/>
                </w:rPr>
                <w:t>Положение</w:t>
              </w:r>
            </w:hyperlink>
            <w:r>
              <w:t xml:space="preserve"> об аэрогазовом контроле в угольных шахтах</w:t>
            </w:r>
          </w:p>
        </w:tc>
        <w:tc>
          <w:tcPr>
            <w:tcW w:w="2040" w:type="dxa"/>
          </w:tcPr>
          <w:p w:rsidR="0069185E" w:rsidRDefault="0069185E">
            <w:pPr>
              <w:pStyle w:val="ConsPlusNormal"/>
              <w:jc w:val="both"/>
            </w:pPr>
            <w:hyperlink r:id="rId243" w:history="1">
              <w:proofErr w:type="gramStart"/>
              <w:r>
                <w:rPr>
                  <w:color w:val="0000FF"/>
                </w:rPr>
                <w:t>Приказ</w:t>
              </w:r>
            </w:hyperlink>
            <w:r>
              <w:t xml:space="preserve"> Ростехнадзора от 01.12.2011 N 678 (зарегистрирован Минюстом России </w:t>
            </w:r>
            <w:r>
              <w:lastRenderedPageBreak/>
              <w:t>29.12.2011, рег.</w:t>
            </w:r>
            <w:proofErr w:type="gramEnd"/>
            <w:r>
              <w:t xml:space="preserve"> </w:t>
            </w:r>
            <w:proofErr w:type="gramStart"/>
            <w:r>
              <w:t>N 22812)</w:t>
            </w:r>
            <w:proofErr w:type="gramEnd"/>
          </w:p>
        </w:tc>
        <w:tc>
          <w:tcPr>
            <w:tcW w:w="2551" w:type="dxa"/>
            <w:vAlign w:val="center"/>
          </w:tcPr>
          <w:p w:rsidR="0069185E" w:rsidRDefault="0069185E">
            <w:pPr>
              <w:pStyle w:val="ConsPlusNormal"/>
              <w:jc w:val="both"/>
            </w:pPr>
            <w:r>
              <w:lastRenderedPageBreak/>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25.</w:t>
            </w:r>
          </w:p>
        </w:tc>
        <w:tc>
          <w:tcPr>
            <w:tcW w:w="2612" w:type="dxa"/>
          </w:tcPr>
          <w:p w:rsidR="0069185E" w:rsidRDefault="0069185E">
            <w:pPr>
              <w:pStyle w:val="ConsPlusNormal"/>
              <w:jc w:val="both"/>
            </w:pPr>
            <w:hyperlink r:id="rId244" w:history="1">
              <w:r>
                <w:rPr>
                  <w:color w:val="0000FF"/>
                </w:rPr>
                <w:t>Положение</w:t>
              </w:r>
            </w:hyperlink>
            <w:r>
              <w:t xml:space="preserve"> о пылегазовом режиме на углеобогатительных фабриках (установках)</w:t>
            </w:r>
          </w:p>
        </w:tc>
        <w:tc>
          <w:tcPr>
            <w:tcW w:w="2040" w:type="dxa"/>
          </w:tcPr>
          <w:p w:rsidR="0069185E" w:rsidRDefault="0069185E">
            <w:pPr>
              <w:pStyle w:val="ConsPlusNormal"/>
              <w:jc w:val="both"/>
            </w:pPr>
            <w:hyperlink r:id="rId245" w:history="1">
              <w:proofErr w:type="gramStart"/>
              <w:r>
                <w:rPr>
                  <w:color w:val="0000FF"/>
                </w:rPr>
                <w:t>Приказ</w:t>
              </w:r>
            </w:hyperlink>
            <w:r>
              <w:t xml:space="preserve"> Ростехнадзора от 01.12.2011 N 677 (зарегистрирован Минюстом России 29.12.2011, рег.</w:t>
            </w:r>
            <w:proofErr w:type="gramEnd"/>
            <w:r>
              <w:t xml:space="preserve"> </w:t>
            </w:r>
            <w:proofErr w:type="gramStart"/>
            <w:r>
              <w:t>N 22813)</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26.</w:t>
            </w:r>
          </w:p>
        </w:tc>
        <w:tc>
          <w:tcPr>
            <w:tcW w:w="2612" w:type="dxa"/>
          </w:tcPr>
          <w:p w:rsidR="0069185E" w:rsidRDefault="0069185E">
            <w:pPr>
              <w:pStyle w:val="ConsPlusNormal"/>
              <w:jc w:val="both"/>
            </w:pPr>
            <w:r>
              <w:t xml:space="preserve">Методические </w:t>
            </w:r>
            <w:hyperlink r:id="rId246" w:history="1">
              <w:r>
                <w:rPr>
                  <w:color w:val="0000FF"/>
                </w:rPr>
                <w:t>указания</w:t>
              </w:r>
            </w:hyperlink>
            <w:r>
              <w:t xml:space="preserve"> по электроснабжению, выбору и проверке электрических аппаратов, кабелей и устройств релейной защиты в участковых сетях угольных шахт (рудников) напряжением 3300 В</w:t>
            </w:r>
          </w:p>
        </w:tc>
        <w:tc>
          <w:tcPr>
            <w:tcW w:w="2040" w:type="dxa"/>
          </w:tcPr>
          <w:p w:rsidR="0069185E" w:rsidRDefault="0069185E">
            <w:pPr>
              <w:pStyle w:val="ConsPlusNormal"/>
              <w:jc w:val="both"/>
            </w:pPr>
            <w:hyperlink r:id="rId247" w:history="1">
              <w:proofErr w:type="gramStart"/>
              <w:r>
                <w:rPr>
                  <w:color w:val="0000FF"/>
                </w:rPr>
                <w:t>Приказ</w:t>
              </w:r>
            </w:hyperlink>
            <w:r>
              <w:t xml:space="preserve"> Ростехнадзора от 28.06.2011 N 325 (зарегистрирован Минюстом России 06.12.2011, рег.</w:t>
            </w:r>
            <w:proofErr w:type="gramEnd"/>
            <w:r>
              <w:t xml:space="preserve"> </w:t>
            </w:r>
            <w:proofErr w:type="gramStart"/>
            <w:r>
              <w:t>N 22512)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27.</w:t>
            </w:r>
          </w:p>
        </w:tc>
        <w:tc>
          <w:tcPr>
            <w:tcW w:w="2612" w:type="dxa"/>
          </w:tcPr>
          <w:p w:rsidR="0069185E" w:rsidRDefault="0069185E">
            <w:pPr>
              <w:pStyle w:val="ConsPlusNormal"/>
              <w:jc w:val="both"/>
            </w:pPr>
            <w:r>
              <w:t xml:space="preserve">Нормативные </w:t>
            </w:r>
            <w:hyperlink r:id="rId248" w:history="1">
              <w:r>
                <w:rPr>
                  <w:color w:val="0000FF"/>
                </w:rPr>
                <w:t>требования</w:t>
              </w:r>
            </w:hyperlink>
            <w:r>
              <w:t xml:space="preserve"> по применению способов и схем проветривания угольных шахт</w:t>
            </w:r>
          </w:p>
        </w:tc>
        <w:tc>
          <w:tcPr>
            <w:tcW w:w="2040" w:type="dxa"/>
          </w:tcPr>
          <w:p w:rsidR="0069185E" w:rsidRDefault="0069185E">
            <w:pPr>
              <w:pStyle w:val="ConsPlusNormal"/>
              <w:jc w:val="both"/>
            </w:pPr>
            <w:hyperlink r:id="rId249" w:history="1">
              <w:proofErr w:type="gramStart"/>
              <w:r>
                <w:rPr>
                  <w:color w:val="0000FF"/>
                </w:rPr>
                <w:t>Приказ</w:t>
              </w:r>
            </w:hyperlink>
            <w:r>
              <w:t xml:space="preserve"> Ростехнадзора от 31.05.2011 N 262 (зарегистрирован Минюстом России 13.07.2011, рег.</w:t>
            </w:r>
            <w:proofErr w:type="gramEnd"/>
            <w:r>
              <w:t xml:space="preserve"> </w:t>
            </w:r>
            <w:proofErr w:type="gramStart"/>
            <w:r>
              <w:t>N 21342)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28.</w:t>
            </w:r>
          </w:p>
        </w:tc>
        <w:tc>
          <w:tcPr>
            <w:tcW w:w="2612" w:type="dxa"/>
          </w:tcPr>
          <w:p w:rsidR="0069185E" w:rsidRDefault="0069185E">
            <w:pPr>
              <w:pStyle w:val="ConsPlusNormal"/>
              <w:jc w:val="both"/>
            </w:pPr>
            <w:r>
              <w:t xml:space="preserve">Федеральные </w:t>
            </w:r>
            <w:hyperlink r:id="rId250" w:history="1">
              <w:r>
                <w:rPr>
                  <w:color w:val="0000FF"/>
                </w:rPr>
                <w:t>нормы</w:t>
              </w:r>
            </w:hyperlink>
            <w:r>
              <w:t xml:space="preserve"> и правила в области промышленной безопасности "Правила безопасности при обогащении и брикетировании углей (сланцев)"</w:t>
            </w:r>
          </w:p>
        </w:tc>
        <w:tc>
          <w:tcPr>
            <w:tcW w:w="2040" w:type="dxa"/>
          </w:tcPr>
          <w:p w:rsidR="0069185E" w:rsidRDefault="0069185E">
            <w:pPr>
              <w:pStyle w:val="ConsPlusNormal"/>
              <w:jc w:val="both"/>
            </w:pPr>
            <w:hyperlink r:id="rId251" w:history="1">
              <w:proofErr w:type="gramStart"/>
              <w:r>
                <w:rPr>
                  <w:color w:val="0000FF"/>
                </w:rPr>
                <w:t>Приказ</w:t>
              </w:r>
            </w:hyperlink>
            <w:r>
              <w:t xml:space="preserve"> Ростехнадзора от 20.11.2017 N 487 (зарегистрирован Минюстом России 12.02.2018, рег.</w:t>
            </w:r>
            <w:proofErr w:type="gramEnd"/>
            <w:r>
              <w:t xml:space="preserve"> </w:t>
            </w:r>
            <w:proofErr w:type="gramStart"/>
            <w:r>
              <w:t>N 50000)</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29.</w:t>
            </w:r>
          </w:p>
        </w:tc>
        <w:tc>
          <w:tcPr>
            <w:tcW w:w="2612" w:type="dxa"/>
          </w:tcPr>
          <w:p w:rsidR="0069185E" w:rsidRDefault="0069185E">
            <w:pPr>
              <w:pStyle w:val="ConsPlusNormal"/>
              <w:jc w:val="both"/>
            </w:pPr>
            <w:r>
              <w:t xml:space="preserve">Федеральные </w:t>
            </w:r>
            <w:hyperlink r:id="rId252" w:history="1">
              <w:r>
                <w:rPr>
                  <w:color w:val="0000FF"/>
                </w:rPr>
                <w:t>нормы</w:t>
              </w:r>
            </w:hyperlink>
            <w:r>
              <w:t xml:space="preserve"> и правила в области промышленной безопасности "Правила безопасности при разработке угольных месторождений открытым способом"</w:t>
            </w:r>
          </w:p>
        </w:tc>
        <w:tc>
          <w:tcPr>
            <w:tcW w:w="2040" w:type="dxa"/>
          </w:tcPr>
          <w:p w:rsidR="0069185E" w:rsidRDefault="0069185E">
            <w:pPr>
              <w:pStyle w:val="ConsPlusNormal"/>
              <w:jc w:val="both"/>
            </w:pPr>
            <w:hyperlink r:id="rId253" w:history="1">
              <w:proofErr w:type="gramStart"/>
              <w:r>
                <w:rPr>
                  <w:color w:val="0000FF"/>
                </w:rPr>
                <w:t>Приказ</w:t>
              </w:r>
            </w:hyperlink>
            <w:r>
              <w:t xml:space="preserve"> Ростехнадзора от 20.11.2017 N 488 (зарегистрирован Минюстом России 12.02.2018, рег.</w:t>
            </w:r>
            <w:proofErr w:type="gramEnd"/>
            <w:r>
              <w:t xml:space="preserve"> </w:t>
            </w:r>
            <w:proofErr w:type="gramStart"/>
            <w:r>
              <w:t>N 49999)</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30.</w:t>
            </w:r>
          </w:p>
        </w:tc>
        <w:tc>
          <w:tcPr>
            <w:tcW w:w="2612" w:type="dxa"/>
          </w:tcPr>
          <w:p w:rsidR="0069185E" w:rsidRDefault="0069185E">
            <w:pPr>
              <w:pStyle w:val="ConsPlusNormal"/>
              <w:jc w:val="both"/>
            </w:pPr>
            <w:hyperlink r:id="rId254" w:history="1">
              <w:r>
                <w:rPr>
                  <w:color w:val="0000FF"/>
                </w:rPr>
                <w:t>Инструкция</w:t>
              </w:r>
            </w:hyperlink>
            <w:r>
              <w:t xml:space="preserve"> по безопасной перевозке людей ленточными конвейерами в подземных выработках угольных и сланцевых шахт (РД 05-526-03)</w:t>
            </w:r>
          </w:p>
        </w:tc>
        <w:tc>
          <w:tcPr>
            <w:tcW w:w="2040" w:type="dxa"/>
          </w:tcPr>
          <w:p w:rsidR="0069185E" w:rsidRDefault="0069185E">
            <w:pPr>
              <w:pStyle w:val="ConsPlusNormal"/>
              <w:jc w:val="both"/>
            </w:pPr>
            <w:hyperlink r:id="rId255" w:history="1">
              <w:proofErr w:type="gramStart"/>
              <w:r>
                <w:rPr>
                  <w:color w:val="0000FF"/>
                </w:rPr>
                <w:t>Постановление</w:t>
              </w:r>
            </w:hyperlink>
            <w:r>
              <w:t xml:space="preserve"> Госгортехнадзора России от 30.12.2002 N 73 (зарегистрировано Минюстом России 26.02.2003, рег.</w:t>
            </w:r>
            <w:proofErr w:type="gramEnd"/>
            <w:r>
              <w:t xml:space="preserve"> </w:t>
            </w:r>
            <w:proofErr w:type="gramStart"/>
            <w:r>
              <w:t xml:space="preserve">N </w:t>
            </w:r>
            <w:r>
              <w:lastRenderedPageBreak/>
              <w:t>4230)</w:t>
            </w:r>
            <w:proofErr w:type="gramEnd"/>
          </w:p>
        </w:tc>
        <w:tc>
          <w:tcPr>
            <w:tcW w:w="2551" w:type="dxa"/>
            <w:vAlign w:val="center"/>
          </w:tcPr>
          <w:p w:rsidR="0069185E" w:rsidRDefault="0069185E">
            <w:pPr>
              <w:pStyle w:val="ConsPlusNormal"/>
              <w:jc w:val="both"/>
            </w:pPr>
            <w:r>
              <w:lastRenderedPageBreak/>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 xml:space="preserve">Весь акт в части, не противоречащей законодательству в области </w:t>
            </w:r>
            <w:r>
              <w:lastRenderedPageBreak/>
              <w:t>промышленной безопасности</w:t>
            </w:r>
          </w:p>
        </w:tc>
      </w:tr>
      <w:tr w:rsidR="0069185E">
        <w:tc>
          <w:tcPr>
            <w:tcW w:w="510" w:type="dxa"/>
            <w:vAlign w:val="center"/>
          </w:tcPr>
          <w:p w:rsidR="0069185E" w:rsidRDefault="0069185E">
            <w:pPr>
              <w:pStyle w:val="ConsPlusNormal"/>
              <w:jc w:val="center"/>
            </w:pPr>
            <w:r>
              <w:lastRenderedPageBreak/>
              <w:t>31.</w:t>
            </w:r>
          </w:p>
        </w:tc>
        <w:tc>
          <w:tcPr>
            <w:tcW w:w="2612" w:type="dxa"/>
            <w:vAlign w:val="center"/>
          </w:tcPr>
          <w:p w:rsidR="0069185E" w:rsidRDefault="0069185E">
            <w:pPr>
              <w:pStyle w:val="ConsPlusNormal"/>
              <w:jc w:val="both"/>
            </w:pPr>
            <w:r>
              <w:t xml:space="preserve">Федеральные </w:t>
            </w:r>
            <w:hyperlink r:id="rId256" w:history="1">
              <w:r>
                <w:rPr>
                  <w:color w:val="0000FF"/>
                </w:rPr>
                <w:t>нормы</w:t>
              </w:r>
            </w:hyperlink>
            <w:r>
              <w:t xml:space="preserve"> и правила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w:t>
            </w:r>
          </w:p>
        </w:tc>
        <w:tc>
          <w:tcPr>
            <w:tcW w:w="2040" w:type="dxa"/>
            <w:vAlign w:val="center"/>
          </w:tcPr>
          <w:p w:rsidR="0069185E" w:rsidRDefault="0069185E">
            <w:pPr>
              <w:pStyle w:val="ConsPlusNormal"/>
              <w:jc w:val="both"/>
            </w:pPr>
            <w:hyperlink r:id="rId257" w:history="1">
              <w:proofErr w:type="gramStart"/>
              <w:r>
                <w:rPr>
                  <w:color w:val="0000FF"/>
                </w:rPr>
                <w:t>Приказ</w:t>
              </w:r>
            </w:hyperlink>
            <w:r>
              <w:t xml:space="preserve"> Ростехнадзора от 31.10.2016 N 449 (зарегистрирован Минюстом России 29.11.2016, рег.</w:t>
            </w:r>
            <w:proofErr w:type="gramEnd"/>
            <w:r>
              <w:t xml:space="preserve"> </w:t>
            </w:r>
            <w:proofErr w:type="gramStart"/>
            <w:r>
              <w:t>N 44480)</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32.</w:t>
            </w:r>
          </w:p>
        </w:tc>
        <w:tc>
          <w:tcPr>
            <w:tcW w:w="2612" w:type="dxa"/>
            <w:vAlign w:val="center"/>
          </w:tcPr>
          <w:p w:rsidR="0069185E" w:rsidRDefault="0069185E">
            <w:pPr>
              <w:pStyle w:val="ConsPlusNormal"/>
              <w:jc w:val="both"/>
            </w:pPr>
            <w:r>
              <w:t xml:space="preserve">Федеральные </w:t>
            </w:r>
            <w:hyperlink r:id="rId258" w:history="1">
              <w:r>
                <w:rPr>
                  <w:color w:val="0000FF"/>
                </w:rPr>
                <w:t>нормы</w:t>
              </w:r>
            </w:hyperlink>
            <w:r>
              <w:t xml:space="preserve"> и правила в области промышленной безопасности "Инструкция по составлению планов ликвидации аварий на угольных шахтах"</w:t>
            </w:r>
          </w:p>
        </w:tc>
        <w:tc>
          <w:tcPr>
            <w:tcW w:w="2040" w:type="dxa"/>
            <w:vAlign w:val="center"/>
          </w:tcPr>
          <w:p w:rsidR="0069185E" w:rsidRDefault="0069185E">
            <w:pPr>
              <w:pStyle w:val="ConsPlusNormal"/>
              <w:jc w:val="both"/>
            </w:pPr>
            <w:hyperlink r:id="rId259" w:history="1">
              <w:proofErr w:type="gramStart"/>
              <w:r>
                <w:rPr>
                  <w:color w:val="0000FF"/>
                </w:rPr>
                <w:t>Приказ</w:t>
              </w:r>
            </w:hyperlink>
            <w:r>
              <w:t xml:space="preserve"> Ростехнадзора от 31.10.2016 N 451 (зарегистрирован Минюстом России 29.11.2016, рег.</w:t>
            </w:r>
            <w:proofErr w:type="gramEnd"/>
            <w:r>
              <w:t xml:space="preserve"> </w:t>
            </w:r>
            <w:proofErr w:type="gramStart"/>
            <w:r>
              <w:t>N 44481)</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33.</w:t>
            </w:r>
          </w:p>
        </w:tc>
        <w:tc>
          <w:tcPr>
            <w:tcW w:w="2612" w:type="dxa"/>
            <w:vAlign w:val="center"/>
          </w:tcPr>
          <w:p w:rsidR="0069185E" w:rsidRDefault="0069185E">
            <w:pPr>
              <w:pStyle w:val="ConsPlusNormal"/>
              <w:jc w:val="both"/>
            </w:pPr>
            <w:r>
              <w:t xml:space="preserve">Федеральные </w:t>
            </w:r>
            <w:hyperlink r:id="rId260" w:history="1">
              <w:r>
                <w:rPr>
                  <w:color w:val="0000FF"/>
                </w:rPr>
                <w:t>нормы</w:t>
              </w:r>
            </w:hyperlink>
            <w:r>
              <w:t xml:space="preserve"> и правила в области промышленной безопасности "Инструкция по прогнозу динамических явлений в угольных шахтах и мониторингу массива горных пород при отработке угольных месторождений"</w:t>
            </w:r>
          </w:p>
        </w:tc>
        <w:tc>
          <w:tcPr>
            <w:tcW w:w="2040" w:type="dxa"/>
            <w:vAlign w:val="center"/>
          </w:tcPr>
          <w:p w:rsidR="0069185E" w:rsidRDefault="0069185E">
            <w:pPr>
              <w:pStyle w:val="ConsPlusNormal"/>
              <w:jc w:val="both"/>
            </w:pPr>
            <w:hyperlink r:id="rId261" w:history="1">
              <w:proofErr w:type="gramStart"/>
              <w:r>
                <w:rPr>
                  <w:color w:val="0000FF"/>
                </w:rPr>
                <w:t>Приказ</w:t>
              </w:r>
            </w:hyperlink>
            <w:r>
              <w:t xml:space="preserve"> Ростехнадзора от 15.08.2016 N 339 (зарегистрирован Минюстом России 07.11.2016, рег.</w:t>
            </w:r>
            <w:proofErr w:type="gramEnd"/>
            <w:r>
              <w:t xml:space="preserve"> </w:t>
            </w:r>
            <w:proofErr w:type="gramStart"/>
            <w:r>
              <w:t>N 44251)</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34.</w:t>
            </w:r>
          </w:p>
        </w:tc>
        <w:tc>
          <w:tcPr>
            <w:tcW w:w="2612" w:type="dxa"/>
            <w:vAlign w:val="center"/>
          </w:tcPr>
          <w:p w:rsidR="0069185E" w:rsidRDefault="0069185E">
            <w:pPr>
              <w:pStyle w:val="ConsPlusNormal"/>
              <w:jc w:val="both"/>
            </w:pPr>
            <w:r>
              <w:t xml:space="preserve">Типовое </w:t>
            </w:r>
            <w:hyperlink r:id="rId262" w:history="1">
              <w:r>
                <w:rPr>
                  <w:color w:val="0000FF"/>
                </w:rPr>
                <w:t>положение</w:t>
              </w:r>
            </w:hyperlink>
            <w:r>
              <w:t xml:space="preserve"> о единой системе управления промышленной безопасностью и охраной труда для организаций по добыче (переработке) угля (горючих сланцев)</w:t>
            </w:r>
          </w:p>
        </w:tc>
        <w:tc>
          <w:tcPr>
            <w:tcW w:w="2040" w:type="dxa"/>
            <w:vAlign w:val="center"/>
          </w:tcPr>
          <w:p w:rsidR="0069185E" w:rsidRDefault="0069185E">
            <w:pPr>
              <w:pStyle w:val="ConsPlusNormal"/>
              <w:jc w:val="both"/>
            </w:pPr>
            <w:hyperlink r:id="rId263" w:history="1">
              <w:proofErr w:type="gramStart"/>
              <w:r>
                <w:rPr>
                  <w:color w:val="0000FF"/>
                </w:rPr>
                <w:t>Приказ</w:t>
              </w:r>
            </w:hyperlink>
            <w:r>
              <w:t xml:space="preserve"> Ростехнадзора от 30.11.2017 N 520 (зарегистрирован Минюстом России 09.01.2018, рег.</w:t>
            </w:r>
            <w:proofErr w:type="gramEnd"/>
            <w:r>
              <w:t xml:space="preserve"> </w:t>
            </w:r>
            <w:proofErr w:type="gramStart"/>
            <w:r>
              <w:t>N 49554)</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blPrEx>
          <w:tblBorders>
            <w:insideH w:val="nil"/>
          </w:tblBorders>
        </w:tblPrEx>
        <w:tc>
          <w:tcPr>
            <w:tcW w:w="9130" w:type="dxa"/>
            <w:gridSpan w:val="5"/>
            <w:tcBorders>
              <w:bottom w:val="nil"/>
            </w:tcBorders>
          </w:tcPr>
          <w:p w:rsidR="0069185E" w:rsidRDefault="0069185E">
            <w:pPr>
              <w:pStyle w:val="ConsPlusNormal"/>
              <w:jc w:val="center"/>
              <w:outlineLvl w:val="2"/>
            </w:pPr>
            <w:proofErr w:type="gramStart"/>
            <w:r>
              <w:t>Общие</w:t>
            </w:r>
            <w:proofErr w:type="gramEnd"/>
            <w:r>
              <w:t xml:space="preserve"> для различных объектов и работ, связанных с пользованием недрами</w:t>
            </w:r>
          </w:p>
        </w:tc>
      </w:tr>
      <w:tr w:rsidR="0069185E">
        <w:tblPrEx>
          <w:tblBorders>
            <w:insideH w:val="nil"/>
          </w:tblBorders>
        </w:tblPrEx>
        <w:tc>
          <w:tcPr>
            <w:tcW w:w="9130" w:type="dxa"/>
            <w:gridSpan w:val="5"/>
            <w:tcBorders>
              <w:top w:val="nil"/>
            </w:tcBorders>
          </w:tcPr>
          <w:p w:rsidR="0069185E" w:rsidRDefault="0069185E">
            <w:pPr>
              <w:pStyle w:val="ConsPlusNormal"/>
              <w:jc w:val="center"/>
            </w:pPr>
            <w:r>
              <w:t xml:space="preserve">(в ред. </w:t>
            </w:r>
            <w:hyperlink r:id="rId264" w:history="1">
              <w:r>
                <w:rPr>
                  <w:color w:val="0000FF"/>
                </w:rPr>
                <w:t>Приказа</w:t>
              </w:r>
            </w:hyperlink>
            <w:r>
              <w:t xml:space="preserve"> Ростехнадзора от 27.05.2019 N 203)</w:t>
            </w:r>
          </w:p>
        </w:tc>
      </w:tr>
      <w:tr w:rsidR="0069185E">
        <w:tc>
          <w:tcPr>
            <w:tcW w:w="510" w:type="dxa"/>
            <w:vAlign w:val="center"/>
          </w:tcPr>
          <w:p w:rsidR="0069185E" w:rsidRDefault="0069185E">
            <w:pPr>
              <w:pStyle w:val="ConsPlusNormal"/>
              <w:jc w:val="center"/>
            </w:pPr>
            <w:r>
              <w:t>1.</w:t>
            </w:r>
          </w:p>
        </w:tc>
        <w:tc>
          <w:tcPr>
            <w:tcW w:w="2612" w:type="dxa"/>
            <w:vAlign w:val="center"/>
          </w:tcPr>
          <w:p w:rsidR="0069185E" w:rsidRDefault="0069185E">
            <w:pPr>
              <w:pStyle w:val="ConsPlusNormal"/>
              <w:jc w:val="both"/>
            </w:pPr>
            <w:hyperlink r:id="rId265" w:history="1">
              <w:r>
                <w:rPr>
                  <w:color w:val="0000FF"/>
                </w:rPr>
                <w:t>Инструкция</w:t>
              </w:r>
            </w:hyperlink>
            <w:r>
              <w:t xml:space="preserve"> по маркшейдерскому учету объемов горных работ при добыче полезных </w:t>
            </w:r>
            <w:r>
              <w:lastRenderedPageBreak/>
              <w:t>ископаемых открытым способом (РД 07-604-03)</w:t>
            </w:r>
          </w:p>
        </w:tc>
        <w:tc>
          <w:tcPr>
            <w:tcW w:w="2040" w:type="dxa"/>
            <w:vAlign w:val="center"/>
          </w:tcPr>
          <w:p w:rsidR="0069185E" w:rsidRDefault="0069185E">
            <w:pPr>
              <w:pStyle w:val="ConsPlusNormal"/>
              <w:jc w:val="both"/>
            </w:pPr>
            <w:hyperlink r:id="rId266" w:history="1">
              <w:proofErr w:type="gramStart"/>
              <w:r>
                <w:rPr>
                  <w:color w:val="0000FF"/>
                </w:rPr>
                <w:t>Постановление</w:t>
              </w:r>
            </w:hyperlink>
            <w:r>
              <w:t xml:space="preserve"> Госгортехнадзора России от 06.06.2003 N 74 </w:t>
            </w:r>
            <w:r>
              <w:lastRenderedPageBreak/>
              <w:t>(зарегистрировано Минюстом России 17.06.2003, рег.</w:t>
            </w:r>
            <w:proofErr w:type="gramEnd"/>
            <w:r>
              <w:t xml:space="preserve"> </w:t>
            </w:r>
            <w:proofErr w:type="gramStart"/>
            <w:r>
              <w:t>N 4700)</w:t>
            </w:r>
            <w:proofErr w:type="gramEnd"/>
          </w:p>
        </w:tc>
        <w:tc>
          <w:tcPr>
            <w:tcW w:w="2551" w:type="dxa"/>
            <w:vAlign w:val="center"/>
          </w:tcPr>
          <w:p w:rsidR="0069185E" w:rsidRDefault="0069185E">
            <w:pPr>
              <w:pStyle w:val="ConsPlusNormal"/>
              <w:jc w:val="both"/>
            </w:pPr>
            <w:r>
              <w:lastRenderedPageBreak/>
              <w:t xml:space="preserve">организации, независимо от их организационно-правовых форм </w:t>
            </w:r>
            <w:r>
              <w:lastRenderedPageBreak/>
              <w:t>собственности, индивидуальные предприниматели, осуществляющие составление и реализацию проектов по разработке месторождений полезных ископаемых открытым способом на территории Российской Федерации и в пределах ее континентального шельфа и морской исключительной экономической зоны Российской Федерации</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2.</w:t>
            </w:r>
          </w:p>
        </w:tc>
        <w:tc>
          <w:tcPr>
            <w:tcW w:w="2612" w:type="dxa"/>
          </w:tcPr>
          <w:p w:rsidR="0069185E" w:rsidRDefault="0069185E">
            <w:pPr>
              <w:pStyle w:val="ConsPlusNormal"/>
              <w:jc w:val="both"/>
            </w:pPr>
            <w:hyperlink r:id="rId267" w:history="1">
              <w:proofErr w:type="gramStart"/>
              <w:r>
                <w:rPr>
                  <w:color w:val="0000FF"/>
                </w:rPr>
                <w:t>Требования</w:t>
              </w:r>
            </w:hyperlink>
            <w:r>
              <w:t xml:space="preserve">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w:t>
            </w:r>
            <w:proofErr w:type="gramEnd"/>
          </w:p>
        </w:tc>
        <w:tc>
          <w:tcPr>
            <w:tcW w:w="2040" w:type="dxa"/>
          </w:tcPr>
          <w:p w:rsidR="0069185E" w:rsidRDefault="0069185E">
            <w:pPr>
              <w:pStyle w:val="ConsPlusNormal"/>
              <w:jc w:val="both"/>
            </w:pPr>
            <w:hyperlink r:id="rId268" w:history="1">
              <w:proofErr w:type="gramStart"/>
              <w:r>
                <w:rPr>
                  <w:color w:val="0000FF"/>
                </w:rPr>
                <w:t>Приказ</w:t>
              </w:r>
            </w:hyperlink>
            <w:r>
              <w:t xml:space="preserve"> Ростехнадзора от 29.09.2017 N 401 (зарегистрирован Минюстом России 01.11.2017, рег.</w:t>
            </w:r>
            <w:proofErr w:type="gramEnd"/>
            <w:r>
              <w:t xml:space="preserve"> </w:t>
            </w:r>
            <w:proofErr w:type="gramStart"/>
            <w:r>
              <w:t>N 48762)</w:t>
            </w:r>
            <w:proofErr w:type="gramEnd"/>
          </w:p>
        </w:tc>
        <w:tc>
          <w:tcPr>
            <w:tcW w:w="2551" w:type="dxa"/>
          </w:tcPr>
          <w:p w:rsidR="0069185E" w:rsidRDefault="0069185E">
            <w:pPr>
              <w:pStyle w:val="ConsPlusNormal"/>
              <w:jc w:val="both"/>
            </w:pPr>
            <w:r>
              <w:t>Юридические лица и индивидуальные предприниматели, осуществляющие подготовку планов и схем развития горных работ по видам полезных ископаемых, пользование недрами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hyperlink r:id="rId269" w:history="1">
              <w:r>
                <w:rPr>
                  <w:color w:val="0000FF"/>
                </w:rPr>
                <w:t>Положение</w:t>
              </w:r>
            </w:hyperlink>
            <w:r>
              <w:t xml:space="preserve"> о геологическом и маркшейдерском обеспечении промышленной безопасности и охраны недр (РД 07-408-01)</w:t>
            </w:r>
          </w:p>
        </w:tc>
        <w:tc>
          <w:tcPr>
            <w:tcW w:w="2040" w:type="dxa"/>
          </w:tcPr>
          <w:p w:rsidR="0069185E" w:rsidRDefault="0069185E">
            <w:pPr>
              <w:pStyle w:val="ConsPlusNormal"/>
              <w:jc w:val="both"/>
            </w:pPr>
            <w:hyperlink r:id="rId270" w:history="1">
              <w:proofErr w:type="gramStart"/>
              <w:r>
                <w:rPr>
                  <w:color w:val="0000FF"/>
                </w:rPr>
                <w:t>Постановление</w:t>
              </w:r>
            </w:hyperlink>
            <w:r>
              <w:t xml:space="preserve"> Госгортехнадзора России от 22.05.2001 N 18 (зарегистрировано Минюстом России 35.06.2001, рег.</w:t>
            </w:r>
            <w:proofErr w:type="gramEnd"/>
            <w:r>
              <w:t xml:space="preserve"> </w:t>
            </w:r>
            <w:proofErr w:type="gramStart"/>
            <w:r>
              <w:t>N 2738)</w:t>
            </w:r>
            <w:proofErr w:type="gramEnd"/>
          </w:p>
        </w:tc>
        <w:tc>
          <w:tcPr>
            <w:tcW w:w="2551" w:type="dxa"/>
          </w:tcPr>
          <w:p w:rsidR="0069185E" w:rsidRDefault="0069185E">
            <w:pPr>
              <w:pStyle w:val="ConsPlusNormal"/>
              <w:jc w:val="both"/>
            </w:pPr>
            <w:proofErr w:type="gramStart"/>
            <w:r>
              <w:t xml:space="preserve">Организации, независимо от их организационно-правовых форм и форм собственности, осуществляющие проектирование, строительство, эксплуатацию, консервацию и ликвидацию объектов по добыче и переработке полезных ископаемых, а также объектов </w:t>
            </w:r>
            <w:r>
              <w:lastRenderedPageBreak/>
              <w:t>пользования недрами в целях, не связанных с добычей полезных ископаемых, в том числе строящихся тоннелей, метро и иных подземных горных выработок и сооружений на территории Российской Федерации и в пределах ее континентального шельфа и</w:t>
            </w:r>
            <w:proofErr w:type="gramEnd"/>
            <w:r>
              <w:t xml:space="preserve"> исключительной экономической зоны Российской Федерации</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4.</w:t>
            </w:r>
          </w:p>
        </w:tc>
        <w:tc>
          <w:tcPr>
            <w:tcW w:w="2612" w:type="dxa"/>
          </w:tcPr>
          <w:p w:rsidR="0069185E" w:rsidRDefault="0069185E">
            <w:pPr>
              <w:pStyle w:val="ConsPlusNormal"/>
              <w:jc w:val="both"/>
            </w:pPr>
            <w:hyperlink r:id="rId271" w:history="1">
              <w:r>
                <w:rPr>
                  <w:color w:val="0000FF"/>
                </w:rPr>
                <w:t>Требования</w:t>
              </w:r>
            </w:hyperlink>
            <w:r>
              <w:t xml:space="preserve"> к структуре и оформлению проектной документации на разработку месторождений твердых полезных ископаемых, ликвидацию и консервацию горных </w:t>
            </w:r>
            <w:proofErr w:type="gramStart"/>
            <w:r>
              <w:t>выработок</w:t>
            </w:r>
            <w:proofErr w:type="gramEnd"/>
            <w:r>
              <w:t xml:space="preserve"> и первичную переработку минерального сырья</w:t>
            </w:r>
          </w:p>
        </w:tc>
        <w:tc>
          <w:tcPr>
            <w:tcW w:w="2040" w:type="dxa"/>
          </w:tcPr>
          <w:p w:rsidR="0069185E" w:rsidRDefault="0069185E">
            <w:pPr>
              <w:pStyle w:val="ConsPlusNormal"/>
              <w:jc w:val="both"/>
            </w:pPr>
            <w:hyperlink r:id="rId272" w:history="1">
              <w:proofErr w:type="gramStart"/>
              <w:r>
                <w:rPr>
                  <w:color w:val="0000FF"/>
                </w:rPr>
                <w:t>Приказ</w:t>
              </w:r>
            </w:hyperlink>
            <w:r>
              <w:t xml:space="preserve"> Минприроды России от 25.06.2010 N 218 (зарегистрирован Минюстом России 10.08.2010, рег.</w:t>
            </w:r>
            <w:proofErr w:type="gramEnd"/>
            <w:r>
              <w:t xml:space="preserve"> </w:t>
            </w:r>
            <w:proofErr w:type="gramStart"/>
            <w:r>
              <w:t>N 18104)</w:t>
            </w:r>
            <w:proofErr w:type="gramEnd"/>
          </w:p>
        </w:tc>
        <w:tc>
          <w:tcPr>
            <w:tcW w:w="2551" w:type="dxa"/>
            <w:vAlign w:val="center"/>
          </w:tcPr>
          <w:p w:rsidR="0069185E" w:rsidRDefault="0069185E">
            <w:pPr>
              <w:pStyle w:val="ConsPlusNormal"/>
              <w:jc w:val="both"/>
            </w:pPr>
            <w:r>
              <w:t>Пользователи недр</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5.</w:t>
            </w:r>
          </w:p>
        </w:tc>
        <w:tc>
          <w:tcPr>
            <w:tcW w:w="2612" w:type="dxa"/>
          </w:tcPr>
          <w:p w:rsidR="0069185E" w:rsidRDefault="0069185E">
            <w:pPr>
              <w:pStyle w:val="ConsPlusNormal"/>
              <w:jc w:val="both"/>
            </w:pPr>
            <w:r>
              <w:t xml:space="preserve">Федеральные </w:t>
            </w:r>
            <w:hyperlink r:id="rId273" w:history="1">
              <w:r>
                <w:rPr>
                  <w:color w:val="0000FF"/>
                </w:rPr>
                <w:t>нормы</w:t>
              </w:r>
            </w:hyperlink>
            <w:r>
              <w:t xml:space="preserve"> и правила в области промышленной безопасности "Инструкция по проведению учебных тревог и учений по плану ликвидации аварий"</w:t>
            </w:r>
          </w:p>
        </w:tc>
        <w:tc>
          <w:tcPr>
            <w:tcW w:w="2040" w:type="dxa"/>
          </w:tcPr>
          <w:p w:rsidR="0069185E" w:rsidRDefault="0069185E">
            <w:pPr>
              <w:pStyle w:val="ConsPlusNormal"/>
              <w:jc w:val="both"/>
            </w:pPr>
            <w:hyperlink r:id="rId274" w:history="1">
              <w:proofErr w:type="gramStart"/>
              <w:r>
                <w:rPr>
                  <w:color w:val="0000FF"/>
                </w:rPr>
                <w:t>Приказ</w:t>
              </w:r>
            </w:hyperlink>
            <w:r>
              <w:t xml:space="preserve"> Ростехнадзора от 14.02.2013 N 59 (зарегистрирован Минюстом России 38.04.2013, рег.</w:t>
            </w:r>
            <w:proofErr w:type="gramEnd"/>
            <w:r>
              <w:t xml:space="preserve"> </w:t>
            </w:r>
            <w:proofErr w:type="gramStart"/>
            <w:r>
              <w:t>N 28028)</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6.</w:t>
            </w:r>
          </w:p>
        </w:tc>
        <w:tc>
          <w:tcPr>
            <w:tcW w:w="2612" w:type="dxa"/>
          </w:tcPr>
          <w:p w:rsidR="0069185E" w:rsidRDefault="0069185E">
            <w:pPr>
              <w:pStyle w:val="ConsPlusNormal"/>
              <w:jc w:val="both"/>
            </w:pPr>
            <w:r>
              <w:t xml:space="preserve">Федеральные </w:t>
            </w:r>
            <w:hyperlink r:id="rId275" w:history="1">
              <w:r>
                <w:rPr>
                  <w:color w:val="0000FF"/>
                </w:rPr>
                <w:t>нормы</w:t>
              </w:r>
            </w:hyperlink>
            <w:r>
              <w:t xml:space="preserve"> и правила в области промышленной безопасности "Положение по безопасному ведению горных работ на месторождениях, склонных и опасных по горным ударам"</w:t>
            </w:r>
          </w:p>
        </w:tc>
        <w:tc>
          <w:tcPr>
            <w:tcW w:w="2040" w:type="dxa"/>
          </w:tcPr>
          <w:p w:rsidR="0069185E" w:rsidRDefault="0069185E">
            <w:pPr>
              <w:pStyle w:val="ConsPlusNormal"/>
              <w:jc w:val="both"/>
            </w:pPr>
            <w:hyperlink r:id="rId276" w:history="1">
              <w:proofErr w:type="gramStart"/>
              <w:r>
                <w:rPr>
                  <w:color w:val="0000FF"/>
                </w:rPr>
                <w:t>Приказ</w:t>
              </w:r>
            </w:hyperlink>
            <w:r>
              <w:t xml:space="preserve"> Ростехнадзора от 02.12.2013 N 576 (зарегистрирован Минюстом России 04.04.2014, рег.</w:t>
            </w:r>
            <w:proofErr w:type="gramEnd"/>
            <w:r>
              <w:t xml:space="preserve"> </w:t>
            </w:r>
            <w:proofErr w:type="gramStart"/>
            <w:r>
              <w:t>N 31822)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7.</w:t>
            </w:r>
          </w:p>
        </w:tc>
        <w:tc>
          <w:tcPr>
            <w:tcW w:w="2612" w:type="dxa"/>
          </w:tcPr>
          <w:p w:rsidR="0069185E" w:rsidRDefault="0069185E">
            <w:pPr>
              <w:pStyle w:val="ConsPlusNormal"/>
              <w:jc w:val="both"/>
            </w:pPr>
            <w:hyperlink r:id="rId277" w:history="1">
              <w:r>
                <w:rPr>
                  <w:color w:val="0000FF"/>
                </w:rPr>
                <w:t>Инструкция</w:t>
              </w:r>
            </w:hyperlink>
            <w:r>
              <w:t xml:space="preserve"> по производству маркшейдерских работ (РД 07-603-03)</w:t>
            </w:r>
          </w:p>
        </w:tc>
        <w:tc>
          <w:tcPr>
            <w:tcW w:w="2040" w:type="dxa"/>
          </w:tcPr>
          <w:p w:rsidR="0069185E" w:rsidRDefault="0069185E">
            <w:pPr>
              <w:pStyle w:val="ConsPlusNormal"/>
              <w:jc w:val="both"/>
            </w:pPr>
            <w:hyperlink r:id="rId278" w:history="1">
              <w:proofErr w:type="gramStart"/>
              <w:r>
                <w:rPr>
                  <w:color w:val="0000FF"/>
                </w:rPr>
                <w:t>Постановление</w:t>
              </w:r>
            </w:hyperlink>
            <w:r>
              <w:t xml:space="preserve"> Госгортехнадзора России от 06.06.2003 N 73 (не нуждается в государственной </w:t>
            </w:r>
            <w:r>
              <w:lastRenderedPageBreak/>
              <w:t>регистрации, письмо Минюста России от 23.06.2003, рег.</w:t>
            </w:r>
            <w:proofErr w:type="gramEnd"/>
            <w:r>
              <w:t xml:space="preserve"> </w:t>
            </w:r>
            <w:proofErr w:type="gramStart"/>
            <w:r>
              <w:t>N 07/6397-ЮД)</w:t>
            </w:r>
            <w:proofErr w:type="gramEnd"/>
          </w:p>
        </w:tc>
        <w:tc>
          <w:tcPr>
            <w:tcW w:w="2551" w:type="dxa"/>
            <w:vAlign w:val="center"/>
          </w:tcPr>
          <w:p w:rsidR="0069185E" w:rsidRDefault="0069185E">
            <w:pPr>
              <w:pStyle w:val="ConsPlusNormal"/>
              <w:jc w:val="both"/>
            </w:pPr>
            <w:r>
              <w:lastRenderedPageBreak/>
              <w:t>Пользователи недр; организации, осуществляющие производство маркшейдерских работ</w:t>
            </w:r>
          </w:p>
        </w:tc>
        <w:tc>
          <w:tcPr>
            <w:tcW w:w="1417" w:type="dxa"/>
            <w:vAlign w:val="center"/>
          </w:tcPr>
          <w:p w:rsidR="0069185E" w:rsidRDefault="0069185E">
            <w:pPr>
              <w:pStyle w:val="ConsPlusNormal"/>
              <w:jc w:val="both"/>
            </w:pPr>
            <w:r>
              <w:t xml:space="preserve">Весь акт, за исключением </w:t>
            </w:r>
            <w:hyperlink r:id="rId279" w:history="1">
              <w:r>
                <w:rPr>
                  <w:color w:val="0000FF"/>
                </w:rPr>
                <w:t>пункта 4</w:t>
              </w:r>
            </w:hyperlink>
          </w:p>
        </w:tc>
      </w:tr>
      <w:tr w:rsidR="0069185E">
        <w:tc>
          <w:tcPr>
            <w:tcW w:w="510" w:type="dxa"/>
            <w:vAlign w:val="center"/>
          </w:tcPr>
          <w:p w:rsidR="0069185E" w:rsidRDefault="0069185E">
            <w:pPr>
              <w:pStyle w:val="ConsPlusNormal"/>
              <w:jc w:val="center"/>
            </w:pPr>
            <w:r>
              <w:lastRenderedPageBreak/>
              <w:t>8.</w:t>
            </w:r>
          </w:p>
        </w:tc>
        <w:tc>
          <w:tcPr>
            <w:tcW w:w="2612" w:type="dxa"/>
          </w:tcPr>
          <w:p w:rsidR="0069185E" w:rsidRDefault="0069185E">
            <w:pPr>
              <w:pStyle w:val="ConsPlusNormal"/>
              <w:jc w:val="both"/>
            </w:pPr>
            <w:hyperlink r:id="rId280" w:history="1">
              <w:r>
                <w:rPr>
                  <w:color w:val="0000FF"/>
                </w:rPr>
                <w:t>Инструкция</w:t>
              </w:r>
            </w:hyperlink>
            <w:r>
              <w:t xml:space="preserve"> по маркшейдерскому учету объемов горных работ при добыче полезных ископаемых открытым способом</w:t>
            </w:r>
          </w:p>
          <w:p w:rsidR="0069185E" w:rsidRDefault="0069185E">
            <w:pPr>
              <w:pStyle w:val="ConsPlusNormal"/>
              <w:jc w:val="both"/>
            </w:pPr>
            <w:r>
              <w:t>(РД 07-604-03)</w:t>
            </w:r>
          </w:p>
        </w:tc>
        <w:tc>
          <w:tcPr>
            <w:tcW w:w="2040" w:type="dxa"/>
          </w:tcPr>
          <w:p w:rsidR="0069185E" w:rsidRDefault="0069185E">
            <w:pPr>
              <w:pStyle w:val="ConsPlusNormal"/>
              <w:jc w:val="both"/>
            </w:pPr>
            <w:hyperlink r:id="rId281" w:history="1">
              <w:proofErr w:type="gramStart"/>
              <w:r>
                <w:rPr>
                  <w:color w:val="0000FF"/>
                </w:rPr>
                <w:t>Постановление</w:t>
              </w:r>
            </w:hyperlink>
            <w:r>
              <w:t xml:space="preserve"> Госгортехнадзора России от 06.06.2003 N 74 (зарегистрировано Минюстом России 17.06.2003, рег.</w:t>
            </w:r>
            <w:proofErr w:type="gramEnd"/>
            <w:r>
              <w:t xml:space="preserve"> </w:t>
            </w:r>
            <w:proofErr w:type="gramStart"/>
            <w:r>
              <w:t>N 4700)</w:t>
            </w:r>
            <w:proofErr w:type="gramEnd"/>
          </w:p>
        </w:tc>
        <w:tc>
          <w:tcPr>
            <w:tcW w:w="2551" w:type="dxa"/>
            <w:vAlign w:val="center"/>
          </w:tcPr>
          <w:p w:rsidR="0069185E" w:rsidRDefault="0069185E">
            <w:pPr>
              <w:pStyle w:val="ConsPlusNormal"/>
              <w:jc w:val="both"/>
            </w:pPr>
            <w:r>
              <w:t>Пользователи недр; организации, осуществляющие производство маркшейдерских работ</w:t>
            </w:r>
          </w:p>
        </w:tc>
        <w:tc>
          <w:tcPr>
            <w:tcW w:w="1417" w:type="dxa"/>
            <w:vAlign w:val="center"/>
          </w:tcPr>
          <w:p w:rsidR="0069185E" w:rsidRDefault="0069185E">
            <w:pPr>
              <w:pStyle w:val="ConsPlusNormal"/>
              <w:jc w:val="both"/>
            </w:pPr>
            <w:r>
              <w:t xml:space="preserve">Весь акт, за исключением </w:t>
            </w:r>
            <w:hyperlink r:id="rId282" w:history="1">
              <w:r>
                <w:rPr>
                  <w:color w:val="0000FF"/>
                </w:rPr>
                <w:t>пунктов 1</w:t>
              </w:r>
            </w:hyperlink>
            <w:r>
              <w:t xml:space="preserve">, </w:t>
            </w:r>
            <w:hyperlink r:id="rId283" w:history="1">
              <w:r>
                <w:rPr>
                  <w:color w:val="0000FF"/>
                </w:rPr>
                <w:t>6</w:t>
              </w:r>
            </w:hyperlink>
            <w:r>
              <w:t xml:space="preserve">, </w:t>
            </w:r>
            <w:hyperlink r:id="rId284" w:history="1">
              <w:r>
                <w:rPr>
                  <w:color w:val="0000FF"/>
                </w:rPr>
                <w:t>7</w:t>
              </w:r>
            </w:hyperlink>
          </w:p>
        </w:tc>
      </w:tr>
      <w:tr w:rsidR="0069185E">
        <w:tc>
          <w:tcPr>
            <w:tcW w:w="510" w:type="dxa"/>
            <w:vAlign w:val="center"/>
          </w:tcPr>
          <w:p w:rsidR="0069185E" w:rsidRDefault="0069185E">
            <w:pPr>
              <w:pStyle w:val="ConsPlusNormal"/>
              <w:jc w:val="center"/>
            </w:pPr>
            <w:r>
              <w:t>9.</w:t>
            </w:r>
          </w:p>
        </w:tc>
        <w:tc>
          <w:tcPr>
            <w:tcW w:w="2612" w:type="dxa"/>
          </w:tcPr>
          <w:p w:rsidR="0069185E" w:rsidRDefault="0069185E">
            <w:pPr>
              <w:pStyle w:val="ConsPlusNormal"/>
              <w:jc w:val="both"/>
            </w:pPr>
            <w:hyperlink r:id="rId285" w:history="1">
              <w:r>
                <w:rPr>
                  <w:color w:val="0000FF"/>
                </w:rPr>
                <w:t>Требования</w:t>
              </w:r>
            </w:hyperlink>
            <w:r>
              <w:t xml:space="preserve"> к содержанию проекта горного отвода, форме горноотводного акта, графических приложений, плана горного отвода и ведению реестра документов, удостоверяющих уточненные границы горного отвода</w:t>
            </w:r>
          </w:p>
        </w:tc>
        <w:tc>
          <w:tcPr>
            <w:tcW w:w="2040" w:type="dxa"/>
          </w:tcPr>
          <w:p w:rsidR="0069185E" w:rsidRDefault="0069185E">
            <w:pPr>
              <w:pStyle w:val="ConsPlusNormal"/>
              <w:jc w:val="both"/>
            </w:pPr>
            <w:hyperlink r:id="rId286" w:history="1">
              <w:proofErr w:type="gramStart"/>
              <w:r>
                <w:rPr>
                  <w:color w:val="0000FF"/>
                </w:rPr>
                <w:t>Приказ</w:t>
              </w:r>
            </w:hyperlink>
            <w:r>
              <w:t xml:space="preserve"> Ростехнадзора от 01.11.2017 N 461 (зарегистрирован Минюстом России 01.12.2017, рег.</w:t>
            </w:r>
            <w:proofErr w:type="gramEnd"/>
            <w:r>
              <w:t xml:space="preserve"> </w:t>
            </w:r>
            <w:proofErr w:type="gramStart"/>
            <w:r>
              <w:t>N 49082)</w:t>
            </w:r>
            <w:proofErr w:type="gramEnd"/>
          </w:p>
        </w:tc>
        <w:tc>
          <w:tcPr>
            <w:tcW w:w="2551" w:type="dxa"/>
          </w:tcPr>
          <w:p w:rsidR="0069185E" w:rsidRDefault="0069185E">
            <w:pPr>
              <w:pStyle w:val="ConsPlusNormal"/>
              <w:jc w:val="both"/>
            </w:pPr>
            <w:r>
              <w:t>Юридические лица, независимо от их организационно-правовых форм, и индивидуальные предприниматели, осуществляющие подготовку проектов горных отводов, пользование недрами на основании лицензий на пользование недрами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10.</w:t>
            </w:r>
          </w:p>
        </w:tc>
        <w:tc>
          <w:tcPr>
            <w:tcW w:w="2612" w:type="dxa"/>
          </w:tcPr>
          <w:p w:rsidR="0069185E" w:rsidRDefault="0069185E">
            <w:pPr>
              <w:pStyle w:val="ConsPlusNormal"/>
              <w:jc w:val="both"/>
            </w:pPr>
            <w:hyperlink r:id="rId287" w:history="1">
              <w:r>
                <w:rPr>
                  <w:color w:val="0000FF"/>
                </w:rPr>
                <w:t>Правила</w:t>
              </w:r>
            </w:hyperlink>
            <w:r>
              <w:t xml:space="preserve"> охраны недр при переработке минерального сырья</w:t>
            </w:r>
          </w:p>
        </w:tc>
        <w:tc>
          <w:tcPr>
            <w:tcW w:w="2040" w:type="dxa"/>
          </w:tcPr>
          <w:p w:rsidR="0069185E" w:rsidRDefault="0069185E">
            <w:pPr>
              <w:pStyle w:val="ConsPlusNormal"/>
              <w:jc w:val="both"/>
            </w:pPr>
            <w:hyperlink r:id="rId288" w:history="1">
              <w:proofErr w:type="gramStart"/>
              <w:r>
                <w:rPr>
                  <w:color w:val="0000FF"/>
                </w:rPr>
                <w:t>Постановление</w:t>
              </w:r>
            </w:hyperlink>
            <w:r>
              <w:t xml:space="preserve"> Госгортехнадзора России от 06.06.2003 N 70 (зарегистрировано Минюстом России 18.06.2003, рег.</w:t>
            </w:r>
            <w:proofErr w:type="gramEnd"/>
            <w:r>
              <w:t xml:space="preserve"> </w:t>
            </w:r>
            <w:proofErr w:type="gramStart"/>
            <w:r>
              <w:t>N 4701)</w:t>
            </w:r>
            <w:proofErr w:type="gramEnd"/>
          </w:p>
        </w:tc>
        <w:tc>
          <w:tcPr>
            <w:tcW w:w="2551" w:type="dxa"/>
          </w:tcPr>
          <w:p w:rsidR="0069185E" w:rsidRDefault="0069185E">
            <w:pPr>
              <w:pStyle w:val="ConsPlusNormal"/>
              <w:jc w:val="both"/>
            </w:pPr>
            <w:r>
              <w:t>Организации, независимо от их организационно-правовых форм и форм собственности, индивидуальные предприниматели, осуществляющие составление и реализацию проектов по первичной переработке твердых полезных ископаемых, за исключением радиоактивного сырья</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11.</w:t>
            </w:r>
          </w:p>
        </w:tc>
        <w:tc>
          <w:tcPr>
            <w:tcW w:w="2612" w:type="dxa"/>
            <w:vAlign w:val="center"/>
          </w:tcPr>
          <w:p w:rsidR="0069185E" w:rsidRDefault="0069185E">
            <w:pPr>
              <w:pStyle w:val="ConsPlusNormal"/>
              <w:jc w:val="both"/>
            </w:pPr>
            <w:hyperlink r:id="rId289" w:history="1">
              <w:r>
                <w:rPr>
                  <w:color w:val="0000FF"/>
                </w:rPr>
                <w:t>Правила</w:t>
              </w:r>
            </w:hyperlink>
            <w:r>
              <w:t xml:space="preserve"> охраны недр</w:t>
            </w:r>
          </w:p>
        </w:tc>
        <w:tc>
          <w:tcPr>
            <w:tcW w:w="2040" w:type="dxa"/>
          </w:tcPr>
          <w:p w:rsidR="0069185E" w:rsidRDefault="0069185E">
            <w:pPr>
              <w:pStyle w:val="ConsPlusNormal"/>
              <w:jc w:val="both"/>
            </w:pPr>
            <w:hyperlink r:id="rId290" w:history="1">
              <w:proofErr w:type="gramStart"/>
              <w:r>
                <w:rPr>
                  <w:color w:val="0000FF"/>
                </w:rPr>
                <w:t>Постановление</w:t>
              </w:r>
            </w:hyperlink>
            <w:r>
              <w:t xml:space="preserve"> Госгортехнадзора РФ от 06.06.2003 N 71 (зарегистрировано Минюстом России 18.06.2003, рег.</w:t>
            </w:r>
            <w:proofErr w:type="gramEnd"/>
            <w:r>
              <w:t xml:space="preserve"> </w:t>
            </w:r>
            <w:proofErr w:type="gramStart"/>
            <w:r>
              <w:t>N 4718)</w:t>
            </w:r>
            <w:proofErr w:type="gramEnd"/>
          </w:p>
        </w:tc>
        <w:tc>
          <w:tcPr>
            <w:tcW w:w="2551" w:type="dxa"/>
            <w:vAlign w:val="center"/>
          </w:tcPr>
          <w:p w:rsidR="0069185E" w:rsidRDefault="0069185E">
            <w:pPr>
              <w:pStyle w:val="ConsPlusNormal"/>
              <w:jc w:val="both"/>
            </w:pPr>
            <w:proofErr w:type="gramStart"/>
            <w:r>
              <w:t>Организации, независимо от их организационно-правовых форм и форм собственности, индивидуальные предприниматели, осуществляющие составление и реализацию проектов по добыче и переработке полезных ископаемых, использованию недр в целях, не связанных с добычей полезных ископаемых, а также производство маркшейдерских и геологических работ на территории Российской Федерации и в пределах ее континентального шельфа и морской исключительной экономической зоны Российской Федерации</w:t>
            </w:r>
            <w:proofErr w:type="gramEnd"/>
          </w:p>
        </w:tc>
        <w:tc>
          <w:tcPr>
            <w:tcW w:w="1417" w:type="dxa"/>
            <w:vAlign w:val="center"/>
          </w:tcPr>
          <w:p w:rsidR="0069185E" w:rsidRDefault="0069185E">
            <w:pPr>
              <w:pStyle w:val="ConsPlusNormal"/>
              <w:jc w:val="both"/>
            </w:pPr>
            <w:r>
              <w:t>весь акт</w:t>
            </w:r>
          </w:p>
        </w:tc>
      </w:tr>
      <w:tr w:rsidR="0069185E">
        <w:tc>
          <w:tcPr>
            <w:tcW w:w="9130" w:type="dxa"/>
            <w:gridSpan w:val="5"/>
          </w:tcPr>
          <w:p w:rsidR="0069185E" w:rsidRDefault="0069185E">
            <w:pPr>
              <w:pStyle w:val="ConsPlusNormal"/>
              <w:jc w:val="center"/>
              <w:outlineLvl w:val="2"/>
            </w:pPr>
            <w:r>
              <w:t>Объекты горнорудной, нерудной промышленности и строительства подземных сооружений</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hyperlink r:id="rId291" w:history="1">
              <w:r>
                <w:rPr>
                  <w:color w:val="0000FF"/>
                </w:rPr>
                <w:t>Инструкция</w:t>
              </w:r>
            </w:hyperlink>
            <w:r>
              <w:t xml:space="preserve"> по безопасной эксплуатации электроустановок в горнорудной промышленности (РД 06-572-03)</w:t>
            </w:r>
          </w:p>
        </w:tc>
        <w:tc>
          <w:tcPr>
            <w:tcW w:w="2040" w:type="dxa"/>
          </w:tcPr>
          <w:p w:rsidR="0069185E" w:rsidRDefault="0069185E">
            <w:pPr>
              <w:pStyle w:val="ConsPlusNormal"/>
              <w:jc w:val="both"/>
            </w:pPr>
            <w:hyperlink r:id="rId292" w:history="1">
              <w:proofErr w:type="gramStart"/>
              <w:r>
                <w:rPr>
                  <w:color w:val="0000FF"/>
                </w:rPr>
                <w:t>постановление</w:t>
              </w:r>
            </w:hyperlink>
            <w:r>
              <w:t xml:space="preserve"> Госгортехнадзора России от 05.06.2003 N 65 (зарегистрировано Минюстом России 19.06.2003, рег.</w:t>
            </w:r>
            <w:proofErr w:type="gramEnd"/>
            <w:r>
              <w:t xml:space="preserve"> </w:t>
            </w:r>
            <w:proofErr w:type="gramStart"/>
            <w:r>
              <w:t>N 4736)</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r>
              <w:t xml:space="preserve">Методические </w:t>
            </w:r>
            <w:hyperlink r:id="rId293" w:history="1">
              <w:r>
                <w:rPr>
                  <w:color w:val="0000FF"/>
                </w:rPr>
                <w:t>указания</w:t>
              </w:r>
            </w:hyperlink>
            <w:r>
              <w:t xml:space="preserve"> о порядке продления срока службы технических устройств, зданий и сооружений с истекшим нормативным сроком эксплуатации в горнорудной промышленности (РД 06-565-03)</w:t>
            </w:r>
          </w:p>
        </w:tc>
        <w:tc>
          <w:tcPr>
            <w:tcW w:w="2040" w:type="dxa"/>
          </w:tcPr>
          <w:p w:rsidR="0069185E" w:rsidRDefault="0069185E">
            <w:pPr>
              <w:pStyle w:val="ConsPlusNormal"/>
              <w:jc w:val="both"/>
            </w:pPr>
            <w:hyperlink r:id="rId294" w:history="1">
              <w:proofErr w:type="gramStart"/>
              <w:r>
                <w:rPr>
                  <w:color w:val="0000FF"/>
                </w:rPr>
                <w:t>постановление</w:t>
              </w:r>
            </w:hyperlink>
            <w:r>
              <w:t xml:space="preserve"> Госгортехнадзора России от 05.06.2003 N 66 (зарегистрировано Минюстом России 16.06.2003, рег.</w:t>
            </w:r>
            <w:proofErr w:type="gramEnd"/>
            <w:r>
              <w:t xml:space="preserve"> </w:t>
            </w:r>
            <w:proofErr w:type="gramStart"/>
            <w:r>
              <w:t>N 4687)</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hyperlink r:id="rId295" w:history="1">
              <w:r>
                <w:rPr>
                  <w:color w:val="0000FF"/>
                </w:rPr>
                <w:t>Правила</w:t>
              </w:r>
            </w:hyperlink>
            <w:r>
              <w:t xml:space="preserve"> промышленной безопасности при освоении месторождений нефти на площадях залегания калийных </w:t>
            </w:r>
            <w:r>
              <w:lastRenderedPageBreak/>
              <w:t>солей (ПБ 07-436-02)</w:t>
            </w:r>
          </w:p>
        </w:tc>
        <w:tc>
          <w:tcPr>
            <w:tcW w:w="2040" w:type="dxa"/>
            <w:vAlign w:val="center"/>
          </w:tcPr>
          <w:p w:rsidR="0069185E" w:rsidRDefault="0069185E">
            <w:pPr>
              <w:pStyle w:val="ConsPlusNormal"/>
              <w:jc w:val="both"/>
            </w:pPr>
            <w:hyperlink r:id="rId296" w:history="1">
              <w:proofErr w:type="gramStart"/>
              <w:r>
                <w:rPr>
                  <w:color w:val="0000FF"/>
                </w:rPr>
                <w:t>постановление</w:t>
              </w:r>
            </w:hyperlink>
            <w:r>
              <w:t xml:space="preserve"> Госгортехнадзора России от 04.02.2002 N 8 (зарегистрировано </w:t>
            </w:r>
            <w:r>
              <w:lastRenderedPageBreak/>
              <w:t>Минюстом России 26.02.2002, рег.</w:t>
            </w:r>
            <w:proofErr w:type="gramEnd"/>
            <w:r>
              <w:t xml:space="preserve"> </w:t>
            </w:r>
            <w:proofErr w:type="gramStart"/>
            <w:r>
              <w:t>N 3272)</w:t>
            </w:r>
            <w:proofErr w:type="gramEnd"/>
          </w:p>
        </w:tc>
        <w:tc>
          <w:tcPr>
            <w:tcW w:w="2551" w:type="dxa"/>
            <w:vAlign w:val="center"/>
          </w:tcPr>
          <w:p w:rsidR="0069185E" w:rsidRDefault="0069185E">
            <w:pPr>
              <w:pStyle w:val="ConsPlusNormal"/>
              <w:jc w:val="both"/>
            </w:pPr>
            <w:r>
              <w:lastRenderedPageBreak/>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4.</w:t>
            </w:r>
          </w:p>
        </w:tc>
        <w:tc>
          <w:tcPr>
            <w:tcW w:w="2612" w:type="dxa"/>
          </w:tcPr>
          <w:p w:rsidR="0069185E" w:rsidRDefault="0069185E">
            <w:pPr>
              <w:pStyle w:val="ConsPlusNormal"/>
              <w:jc w:val="both"/>
            </w:pPr>
            <w:r>
              <w:t xml:space="preserve">Федеральные </w:t>
            </w:r>
            <w:hyperlink r:id="rId297" w:history="1">
              <w:r>
                <w:rPr>
                  <w:color w:val="0000FF"/>
                </w:rPr>
                <w:t>нормы</w:t>
              </w:r>
            </w:hyperlink>
            <w:r>
              <w:t xml:space="preserve"> и правила в области промышленной безопасности "Правила безопасности при ведении горных работ и переработке твердых полезных ископаемых"</w:t>
            </w:r>
          </w:p>
        </w:tc>
        <w:tc>
          <w:tcPr>
            <w:tcW w:w="2040" w:type="dxa"/>
            <w:vAlign w:val="center"/>
          </w:tcPr>
          <w:p w:rsidR="0069185E" w:rsidRDefault="0069185E">
            <w:pPr>
              <w:pStyle w:val="ConsPlusNormal"/>
              <w:jc w:val="both"/>
            </w:pPr>
            <w:hyperlink r:id="rId298" w:history="1">
              <w:proofErr w:type="gramStart"/>
              <w:r>
                <w:rPr>
                  <w:color w:val="0000FF"/>
                </w:rPr>
                <w:t>приказ</w:t>
              </w:r>
            </w:hyperlink>
            <w:r>
              <w:t xml:space="preserve"> Ростехнадзора от 11.12.2013 N 599 (зарегистрирован Минюстом России 02.07.2014, рег.</w:t>
            </w:r>
            <w:proofErr w:type="gramEnd"/>
            <w:r>
              <w:t xml:space="preserve"> </w:t>
            </w:r>
            <w:proofErr w:type="gramStart"/>
            <w:r>
              <w:t>N 32935)</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9130" w:type="dxa"/>
            <w:gridSpan w:val="5"/>
          </w:tcPr>
          <w:p w:rsidR="0069185E" w:rsidRDefault="0069185E">
            <w:pPr>
              <w:pStyle w:val="ConsPlusNormal"/>
              <w:jc w:val="center"/>
              <w:outlineLvl w:val="2"/>
            </w:pPr>
            <w:r>
              <w:t>Объекты нефтегазодобывающей промышленности</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r>
              <w:t xml:space="preserve">Федеральные </w:t>
            </w:r>
            <w:hyperlink r:id="rId299" w:history="1">
              <w:r>
                <w:rPr>
                  <w:color w:val="0000FF"/>
                </w:rPr>
                <w:t>нормы</w:t>
              </w:r>
            </w:hyperlink>
            <w:r>
              <w:t xml:space="preserve"> и правила в области промышленной безопасности "Правила безопасности в нефтяной и газовой промышленности"</w:t>
            </w:r>
          </w:p>
        </w:tc>
        <w:tc>
          <w:tcPr>
            <w:tcW w:w="2040" w:type="dxa"/>
          </w:tcPr>
          <w:p w:rsidR="0069185E" w:rsidRDefault="0069185E">
            <w:pPr>
              <w:pStyle w:val="ConsPlusNormal"/>
              <w:jc w:val="both"/>
            </w:pPr>
            <w:hyperlink r:id="rId300" w:history="1">
              <w:proofErr w:type="gramStart"/>
              <w:r>
                <w:rPr>
                  <w:color w:val="0000FF"/>
                </w:rPr>
                <w:t>приказ</w:t>
              </w:r>
            </w:hyperlink>
            <w:r>
              <w:t xml:space="preserve"> Ростехнадзора от 12.03.2013 N 101 (зарегистрирован Минюстом России 19.04.2013, рег.</w:t>
            </w:r>
            <w:proofErr w:type="gramEnd"/>
            <w:r>
              <w:t xml:space="preserve"> </w:t>
            </w:r>
            <w:proofErr w:type="gramStart"/>
            <w:r>
              <w:t>N 28222)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r>
              <w:t xml:space="preserve">Федеральные </w:t>
            </w:r>
            <w:hyperlink r:id="rId301" w:history="1">
              <w:r>
                <w:rPr>
                  <w:color w:val="0000FF"/>
                </w:rPr>
                <w:t>нормы</w:t>
              </w:r>
            </w:hyperlink>
            <w:r>
              <w:t xml:space="preserve"> и правила в области промышленной безопасности "Правила безопасности морских объектов нефтегазового комплекса"</w:t>
            </w:r>
          </w:p>
        </w:tc>
        <w:tc>
          <w:tcPr>
            <w:tcW w:w="2040" w:type="dxa"/>
          </w:tcPr>
          <w:p w:rsidR="0069185E" w:rsidRDefault="0069185E">
            <w:pPr>
              <w:pStyle w:val="ConsPlusNormal"/>
              <w:jc w:val="both"/>
            </w:pPr>
            <w:hyperlink r:id="rId302" w:history="1">
              <w:proofErr w:type="gramStart"/>
              <w:r>
                <w:rPr>
                  <w:color w:val="0000FF"/>
                </w:rPr>
                <w:t>приказ</w:t>
              </w:r>
            </w:hyperlink>
            <w:r>
              <w:t xml:space="preserve"> Ростехнадзора от 18.03.2014 N 105 (зарегистрирован Минюстом России 17.09.2014, рег.</w:t>
            </w:r>
            <w:proofErr w:type="gramEnd"/>
            <w:r>
              <w:t xml:space="preserve"> </w:t>
            </w:r>
            <w:proofErr w:type="gramStart"/>
            <w:r>
              <w:t>N 34077)</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hyperlink r:id="rId303" w:history="1">
              <w:r>
                <w:rPr>
                  <w:color w:val="0000FF"/>
                </w:rPr>
                <w:t>Правила</w:t>
              </w:r>
            </w:hyperlink>
            <w:r>
              <w:t xml:space="preserve"> разработки месторождений углеводородного сырья</w:t>
            </w:r>
          </w:p>
        </w:tc>
        <w:tc>
          <w:tcPr>
            <w:tcW w:w="2040" w:type="dxa"/>
          </w:tcPr>
          <w:p w:rsidR="0069185E" w:rsidRDefault="0069185E">
            <w:pPr>
              <w:pStyle w:val="ConsPlusNormal"/>
              <w:jc w:val="both"/>
            </w:pPr>
            <w:hyperlink r:id="rId304" w:history="1">
              <w:proofErr w:type="gramStart"/>
              <w:r>
                <w:rPr>
                  <w:color w:val="0000FF"/>
                </w:rPr>
                <w:t>приказ</w:t>
              </w:r>
            </w:hyperlink>
            <w:r>
              <w:t xml:space="preserve"> Минприроды России от 14.06.2016 N 356 (зарегистрирован Минюстом России 26.08.2016, рег.</w:t>
            </w:r>
            <w:proofErr w:type="gramEnd"/>
            <w:r>
              <w:t xml:space="preserve"> </w:t>
            </w:r>
            <w:proofErr w:type="gramStart"/>
            <w:r>
              <w:t>N 43415)</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4.</w:t>
            </w:r>
          </w:p>
        </w:tc>
        <w:tc>
          <w:tcPr>
            <w:tcW w:w="2612" w:type="dxa"/>
            <w:tcBorders>
              <w:bottom w:val="nil"/>
            </w:tcBorders>
          </w:tcPr>
          <w:p w:rsidR="0069185E" w:rsidRDefault="0069185E">
            <w:pPr>
              <w:pStyle w:val="ConsPlusNormal"/>
            </w:pPr>
            <w:r>
              <w:t xml:space="preserve">Федеральные </w:t>
            </w:r>
            <w:hyperlink r:id="rId305" w:history="1">
              <w:r>
                <w:rPr>
                  <w:color w:val="0000FF"/>
                </w:rPr>
                <w:t>нормы и правила</w:t>
              </w:r>
            </w:hyperlink>
            <w:r>
              <w:t xml:space="preserve"> в области промышленной безопасности "Правила безопасной эксплуатации внутрипромысловых трубопроводов"</w:t>
            </w:r>
          </w:p>
        </w:tc>
        <w:tc>
          <w:tcPr>
            <w:tcW w:w="2040" w:type="dxa"/>
            <w:tcBorders>
              <w:bottom w:val="nil"/>
            </w:tcBorders>
          </w:tcPr>
          <w:p w:rsidR="0069185E" w:rsidRDefault="0069185E">
            <w:pPr>
              <w:pStyle w:val="ConsPlusNormal"/>
            </w:pPr>
            <w:hyperlink r:id="rId306" w:history="1">
              <w:proofErr w:type="gramStart"/>
              <w:r>
                <w:rPr>
                  <w:color w:val="0000FF"/>
                </w:rPr>
                <w:t>приказ</w:t>
              </w:r>
            </w:hyperlink>
            <w:r>
              <w:t xml:space="preserve"> Ростехнадзора от 30 ноября 2017 г. N 515 (зарегистрирован Минюстом России 20.12.2017, рег.</w:t>
            </w:r>
            <w:proofErr w:type="gramEnd"/>
            <w:r>
              <w:t xml:space="preserve"> </w:t>
            </w:r>
            <w:proofErr w:type="gramStart"/>
            <w:r>
              <w:t>N 49330)</w:t>
            </w:r>
            <w:proofErr w:type="gramEnd"/>
          </w:p>
        </w:tc>
        <w:tc>
          <w:tcPr>
            <w:tcW w:w="2551" w:type="dxa"/>
            <w:tcBorders>
              <w:bottom w:val="nil"/>
            </w:tcBorders>
            <w:vAlign w:val="center"/>
          </w:tcPr>
          <w:p w:rsidR="0069185E" w:rsidRDefault="0069185E">
            <w:pPr>
              <w:pStyle w:val="ConsPlusNormal"/>
            </w:pPr>
            <w:r>
              <w:t>Организации, эксплуатирующие опасные производственные объекты</w:t>
            </w:r>
          </w:p>
        </w:tc>
        <w:tc>
          <w:tcPr>
            <w:tcW w:w="1417" w:type="dxa"/>
            <w:tcBorders>
              <w:bottom w:val="nil"/>
            </w:tcBorders>
            <w:vAlign w:val="center"/>
          </w:tcPr>
          <w:p w:rsidR="0069185E" w:rsidRDefault="0069185E">
            <w:pPr>
              <w:pStyle w:val="ConsPlusNormal"/>
            </w:pPr>
            <w:r>
              <w:t>Весь акт</w:t>
            </w:r>
          </w:p>
        </w:tc>
      </w:tr>
      <w:tr w:rsidR="0069185E">
        <w:tblPrEx>
          <w:tblBorders>
            <w:insideH w:val="nil"/>
          </w:tblBorders>
        </w:tblPrEx>
        <w:tc>
          <w:tcPr>
            <w:tcW w:w="9130" w:type="dxa"/>
            <w:gridSpan w:val="5"/>
            <w:tcBorders>
              <w:top w:val="nil"/>
            </w:tcBorders>
          </w:tcPr>
          <w:p w:rsidR="0069185E" w:rsidRDefault="0069185E">
            <w:pPr>
              <w:pStyle w:val="ConsPlusNormal"/>
              <w:jc w:val="both"/>
            </w:pPr>
            <w:r>
              <w:t xml:space="preserve">(п. 4 </w:t>
            </w:r>
            <w:proofErr w:type="gramStart"/>
            <w:r>
              <w:t>введен</w:t>
            </w:r>
            <w:proofErr w:type="gramEnd"/>
            <w:r>
              <w:t xml:space="preserve"> </w:t>
            </w:r>
            <w:hyperlink r:id="rId307" w:history="1">
              <w:r>
                <w:rPr>
                  <w:color w:val="0000FF"/>
                </w:rPr>
                <w:t>Приказом</w:t>
              </w:r>
            </w:hyperlink>
            <w:r>
              <w:t xml:space="preserve"> Ростехнадзора от 15.05.2018 N 213)</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5.</w:t>
            </w:r>
          </w:p>
        </w:tc>
        <w:tc>
          <w:tcPr>
            <w:tcW w:w="2612" w:type="dxa"/>
            <w:tcBorders>
              <w:bottom w:val="nil"/>
            </w:tcBorders>
          </w:tcPr>
          <w:p w:rsidR="0069185E" w:rsidRDefault="0069185E">
            <w:pPr>
              <w:pStyle w:val="ConsPlusNormal"/>
            </w:pPr>
            <w:r>
              <w:t xml:space="preserve">Федеральные </w:t>
            </w:r>
            <w:hyperlink r:id="rId308" w:history="1">
              <w:r>
                <w:rPr>
                  <w:color w:val="0000FF"/>
                </w:rPr>
                <w:t>нормы и правила</w:t>
              </w:r>
            </w:hyperlink>
            <w:r>
              <w:t xml:space="preserve"> в области промышленной безопасности "Правила </w:t>
            </w:r>
            <w:r>
              <w:lastRenderedPageBreak/>
              <w:t>промышленной безопасности при разработке нефтяных месторождений шахтным способом"</w:t>
            </w:r>
          </w:p>
        </w:tc>
        <w:tc>
          <w:tcPr>
            <w:tcW w:w="2040" w:type="dxa"/>
            <w:tcBorders>
              <w:bottom w:val="nil"/>
            </w:tcBorders>
          </w:tcPr>
          <w:p w:rsidR="0069185E" w:rsidRDefault="0069185E">
            <w:pPr>
              <w:pStyle w:val="ConsPlusNormal"/>
            </w:pPr>
            <w:hyperlink r:id="rId309" w:history="1">
              <w:proofErr w:type="gramStart"/>
              <w:r>
                <w:rPr>
                  <w:color w:val="0000FF"/>
                </w:rPr>
                <w:t>приказ</w:t>
              </w:r>
            </w:hyperlink>
            <w:r>
              <w:t xml:space="preserve"> Ростехнадзора от 28 ноября 2016 г. N 501 </w:t>
            </w:r>
            <w:r>
              <w:lastRenderedPageBreak/>
              <w:t>(зарегистрирован Минюстом России 21.12.2016, рег.</w:t>
            </w:r>
            <w:proofErr w:type="gramEnd"/>
            <w:r>
              <w:t xml:space="preserve"> </w:t>
            </w:r>
            <w:proofErr w:type="gramStart"/>
            <w:r>
              <w:t>N 44837)</w:t>
            </w:r>
            <w:proofErr w:type="gramEnd"/>
          </w:p>
        </w:tc>
        <w:tc>
          <w:tcPr>
            <w:tcW w:w="2551" w:type="dxa"/>
            <w:tcBorders>
              <w:bottom w:val="nil"/>
            </w:tcBorders>
            <w:vAlign w:val="center"/>
          </w:tcPr>
          <w:p w:rsidR="0069185E" w:rsidRDefault="0069185E">
            <w:pPr>
              <w:pStyle w:val="ConsPlusNormal"/>
            </w:pPr>
            <w:r>
              <w:lastRenderedPageBreak/>
              <w:t xml:space="preserve">Организации, эксплуатирующие опасные производственные </w:t>
            </w:r>
            <w:r>
              <w:lastRenderedPageBreak/>
              <w:t>объекты</w:t>
            </w:r>
          </w:p>
        </w:tc>
        <w:tc>
          <w:tcPr>
            <w:tcW w:w="1417" w:type="dxa"/>
            <w:tcBorders>
              <w:bottom w:val="nil"/>
            </w:tcBorders>
            <w:vAlign w:val="center"/>
          </w:tcPr>
          <w:p w:rsidR="0069185E" w:rsidRDefault="0069185E">
            <w:pPr>
              <w:pStyle w:val="ConsPlusNormal"/>
            </w:pPr>
            <w:r>
              <w:lastRenderedPageBreak/>
              <w:t>Весь акт</w:t>
            </w:r>
          </w:p>
        </w:tc>
      </w:tr>
      <w:tr w:rsidR="0069185E">
        <w:tblPrEx>
          <w:tblBorders>
            <w:insideH w:val="nil"/>
          </w:tblBorders>
        </w:tblPrEx>
        <w:tc>
          <w:tcPr>
            <w:tcW w:w="9130" w:type="dxa"/>
            <w:gridSpan w:val="5"/>
            <w:tcBorders>
              <w:top w:val="nil"/>
            </w:tcBorders>
          </w:tcPr>
          <w:p w:rsidR="0069185E" w:rsidRDefault="0069185E">
            <w:pPr>
              <w:pStyle w:val="ConsPlusNormal"/>
              <w:jc w:val="both"/>
            </w:pPr>
            <w:r>
              <w:lastRenderedPageBreak/>
              <w:t xml:space="preserve">(п. 5 </w:t>
            </w:r>
            <w:proofErr w:type="gramStart"/>
            <w:r>
              <w:t>введен</w:t>
            </w:r>
            <w:proofErr w:type="gramEnd"/>
            <w:r>
              <w:t xml:space="preserve"> </w:t>
            </w:r>
            <w:hyperlink r:id="rId310" w:history="1">
              <w:r>
                <w:rPr>
                  <w:color w:val="0000FF"/>
                </w:rPr>
                <w:t>Приказом</w:t>
              </w:r>
            </w:hyperlink>
            <w:r>
              <w:t xml:space="preserve"> Ростехнадзора от 15.05.2018 N 213)</w:t>
            </w:r>
          </w:p>
        </w:tc>
      </w:tr>
      <w:tr w:rsidR="0069185E">
        <w:tblPrEx>
          <w:tblBorders>
            <w:insideH w:val="nil"/>
          </w:tblBorders>
        </w:tblPrEx>
        <w:tc>
          <w:tcPr>
            <w:tcW w:w="9130" w:type="dxa"/>
            <w:gridSpan w:val="5"/>
            <w:tcBorders>
              <w:bottom w:val="nil"/>
            </w:tcBorders>
          </w:tcPr>
          <w:p w:rsidR="0069185E" w:rsidRDefault="0069185E">
            <w:pPr>
              <w:pStyle w:val="ConsPlusNormal"/>
              <w:jc w:val="center"/>
              <w:outlineLvl w:val="2"/>
            </w:pPr>
            <w:r>
              <w:t>Химические, нефтехимические, нефтегазоперерабатывающие и другие взрывопожароопасные и вредные производства и объекты</w:t>
            </w:r>
          </w:p>
        </w:tc>
      </w:tr>
      <w:tr w:rsidR="0069185E">
        <w:tblPrEx>
          <w:tblBorders>
            <w:insideH w:val="nil"/>
          </w:tblBorders>
        </w:tblPrEx>
        <w:tc>
          <w:tcPr>
            <w:tcW w:w="9130" w:type="dxa"/>
            <w:gridSpan w:val="5"/>
            <w:tcBorders>
              <w:top w:val="nil"/>
            </w:tcBorders>
          </w:tcPr>
          <w:p w:rsidR="0069185E" w:rsidRDefault="0069185E">
            <w:pPr>
              <w:pStyle w:val="ConsPlusNormal"/>
              <w:jc w:val="center"/>
            </w:pPr>
            <w:r>
              <w:t xml:space="preserve">(в ред. </w:t>
            </w:r>
            <w:hyperlink r:id="rId311" w:history="1">
              <w:r>
                <w:rPr>
                  <w:color w:val="0000FF"/>
                </w:rPr>
                <w:t>Приказа</w:t>
              </w:r>
            </w:hyperlink>
            <w:r>
              <w:t xml:space="preserve"> Ростехнадзора от 27.05.2019 N 203)</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hyperlink r:id="rId312" w:history="1">
              <w:r>
                <w:rPr>
                  <w:color w:val="0000FF"/>
                </w:rPr>
                <w:t>Правила</w:t>
              </w:r>
            </w:hyperlink>
            <w:r>
              <w:t xml:space="preserve"> безопасности аммиачных холодильных установок (ПБ 09-595-03) </w:t>
            </w:r>
            <w:hyperlink w:anchor="P933" w:history="1">
              <w:r>
                <w:rPr>
                  <w:color w:val="0000FF"/>
                </w:rPr>
                <w:t>&lt;1&gt;</w:t>
              </w:r>
            </w:hyperlink>
          </w:p>
        </w:tc>
        <w:tc>
          <w:tcPr>
            <w:tcW w:w="2040" w:type="dxa"/>
          </w:tcPr>
          <w:p w:rsidR="0069185E" w:rsidRDefault="0069185E">
            <w:pPr>
              <w:pStyle w:val="ConsPlusNormal"/>
              <w:jc w:val="both"/>
            </w:pPr>
            <w:hyperlink r:id="rId313" w:history="1">
              <w:proofErr w:type="gramStart"/>
              <w:r>
                <w:rPr>
                  <w:color w:val="0000FF"/>
                </w:rPr>
                <w:t>Постановление</w:t>
              </w:r>
            </w:hyperlink>
            <w:r>
              <w:t xml:space="preserve"> Госгортехнадзора России от 09.06.2003 N 79 (зарегистрировано Минюстом России 19.06.2003, рег.</w:t>
            </w:r>
            <w:proofErr w:type="gramEnd"/>
            <w:r>
              <w:t xml:space="preserve"> </w:t>
            </w:r>
            <w:proofErr w:type="gramStart"/>
            <w:r>
              <w:t>N 4779)</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hyperlink r:id="rId314" w:history="1">
              <w:r>
                <w:rPr>
                  <w:color w:val="0000FF"/>
                </w:rPr>
                <w:t>Правила</w:t>
              </w:r>
            </w:hyperlink>
            <w:r>
              <w:t xml:space="preserve"> устройства и безопасной эксплуатации холодильных систем ПБ 09-592-03</w:t>
            </w:r>
          </w:p>
        </w:tc>
        <w:tc>
          <w:tcPr>
            <w:tcW w:w="2040" w:type="dxa"/>
          </w:tcPr>
          <w:p w:rsidR="0069185E" w:rsidRDefault="0069185E">
            <w:pPr>
              <w:pStyle w:val="ConsPlusNormal"/>
              <w:jc w:val="both"/>
            </w:pPr>
            <w:hyperlink r:id="rId315" w:history="1">
              <w:proofErr w:type="gramStart"/>
              <w:r>
                <w:rPr>
                  <w:color w:val="0000FF"/>
                </w:rPr>
                <w:t>Постановление</w:t>
              </w:r>
            </w:hyperlink>
            <w:r>
              <w:t xml:space="preserve"> Госгортехнадзора России от 06.06.2003 N 68 (зарегистрировано Минюстом России 19.06.2003, рег.</w:t>
            </w:r>
            <w:proofErr w:type="gramEnd"/>
            <w:r>
              <w:t xml:space="preserve"> </w:t>
            </w:r>
            <w:proofErr w:type="gramStart"/>
            <w:r>
              <w:t>N 4742)</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hyperlink r:id="rId316" w:history="1">
              <w:r>
                <w:rPr>
                  <w:color w:val="0000FF"/>
                </w:rPr>
                <w:t>Правила</w:t>
              </w:r>
            </w:hyperlink>
            <w:r>
              <w:t xml:space="preserve"> безопасности для наземных складов жидкого аммиака (ПБ 09-579-03)</w:t>
            </w:r>
          </w:p>
        </w:tc>
        <w:tc>
          <w:tcPr>
            <w:tcW w:w="2040" w:type="dxa"/>
          </w:tcPr>
          <w:p w:rsidR="0069185E" w:rsidRDefault="0069185E">
            <w:pPr>
              <w:pStyle w:val="ConsPlusNormal"/>
              <w:jc w:val="both"/>
            </w:pPr>
            <w:hyperlink r:id="rId317" w:history="1">
              <w:proofErr w:type="gramStart"/>
              <w:r>
                <w:rPr>
                  <w:color w:val="0000FF"/>
                </w:rPr>
                <w:t>Постановление</w:t>
              </w:r>
            </w:hyperlink>
            <w:r>
              <w:t xml:space="preserve"> Госгортехнадзора России от 05.06.2003 N 62 (зарегистрировано Минюстом России 18.06.2003, рег.</w:t>
            </w:r>
            <w:proofErr w:type="gramEnd"/>
            <w:r>
              <w:t xml:space="preserve"> </w:t>
            </w:r>
            <w:proofErr w:type="gramStart"/>
            <w:r>
              <w:t>N 4712)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4.</w:t>
            </w:r>
          </w:p>
        </w:tc>
        <w:tc>
          <w:tcPr>
            <w:tcW w:w="2612" w:type="dxa"/>
          </w:tcPr>
          <w:p w:rsidR="0069185E" w:rsidRDefault="0069185E">
            <w:pPr>
              <w:pStyle w:val="ConsPlusNormal"/>
              <w:jc w:val="both"/>
            </w:pPr>
            <w:hyperlink r:id="rId318" w:history="1">
              <w:r>
                <w:rPr>
                  <w:color w:val="0000FF"/>
                </w:rPr>
                <w:t>Правила</w:t>
              </w:r>
            </w:hyperlink>
            <w:r>
              <w:t xml:space="preserve"> промышленной безопасности в производстве растительных масел методом прессования и экстракции (ПБ 09-524-03) </w:t>
            </w:r>
            <w:hyperlink w:anchor="P935" w:history="1">
              <w:r>
                <w:rPr>
                  <w:color w:val="0000FF"/>
                </w:rPr>
                <w:t>&lt;2&gt;</w:t>
              </w:r>
            </w:hyperlink>
          </w:p>
        </w:tc>
        <w:tc>
          <w:tcPr>
            <w:tcW w:w="2040" w:type="dxa"/>
          </w:tcPr>
          <w:p w:rsidR="0069185E" w:rsidRDefault="0069185E">
            <w:pPr>
              <w:pStyle w:val="ConsPlusNormal"/>
              <w:jc w:val="both"/>
            </w:pPr>
            <w:hyperlink r:id="rId319" w:history="1">
              <w:proofErr w:type="gramStart"/>
              <w:r>
                <w:rPr>
                  <w:color w:val="0000FF"/>
                </w:rPr>
                <w:t>Постановление</w:t>
              </w:r>
            </w:hyperlink>
            <w:r>
              <w:t xml:space="preserve"> Госгортехнадзора России от 30.12.2002 N 72 (зарегистрировано Минюстом России 12.02.2003, рег.</w:t>
            </w:r>
            <w:proofErr w:type="gramEnd"/>
            <w:r>
              <w:t xml:space="preserve"> </w:t>
            </w:r>
            <w:proofErr w:type="gramStart"/>
            <w:r>
              <w:t>N 4211)</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5.</w:t>
            </w:r>
          </w:p>
        </w:tc>
        <w:tc>
          <w:tcPr>
            <w:tcW w:w="2612" w:type="dxa"/>
          </w:tcPr>
          <w:p w:rsidR="0069185E" w:rsidRDefault="0069185E">
            <w:pPr>
              <w:pStyle w:val="ConsPlusNormal"/>
              <w:jc w:val="both"/>
            </w:pPr>
            <w:r>
              <w:t xml:space="preserve">Федеральные </w:t>
            </w:r>
            <w:hyperlink r:id="rId320" w:history="1">
              <w:r>
                <w:rPr>
                  <w:color w:val="0000FF"/>
                </w:rPr>
                <w:t>нормы</w:t>
              </w:r>
            </w:hyperlink>
            <w:r>
              <w:t xml:space="preserve"> и правила в области промышленной безопасности "Правила безопасности нефтегазоперерабатываю</w:t>
            </w:r>
            <w:r>
              <w:lastRenderedPageBreak/>
              <w:t>щих производств"</w:t>
            </w:r>
          </w:p>
        </w:tc>
        <w:tc>
          <w:tcPr>
            <w:tcW w:w="2040" w:type="dxa"/>
          </w:tcPr>
          <w:p w:rsidR="0069185E" w:rsidRDefault="0069185E">
            <w:pPr>
              <w:pStyle w:val="ConsPlusNormal"/>
              <w:jc w:val="both"/>
            </w:pPr>
            <w:hyperlink r:id="rId321" w:history="1">
              <w:proofErr w:type="gramStart"/>
              <w:r>
                <w:rPr>
                  <w:color w:val="0000FF"/>
                </w:rPr>
                <w:t>Приказ</w:t>
              </w:r>
            </w:hyperlink>
            <w:r>
              <w:t xml:space="preserve"> Ростехнадзора от 29.03.2016 N 125 (зарегистрирован Минюстом России 25.05.2016, рег.</w:t>
            </w:r>
            <w:proofErr w:type="gramEnd"/>
            <w:r>
              <w:t xml:space="preserve"> </w:t>
            </w:r>
            <w:proofErr w:type="gramStart"/>
            <w:r>
              <w:t xml:space="preserve">N </w:t>
            </w:r>
            <w:r>
              <w:lastRenderedPageBreak/>
              <w:t>42261)</w:t>
            </w:r>
            <w:proofErr w:type="gramEnd"/>
          </w:p>
        </w:tc>
        <w:tc>
          <w:tcPr>
            <w:tcW w:w="2551" w:type="dxa"/>
          </w:tcPr>
          <w:p w:rsidR="0069185E" w:rsidRDefault="0069185E">
            <w:pPr>
              <w:pStyle w:val="ConsPlusNormal"/>
              <w:jc w:val="both"/>
            </w:pPr>
            <w:r>
              <w:lastRenderedPageBreak/>
              <w:t>Организации, эксплуатирующие опасные производственные объекты</w:t>
            </w:r>
          </w:p>
        </w:tc>
        <w:tc>
          <w:tcPr>
            <w:tcW w:w="1417" w:type="dxa"/>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6.</w:t>
            </w:r>
          </w:p>
        </w:tc>
        <w:tc>
          <w:tcPr>
            <w:tcW w:w="2612" w:type="dxa"/>
          </w:tcPr>
          <w:p w:rsidR="0069185E" w:rsidRDefault="0069185E">
            <w:pPr>
              <w:pStyle w:val="ConsPlusNormal"/>
              <w:jc w:val="both"/>
            </w:pPr>
            <w:r>
              <w:t xml:space="preserve">Федеральные </w:t>
            </w:r>
            <w:hyperlink r:id="rId322" w:history="1">
              <w:r>
                <w:rPr>
                  <w:color w:val="0000FF"/>
                </w:rPr>
                <w:t>нормы</w:t>
              </w:r>
            </w:hyperlink>
            <w:r>
              <w:t xml:space="preserve">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c>
          <w:tcPr>
            <w:tcW w:w="2040" w:type="dxa"/>
          </w:tcPr>
          <w:p w:rsidR="0069185E" w:rsidRDefault="0069185E">
            <w:pPr>
              <w:pStyle w:val="ConsPlusNormal"/>
              <w:jc w:val="both"/>
            </w:pPr>
            <w:hyperlink r:id="rId323" w:history="1">
              <w:proofErr w:type="gramStart"/>
              <w:r>
                <w:rPr>
                  <w:color w:val="0000FF"/>
                </w:rPr>
                <w:t>Приказ</w:t>
              </w:r>
            </w:hyperlink>
            <w:r>
              <w:t xml:space="preserve"> Ростехнадзора от 11.03.2013 N 96 (зарегистрирован Минюстом России 16.04.2013, рег.</w:t>
            </w:r>
            <w:proofErr w:type="gramEnd"/>
            <w:r>
              <w:t xml:space="preserve"> </w:t>
            </w:r>
            <w:proofErr w:type="gramStart"/>
            <w:r>
              <w:t>N 28138)</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7.</w:t>
            </w:r>
          </w:p>
        </w:tc>
        <w:tc>
          <w:tcPr>
            <w:tcW w:w="2612" w:type="dxa"/>
          </w:tcPr>
          <w:p w:rsidR="0069185E" w:rsidRDefault="0069185E">
            <w:pPr>
              <w:pStyle w:val="ConsPlusNormal"/>
              <w:jc w:val="both"/>
            </w:pPr>
            <w:r>
              <w:t xml:space="preserve">Федеральные </w:t>
            </w:r>
            <w:hyperlink r:id="rId324" w:history="1">
              <w:r>
                <w:rPr>
                  <w:color w:val="0000FF"/>
                </w:rPr>
                <w:t>нормы</w:t>
              </w:r>
            </w:hyperlink>
            <w:r>
              <w:t xml:space="preserve"> и правила в области промышленной безопасности "Правила безопасности произво</w:t>
            </w:r>
            <w:proofErr w:type="gramStart"/>
            <w:r>
              <w:t>дств хл</w:t>
            </w:r>
            <w:proofErr w:type="gramEnd"/>
            <w:r>
              <w:t>ора и хлорсодержащих сред"</w:t>
            </w:r>
          </w:p>
        </w:tc>
        <w:tc>
          <w:tcPr>
            <w:tcW w:w="2040" w:type="dxa"/>
            <w:vAlign w:val="center"/>
          </w:tcPr>
          <w:p w:rsidR="0069185E" w:rsidRDefault="0069185E">
            <w:pPr>
              <w:pStyle w:val="ConsPlusNormal"/>
              <w:jc w:val="both"/>
            </w:pPr>
            <w:hyperlink r:id="rId325" w:history="1">
              <w:proofErr w:type="gramStart"/>
              <w:r>
                <w:rPr>
                  <w:color w:val="0000FF"/>
                </w:rPr>
                <w:t>Приказ</w:t>
              </w:r>
            </w:hyperlink>
            <w:r>
              <w:t xml:space="preserve"> Ростехнадзора от 20.11.2013 N 554 (зарегистрирован Минюстом России 31.12.2013, рег.</w:t>
            </w:r>
            <w:proofErr w:type="gramEnd"/>
            <w:r>
              <w:t xml:space="preserve"> </w:t>
            </w:r>
            <w:proofErr w:type="gramStart"/>
            <w:r>
              <w:t>N 30968)</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8.</w:t>
            </w:r>
          </w:p>
        </w:tc>
        <w:tc>
          <w:tcPr>
            <w:tcW w:w="2612" w:type="dxa"/>
          </w:tcPr>
          <w:p w:rsidR="0069185E" w:rsidRDefault="0069185E">
            <w:pPr>
              <w:pStyle w:val="ConsPlusNormal"/>
              <w:jc w:val="both"/>
            </w:pPr>
            <w:r>
              <w:t xml:space="preserve">Федеральные </w:t>
            </w:r>
            <w:hyperlink r:id="rId326" w:history="1">
              <w:r>
                <w:rPr>
                  <w:color w:val="0000FF"/>
                </w:rPr>
                <w:t>нормы</w:t>
              </w:r>
            </w:hyperlink>
            <w:r>
              <w:t xml:space="preserve"> и правила в области промышленной безопасности "Правила безопасности химически опасных производственных объектов"</w:t>
            </w:r>
          </w:p>
        </w:tc>
        <w:tc>
          <w:tcPr>
            <w:tcW w:w="2040" w:type="dxa"/>
            <w:vAlign w:val="center"/>
          </w:tcPr>
          <w:p w:rsidR="0069185E" w:rsidRDefault="0069185E">
            <w:pPr>
              <w:pStyle w:val="ConsPlusNormal"/>
              <w:jc w:val="both"/>
            </w:pPr>
            <w:hyperlink r:id="rId327" w:history="1">
              <w:proofErr w:type="gramStart"/>
              <w:r>
                <w:rPr>
                  <w:color w:val="0000FF"/>
                </w:rPr>
                <w:t>Приказ</w:t>
              </w:r>
            </w:hyperlink>
            <w:r>
              <w:t xml:space="preserve"> Ростехнадзора от 21.11.2013 N 559 (зарегистрирован Минюстом России 31.12.2013, рег.</w:t>
            </w:r>
            <w:proofErr w:type="gramEnd"/>
            <w:r>
              <w:t xml:space="preserve"> </w:t>
            </w:r>
            <w:proofErr w:type="gramStart"/>
            <w:r>
              <w:t>N 30995)</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9.</w:t>
            </w:r>
          </w:p>
        </w:tc>
        <w:tc>
          <w:tcPr>
            <w:tcW w:w="2612" w:type="dxa"/>
          </w:tcPr>
          <w:p w:rsidR="0069185E" w:rsidRDefault="0069185E">
            <w:pPr>
              <w:pStyle w:val="ConsPlusNormal"/>
              <w:jc w:val="both"/>
            </w:pPr>
            <w:r>
              <w:t xml:space="preserve">Федеральные </w:t>
            </w:r>
            <w:hyperlink r:id="rId328" w:history="1">
              <w:r>
                <w:rPr>
                  <w:color w:val="0000FF"/>
                </w:rPr>
                <w:t>нормы</w:t>
              </w:r>
            </w:hyperlink>
            <w:r>
              <w:t xml:space="preserve"> и правила в области промышленной безопасности "Требования к безопасному ведению технологических процессов нитрования"</w:t>
            </w:r>
          </w:p>
        </w:tc>
        <w:tc>
          <w:tcPr>
            <w:tcW w:w="2040" w:type="dxa"/>
            <w:vAlign w:val="center"/>
          </w:tcPr>
          <w:p w:rsidR="0069185E" w:rsidRDefault="0069185E">
            <w:pPr>
              <w:pStyle w:val="ConsPlusNormal"/>
              <w:jc w:val="both"/>
            </w:pPr>
            <w:hyperlink r:id="rId329" w:history="1">
              <w:proofErr w:type="gramStart"/>
              <w:r>
                <w:rPr>
                  <w:color w:val="0000FF"/>
                </w:rPr>
                <w:t>Приказ</w:t>
              </w:r>
            </w:hyperlink>
            <w:r>
              <w:t xml:space="preserve"> Ростехнадзора от 26.12.2014 N 615 (зарегистрирован Минюстом России 02.04.2015, рег.</w:t>
            </w:r>
            <w:proofErr w:type="gramEnd"/>
            <w:r>
              <w:t xml:space="preserve"> </w:t>
            </w:r>
            <w:proofErr w:type="gramStart"/>
            <w:r>
              <w:t>N 36701)</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10.</w:t>
            </w:r>
          </w:p>
        </w:tc>
        <w:tc>
          <w:tcPr>
            <w:tcW w:w="2612" w:type="dxa"/>
          </w:tcPr>
          <w:p w:rsidR="0069185E" w:rsidRDefault="0069185E">
            <w:pPr>
              <w:pStyle w:val="ConsPlusNormal"/>
              <w:jc w:val="both"/>
            </w:pPr>
            <w:r>
              <w:t xml:space="preserve">Федеральные </w:t>
            </w:r>
            <w:hyperlink r:id="rId330" w:history="1">
              <w:r>
                <w:rPr>
                  <w:color w:val="0000FF"/>
                </w:rPr>
                <w:t>нормы</w:t>
              </w:r>
            </w:hyperlink>
            <w:r>
              <w:t xml:space="preserve"> и правила в области промышленной безопасности "Требования к технологическим регламентам химико-технологических производств"</w:t>
            </w:r>
          </w:p>
        </w:tc>
        <w:tc>
          <w:tcPr>
            <w:tcW w:w="2040" w:type="dxa"/>
          </w:tcPr>
          <w:p w:rsidR="0069185E" w:rsidRDefault="0069185E">
            <w:pPr>
              <w:pStyle w:val="ConsPlusNormal"/>
              <w:jc w:val="both"/>
            </w:pPr>
            <w:hyperlink r:id="rId331" w:history="1">
              <w:proofErr w:type="gramStart"/>
              <w:r>
                <w:rPr>
                  <w:color w:val="0000FF"/>
                </w:rPr>
                <w:t>Приказ</w:t>
              </w:r>
            </w:hyperlink>
            <w:r>
              <w:t xml:space="preserve"> Ростехнадзора от 31.12.2014 N 631 (зарегистрирован Минюстом России 28.05.2015, рег.</w:t>
            </w:r>
            <w:proofErr w:type="gramEnd"/>
            <w:r>
              <w:t xml:space="preserve"> </w:t>
            </w:r>
            <w:proofErr w:type="gramStart"/>
            <w:r>
              <w:t>N 37426)</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11.</w:t>
            </w:r>
          </w:p>
        </w:tc>
        <w:tc>
          <w:tcPr>
            <w:tcW w:w="2612" w:type="dxa"/>
          </w:tcPr>
          <w:p w:rsidR="0069185E" w:rsidRDefault="0069185E">
            <w:pPr>
              <w:pStyle w:val="ConsPlusNormal"/>
              <w:jc w:val="both"/>
            </w:pPr>
            <w:r>
              <w:t xml:space="preserve">Федеральные </w:t>
            </w:r>
            <w:hyperlink r:id="rId332" w:history="1">
              <w:r>
                <w:rPr>
                  <w:color w:val="0000FF"/>
                </w:rPr>
                <w:t>нормы</w:t>
              </w:r>
            </w:hyperlink>
            <w:r>
              <w:t xml:space="preserve"> и правила в области промышленной безопасности "Правила </w:t>
            </w:r>
            <w:r>
              <w:lastRenderedPageBreak/>
              <w:t>безопасности нефтегазоперерабатывающих производств"</w:t>
            </w:r>
          </w:p>
        </w:tc>
        <w:tc>
          <w:tcPr>
            <w:tcW w:w="2040" w:type="dxa"/>
            <w:vAlign w:val="center"/>
          </w:tcPr>
          <w:p w:rsidR="0069185E" w:rsidRDefault="0069185E">
            <w:pPr>
              <w:pStyle w:val="ConsPlusNormal"/>
              <w:jc w:val="both"/>
            </w:pPr>
            <w:hyperlink r:id="rId333" w:history="1">
              <w:proofErr w:type="gramStart"/>
              <w:r>
                <w:rPr>
                  <w:color w:val="0000FF"/>
                </w:rPr>
                <w:t>Приказ</w:t>
              </w:r>
            </w:hyperlink>
            <w:r>
              <w:t xml:space="preserve"> Ростехнадзора от 29.03.2016 N 125 (зарегистрирован </w:t>
            </w:r>
            <w:r>
              <w:lastRenderedPageBreak/>
              <w:t>Минюстом России 25.05.2016, рег.</w:t>
            </w:r>
            <w:proofErr w:type="gramEnd"/>
            <w:r>
              <w:t xml:space="preserve"> </w:t>
            </w:r>
            <w:proofErr w:type="gramStart"/>
            <w:r>
              <w:t>N 42261)</w:t>
            </w:r>
            <w:proofErr w:type="gramEnd"/>
          </w:p>
        </w:tc>
        <w:tc>
          <w:tcPr>
            <w:tcW w:w="2551" w:type="dxa"/>
            <w:vAlign w:val="center"/>
          </w:tcPr>
          <w:p w:rsidR="0069185E" w:rsidRDefault="0069185E">
            <w:pPr>
              <w:pStyle w:val="ConsPlusNormal"/>
              <w:jc w:val="both"/>
            </w:pPr>
            <w:r>
              <w:lastRenderedPageBreak/>
              <w:t xml:space="preserve">Организации, осуществляющие деятельность в области промышленной </w:t>
            </w:r>
            <w:r>
              <w:lastRenderedPageBreak/>
              <w:t>безопасности</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12.</w:t>
            </w:r>
          </w:p>
        </w:tc>
        <w:tc>
          <w:tcPr>
            <w:tcW w:w="2612" w:type="dxa"/>
          </w:tcPr>
          <w:p w:rsidR="0069185E" w:rsidRDefault="0069185E">
            <w:pPr>
              <w:pStyle w:val="ConsPlusNormal"/>
              <w:jc w:val="both"/>
            </w:pPr>
            <w:r>
              <w:t xml:space="preserve">Федеральные </w:t>
            </w:r>
            <w:hyperlink r:id="rId334" w:history="1">
              <w:r>
                <w:rPr>
                  <w:color w:val="0000FF"/>
                </w:rPr>
                <w:t>нормы</w:t>
              </w:r>
            </w:hyperlink>
            <w:r>
              <w:t xml:space="preserve"> и правила в области промышленной безопасности "Правила промышленной безопасности складов нефти и нефтепродуктов"</w:t>
            </w:r>
          </w:p>
        </w:tc>
        <w:tc>
          <w:tcPr>
            <w:tcW w:w="2040" w:type="dxa"/>
          </w:tcPr>
          <w:p w:rsidR="0069185E" w:rsidRDefault="0069185E">
            <w:pPr>
              <w:pStyle w:val="ConsPlusNormal"/>
              <w:jc w:val="both"/>
            </w:pPr>
            <w:hyperlink r:id="rId335" w:history="1">
              <w:proofErr w:type="gramStart"/>
              <w:r>
                <w:rPr>
                  <w:color w:val="0000FF"/>
                </w:rPr>
                <w:t>Приказ</w:t>
              </w:r>
            </w:hyperlink>
            <w:r>
              <w:t xml:space="preserve"> Ростехнадзора от 07.11.2016 N 461 (зарегистрирован Минюстом России 30.11.2016, рег.</w:t>
            </w:r>
            <w:proofErr w:type="gramEnd"/>
            <w:r>
              <w:t xml:space="preserve"> </w:t>
            </w:r>
            <w:proofErr w:type="gramStart"/>
            <w:r>
              <w:t>N 44503)</w:t>
            </w:r>
            <w:proofErr w:type="gramEnd"/>
          </w:p>
        </w:tc>
        <w:tc>
          <w:tcPr>
            <w:tcW w:w="2551" w:type="dxa"/>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13.</w:t>
            </w:r>
          </w:p>
        </w:tc>
        <w:tc>
          <w:tcPr>
            <w:tcW w:w="2612" w:type="dxa"/>
          </w:tcPr>
          <w:p w:rsidR="0069185E" w:rsidRDefault="0069185E">
            <w:pPr>
              <w:pStyle w:val="ConsPlusNormal"/>
              <w:jc w:val="both"/>
            </w:pPr>
            <w:r>
              <w:t xml:space="preserve">Федеральные </w:t>
            </w:r>
            <w:hyperlink r:id="rId336" w:history="1">
              <w:r>
                <w:rPr>
                  <w:color w:val="0000FF"/>
                </w:rPr>
                <w:t>нормы</w:t>
              </w:r>
            </w:hyperlink>
            <w:r>
              <w:t xml:space="preserve"> и правила в области промышленной безопасности "Правила безопасности при производстве и потреблении продуктов разделения воздуха"</w:t>
            </w:r>
          </w:p>
        </w:tc>
        <w:tc>
          <w:tcPr>
            <w:tcW w:w="2040" w:type="dxa"/>
          </w:tcPr>
          <w:p w:rsidR="0069185E" w:rsidRDefault="0069185E">
            <w:pPr>
              <w:pStyle w:val="ConsPlusNormal"/>
              <w:jc w:val="both"/>
            </w:pPr>
            <w:hyperlink r:id="rId337" w:history="1">
              <w:proofErr w:type="gramStart"/>
              <w:r>
                <w:rPr>
                  <w:color w:val="0000FF"/>
                </w:rPr>
                <w:t>Приказ</w:t>
              </w:r>
            </w:hyperlink>
            <w:r>
              <w:t xml:space="preserve"> Ростехнадзора от 28.11.2016 N 500 (зарегистрирован Минюстом России 22.02.2017, рег.</w:t>
            </w:r>
            <w:proofErr w:type="gramEnd"/>
            <w:r>
              <w:t xml:space="preserve"> </w:t>
            </w:r>
            <w:proofErr w:type="gramStart"/>
            <w:r>
              <w:t>N 45761)</w:t>
            </w:r>
            <w:proofErr w:type="gramEnd"/>
          </w:p>
        </w:tc>
        <w:tc>
          <w:tcPr>
            <w:tcW w:w="2551" w:type="dxa"/>
          </w:tcPr>
          <w:p w:rsidR="0069185E" w:rsidRDefault="0069185E">
            <w:pPr>
              <w:pStyle w:val="ConsPlusNormal"/>
              <w:jc w:val="both"/>
            </w:pPr>
            <w:r>
              <w:t>Организации, эксплуатирующие опасные производственные объекты</w:t>
            </w:r>
          </w:p>
        </w:tc>
        <w:tc>
          <w:tcPr>
            <w:tcW w:w="1417" w:type="dxa"/>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14.</w:t>
            </w:r>
          </w:p>
        </w:tc>
        <w:tc>
          <w:tcPr>
            <w:tcW w:w="2612" w:type="dxa"/>
          </w:tcPr>
          <w:p w:rsidR="0069185E" w:rsidRDefault="0069185E">
            <w:pPr>
              <w:pStyle w:val="ConsPlusNormal"/>
              <w:jc w:val="both"/>
            </w:pPr>
            <w:r>
              <w:t xml:space="preserve">Федеральные </w:t>
            </w:r>
            <w:hyperlink r:id="rId338" w:history="1">
              <w:r>
                <w:rPr>
                  <w:color w:val="0000FF"/>
                </w:rPr>
                <w:t>нормы</w:t>
              </w:r>
            </w:hyperlink>
            <w:r>
              <w:t xml:space="preserve"> и правила в области промышленной безопасности "Правила безопасности в производстве растительных масел методом прессования и экстракции" </w:t>
            </w:r>
            <w:hyperlink w:anchor="P937" w:history="1">
              <w:r>
                <w:rPr>
                  <w:color w:val="0000FF"/>
                </w:rPr>
                <w:t>&lt;3&gt;</w:t>
              </w:r>
            </w:hyperlink>
          </w:p>
        </w:tc>
        <w:tc>
          <w:tcPr>
            <w:tcW w:w="2040" w:type="dxa"/>
          </w:tcPr>
          <w:p w:rsidR="0069185E" w:rsidRDefault="0069185E">
            <w:pPr>
              <w:pStyle w:val="ConsPlusNormal"/>
            </w:pPr>
            <w:hyperlink r:id="rId339" w:history="1">
              <w:proofErr w:type="gramStart"/>
              <w:r>
                <w:rPr>
                  <w:color w:val="0000FF"/>
                </w:rPr>
                <w:t>Приказ</w:t>
              </w:r>
            </w:hyperlink>
            <w:r>
              <w:t xml:space="preserve"> Ростехнадзора от 08.11.2018 N 538 (зарегистрирован Минюстом России 13.12.2018, рег.</w:t>
            </w:r>
            <w:proofErr w:type="gramEnd"/>
            <w:r>
              <w:t xml:space="preserve"> </w:t>
            </w:r>
            <w:proofErr w:type="gramStart"/>
            <w:r>
              <w:t>N 52993)</w:t>
            </w:r>
            <w:proofErr w:type="gramEnd"/>
          </w:p>
        </w:tc>
        <w:tc>
          <w:tcPr>
            <w:tcW w:w="2551" w:type="dxa"/>
          </w:tcPr>
          <w:p w:rsidR="0069185E" w:rsidRDefault="0069185E">
            <w:pPr>
              <w:pStyle w:val="ConsPlusNormal"/>
              <w:jc w:val="both"/>
            </w:pPr>
            <w:r>
              <w:t>Организации, эксплуатирующие опасные производственные объекты</w:t>
            </w:r>
          </w:p>
        </w:tc>
        <w:tc>
          <w:tcPr>
            <w:tcW w:w="1417" w:type="dxa"/>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15.</w:t>
            </w:r>
          </w:p>
        </w:tc>
        <w:tc>
          <w:tcPr>
            <w:tcW w:w="2612" w:type="dxa"/>
            <w:vAlign w:val="center"/>
          </w:tcPr>
          <w:p w:rsidR="0069185E" w:rsidRDefault="0069185E">
            <w:pPr>
              <w:pStyle w:val="ConsPlusNormal"/>
              <w:jc w:val="both"/>
            </w:pPr>
            <w:r>
              <w:t xml:space="preserve">Федеральные </w:t>
            </w:r>
            <w:hyperlink r:id="rId340" w:history="1">
              <w:r>
                <w:rPr>
                  <w:color w:val="0000FF"/>
                </w:rPr>
                <w:t>нормы</w:t>
              </w:r>
            </w:hyperlink>
            <w:r>
              <w:t xml:space="preserve"> и правила в области промышленной безопасности "Правила безопасности аммиачных холодильных установок и систем" </w:t>
            </w:r>
            <w:hyperlink w:anchor="P939" w:history="1">
              <w:r>
                <w:rPr>
                  <w:color w:val="0000FF"/>
                </w:rPr>
                <w:t>&lt;4&gt;</w:t>
              </w:r>
            </w:hyperlink>
          </w:p>
        </w:tc>
        <w:tc>
          <w:tcPr>
            <w:tcW w:w="2040" w:type="dxa"/>
            <w:vAlign w:val="center"/>
          </w:tcPr>
          <w:p w:rsidR="0069185E" w:rsidRDefault="0069185E">
            <w:pPr>
              <w:pStyle w:val="ConsPlusNormal"/>
              <w:jc w:val="both"/>
            </w:pPr>
            <w:hyperlink r:id="rId341" w:history="1">
              <w:proofErr w:type="gramStart"/>
              <w:r>
                <w:rPr>
                  <w:color w:val="0000FF"/>
                </w:rPr>
                <w:t>Приказ</w:t>
              </w:r>
            </w:hyperlink>
            <w:r>
              <w:t xml:space="preserve"> Ростехнадзора от 08.11.2018 N 539 (зарегистрирован Минюстом России 23.01.2019, рег.</w:t>
            </w:r>
            <w:proofErr w:type="gramEnd"/>
            <w:r>
              <w:t xml:space="preserve"> </w:t>
            </w:r>
            <w:proofErr w:type="gramStart"/>
            <w:r>
              <w:t>N 53520)</w:t>
            </w:r>
            <w:proofErr w:type="gramEnd"/>
          </w:p>
        </w:tc>
        <w:tc>
          <w:tcPr>
            <w:tcW w:w="2551" w:type="dxa"/>
          </w:tcPr>
          <w:p w:rsidR="0069185E" w:rsidRDefault="0069185E">
            <w:pPr>
              <w:pStyle w:val="ConsPlusNormal"/>
              <w:jc w:val="both"/>
            </w:pPr>
            <w:r>
              <w:t>Организации, эксплуатирующие опасные производственные объекты</w:t>
            </w:r>
          </w:p>
        </w:tc>
        <w:tc>
          <w:tcPr>
            <w:tcW w:w="1417" w:type="dxa"/>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16.</w:t>
            </w:r>
          </w:p>
        </w:tc>
        <w:tc>
          <w:tcPr>
            <w:tcW w:w="2612" w:type="dxa"/>
          </w:tcPr>
          <w:p w:rsidR="0069185E" w:rsidRDefault="0069185E">
            <w:pPr>
              <w:pStyle w:val="ConsPlusNormal"/>
              <w:jc w:val="both"/>
            </w:pPr>
            <w:hyperlink r:id="rId342" w:history="1">
              <w:r>
                <w:rPr>
                  <w:color w:val="0000FF"/>
                </w:rPr>
                <w:t>Правила</w:t>
              </w:r>
            </w:hyperlink>
            <w:r>
              <w:t xml:space="preserve"> безопасности при эксплуатации железнодорожных вагонов-цистерн для перевозки жидкого аммиака</w:t>
            </w:r>
          </w:p>
        </w:tc>
        <w:tc>
          <w:tcPr>
            <w:tcW w:w="2040" w:type="dxa"/>
            <w:vAlign w:val="center"/>
          </w:tcPr>
          <w:p w:rsidR="0069185E" w:rsidRDefault="0069185E">
            <w:pPr>
              <w:pStyle w:val="ConsPlusNormal"/>
              <w:jc w:val="both"/>
            </w:pPr>
            <w:hyperlink r:id="rId343" w:history="1">
              <w:proofErr w:type="gramStart"/>
              <w:r>
                <w:rPr>
                  <w:color w:val="0000FF"/>
                </w:rPr>
                <w:t>Постановление</w:t>
              </w:r>
            </w:hyperlink>
            <w:r>
              <w:t xml:space="preserve"> Госгортехнадзора РФ от 21.05.2003 N 34 (зарегистрировано Минюстом России 03.06.2003, рег.</w:t>
            </w:r>
            <w:proofErr w:type="gramEnd"/>
            <w:r>
              <w:t xml:space="preserve"> </w:t>
            </w:r>
            <w:proofErr w:type="gramStart"/>
            <w:r>
              <w:t>N 4635)</w:t>
            </w:r>
            <w:proofErr w:type="gramEnd"/>
          </w:p>
        </w:tc>
        <w:tc>
          <w:tcPr>
            <w:tcW w:w="2551" w:type="dxa"/>
          </w:tcPr>
          <w:p w:rsidR="0069185E" w:rsidRDefault="0069185E">
            <w:pPr>
              <w:pStyle w:val="ConsPlusNormal"/>
              <w:jc w:val="both"/>
            </w:pPr>
            <w:r>
              <w:t xml:space="preserve">Организации, независимо от их организационно-правовых форм и форм собственности, которые осуществляют налив и (или) слив железнодорожных вагонов-цистерн (далее по тексту - цистерны) жидкого аммиака, а также осуществляют транспортно-экспедиционное их обслуживание. Правила </w:t>
            </w:r>
            <w:r>
              <w:lastRenderedPageBreak/>
              <w:t>не распространяются на автомобильные цистерны, контейнеры и баллоны для жидкого аммиака</w:t>
            </w:r>
          </w:p>
        </w:tc>
        <w:tc>
          <w:tcPr>
            <w:tcW w:w="1417" w:type="dxa"/>
          </w:tcPr>
          <w:p w:rsidR="0069185E" w:rsidRDefault="0069185E">
            <w:pPr>
              <w:pStyle w:val="ConsPlusNormal"/>
              <w:jc w:val="both"/>
            </w:pPr>
            <w:hyperlink r:id="rId344" w:history="1">
              <w:r>
                <w:rPr>
                  <w:color w:val="0000FF"/>
                </w:rPr>
                <w:t>Главы VIII</w:t>
              </w:r>
            </w:hyperlink>
            <w:r>
              <w:t xml:space="preserve"> - </w:t>
            </w:r>
            <w:hyperlink r:id="rId345" w:history="1">
              <w:r>
                <w:rPr>
                  <w:color w:val="0000FF"/>
                </w:rPr>
                <w:t>IX</w:t>
              </w:r>
            </w:hyperlink>
          </w:p>
        </w:tc>
      </w:tr>
      <w:tr w:rsidR="0069185E">
        <w:tc>
          <w:tcPr>
            <w:tcW w:w="510" w:type="dxa"/>
            <w:vAlign w:val="center"/>
          </w:tcPr>
          <w:p w:rsidR="0069185E" w:rsidRDefault="0069185E">
            <w:pPr>
              <w:pStyle w:val="ConsPlusNormal"/>
              <w:jc w:val="center"/>
            </w:pPr>
            <w:r>
              <w:lastRenderedPageBreak/>
              <w:t>17.</w:t>
            </w:r>
          </w:p>
        </w:tc>
        <w:tc>
          <w:tcPr>
            <w:tcW w:w="2612" w:type="dxa"/>
          </w:tcPr>
          <w:p w:rsidR="0069185E" w:rsidRDefault="0069185E">
            <w:pPr>
              <w:pStyle w:val="ConsPlusNormal"/>
              <w:jc w:val="both"/>
            </w:pPr>
            <w:r>
              <w:t xml:space="preserve">Федеральные </w:t>
            </w:r>
            <w:hyperlink r:id="rId346" w:history="1">
              <w:r>
                <w:rPr>
                  <w:color w:val="0000FF"/>
                </w:rPr>
                <w:t>нормы</w:t>
              </w:r>
            </w:hyperlink>
            <w:r>
              <w:t xml:space="preserve"> и правила в области промышленной безопасности "Правила безопасности объектов сжиженного природного газа"</w:t>
            </w:r>
          </w:p>
        </w:tc>
        <w:tc>
          <w:tcPr>
            <w:tcW w:w="2040" w:type="dxa"/>
            <w:vAlign w:val="center"/>
          </w:tcPr>
          <w:p w:rsidR="0069185E" w:rsidRDefault="0069185E">
            <w:pPr>
              <w:pStyle w:val="ConsPlusNormal"/>
              <w:jc w:val="both"/>
            </w:pPr>
            <w:hyperlink r:id="rId347" w:history="1">
              <w:proofErr w:type="gramStart"/>
              <w:r>
                <w:rPr>
                  <w:color w:val="0000FF"/>
                </w:rPr>
                <w:t>Приказ</w:t>
              </w:r>
            </w:hyperlink>
            <w:r>
              <w:t xml:space="preserve"> Ростехнадзора от 26.11.2018 N 588 (зарегистрировано Минюстом России 24.12.2018, рег.</w:t>
            </w:r>
            <w:proofErr w:type="gramEnd"/>
            <w:r>
              <w:t xml:space="preserve"> </w:t>
            </w:r>
            <w:proofErr w:type="gramStart"/>
            <w:r>
              <w:t>N 53113)</w:t>
            </w:r>
            <w:proofErr w:type="gramEnd"/>
          </w:p>
        </w:tc>
        <w:tc>
          <w:tcPr>
            <w:tcW w:w="2551" w:type="dxa"/>
          </w:tcPr>
          <w:p w:rsidR="0069185E" w:rsidRDefault="0069185E">
            <w:pPr>
              <w:pStyle w:val="ConsPlusNormal"/>
              <w:jc w:val="both"/>
            </w:pPr>
            <w:r>
              <w:t>Организации, эксплуатирующие опасные производственные объекты</w:t>
            </w:r>
          </w:p>
        </w:tc>
        <w:tc>
          <w:tcPr>
            <w:tcW w:w="1417" w:type="dxa"/>
          </w:tcPr>
          <w:p w:rsidR="0069185E" w:rsidRDefault="0069185E">
            <w:pPr>
              <w:pStyle w:val="ConsPlusNormal"/>
              <w:jc w:val="both"/>
            </w:pPr>
            <w:r>
              <w:t>Весь акт</w:t>
            </w:r>
          </w:p>
        </w:tc>
      </w:tr>
      <w:tr w:rsidR="0069185E">
        <w:tc>
          <w:tcPr>
            <w:tcW w:w="9130" w:type="dxa"/>
            <w:gridSpan w:val="5"/>
          </w:tcPr>
          <w:p w:rsidR="0069185E" w:rsidRDefault="0069185E">
            <w:pPr>
              <w:pStyle w:val="ConsPlusNormal"/>
              <w:jc w:val="center"/>
              <w:outlineLvl w:val="2"/>
            </w:pPr>
            <w:r>
              <w:t>Объекты магистрального трубопроводного транспорта</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r>
              <w:t xml:space="preserve">Федеральные </w:t>
            </w:r>
            <w:hyperlink r:id="rId348" w:history="1">
              <w:r>
                <w:rPr>
                  <w:color w:val="0000FF"/>
                </w:rPr>
                <w:t>нормы</w:t>
              </w:r>
            </w:hyperlink>
            <w:r>
              <w:t xml:space="preserve"> и правила в области промышленной безопасности "Правила безопасности для опасных производственных объектов магистральных трубопроводов"</w:t>
            </w:r>
          </w:p>
        </w:tc>
        <w:tc>
          <w:tcPr>
            <w:tcW w:w="2040" w:type="dxa"/>
          </w:tcPr>
          <w:p w:rsidR="0069185E" w:rsidRDefault="0069185E">
            <w:pPr>
              <w:pStyle w:val="ConsPlusNormal"/>
              <w:jc w:val="both"/>
            </w:pPr>
            <w:hyperlink r:id="rId349" w:history="1">
              <w:proofErr w:type="gramStart"/>
              <w:r>
                <w:rPr>
                  <w:color w:val="0000FF"/>
                </w:rPr>
                <w:t>приказ</w:t>
              </w:r>
            </w:hyperlink>
            <w:r>
              <w:t xml:space="preserve"> Ростехнадзора от 06.11.2013 N 520 (зарегистрирован Минюстом России 16.12.2013, рег.</w:t>
            </w:r>
            <w:proofErr w:type="gramEnd"/>
            <w:r>
              <w:t xml:space="preserve"> </w:t>
            </w:r>
            <w:proofErr w:type="gramStart"/>
            <w:r>
              <w:t>N 30605)</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2</w:t>
            </w:r>
          </w:p>
        </w:tc>
        <w:tc>
          <w:tcPr>
            <w:tcW w:w="2612" w:type="dxa"/>
            <w:tcBorders>
              <w:bottom w:val="nil"/>
            </w:tcBorders>
          </w:tcPr>
          <w:p w:rsidR="0069185E" w:rsidRDefault="0069185E">
            <w:pPr>
              <w:pStyle w:val="ConsPlusNormal"/>
            </w:pPr>
            <w:r>
              <w:t xml:space="preserve">Федеральные </w:t>
            </w:r>
            <w:hyperlink r:id="rId350" w:history="1">
              <w:r>
                <w:rPr>
                  <w:color w:val="0000FF"/>
                </w:rPr>
                <w:t>нормы и правила</w:t>
              </w:r>
            </w:hyperlink>
            <w:r>
              <w:t xml:space="preserve"> в области промышленной безопасности "Правила безопасности опасных производственных объектов подземных хранилищ газа"</w:t>
            </w:r>
          </w:p>
        </w:tc>
        <w:tc>
          <w:tcPr>
            <w:tcW w:w="2040" w:type="dxa"/>
            <w:tcBorders>
              <w:bottom w:val="nil"/>
            </w:tcBorders>
          </w:tcPr>
          <w:p w:rsidR="0069185E" w:rsidRDefault="0069185E">
            <w:pPr>
              <w:pStyle w:val="ConsPlusNormal"/>
            </w:pPr>
            <w:hyperlink r:id="rId351" w:history="1">
              <w:proofErr w:type="gramStart"/>
              <w:r>
                <w:rPr>
                  <w:color w:val="0000FF"/>
                </w:rPr>
                <w:t>приказ</w:t>
              </w:r>
            </w:hyperlink>
            <w:r>
              <w:t xml:space="preserve"> Ростехнадзора от 20 ноября 2017 г. N 486 (зарегистрирован Минюстом России 14.12.2016, рег.</w:t>
            </w:r>
            <w:proofErr w:type="gramEnd"/>
            <w:r>
              <w:t xml:space="preserve"> </w:t>
            </w:r>
            <w:proofErr w:type="gramStart"/>
            <w:r>
              <w:t>N 49238)</w:t>
            </w:r>
            <w:proofErr w:type="gramEnd"/>
          </w:p>
        </w:tc>
        <w:tc>
          <w:tcPr>
            <w:tcW w:w="2551" w:type="dxa"/>
            <w:tcBorders>
              <w:bottom w:val="nil"/>
            </w:tcBorders>
            <w:vAlign w:val="center"/>
          </w:tcPr>
          <w:p w:rsidR="0069185E" w:rsidRDefault="0069185E">
            <w:pPr>
              <w:pStyle w:val="ConsPlusNormal"/>
            </w:pPr>
            <w:r>
              <w:t>Организации, эксплуатирующие опасные производственные объекты</w:t>
            </w:r>
          </w:p>
        </w:tc>
        <w:tc>
          <w:tcPr>
            <w:tcW w:w="1417" w:type="dxa"/>
            <w:tcBorders>
              <w:bottom w:val="nil"/>
            </w:tcBorders>
            <w:vAlign w:val="center"/>
          </w:tcPr>
          <w:p w:rsidR="0069185E" w:rsidRDefault="0069185E">
            <w:pPr>
              <w:pStyle w:val="ConsPlusNormal"/>
            </w:pPr>
            <w:r>
              <w:t>Весь акт</w:t>
            </w:r>
          </w:p>
        </w:tc>
      </w:tr>
      <w:tr w:rsidR="0069185E">
        <w:tblPrEx>
          <w:tblBorders>
            <w:insideH w:val="nil"/>
          </w:tblBorders>
        </w:tblPrEx>
        <w:tc>
          <w:tcPr>
            <w:tcW w:w="9130" w:type="dxa"/>
            <w:gridSpan w:val="5"/>
            <w:tcBorders>
              <w:top w:val="nil"/>
            </w:tcBorders>
          </w:tcPr>
          <w:p w:rsidR="0069185E" w:rsidRDefault="0069185E">
            <w:pPr>
              <w:pStyle w:val="ConsPlusNormal"/>
              <w:jc w:val="both"/>
            </w:pPr>
            <w:r>
              <w:t xml:space="preserve">(п. 2 в ред. </w:t>
            </w:r>
            <w:hyperlink r:id="rId352" w:history="1">
              <w:r>
                <w:rPr>
                  <w:color w:val="0000FF"/>
                </w:rPr>
                <w:t>Приказа</w:t>
              </w:r>
            </w:hyperlink>
            <w:r>
              <w:t xml:space="preserve"> Ростехнадзора от 15.05.2018 N 213)</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3</w:t>
            </w:r>
          </w:p>
        </w:tc>
        <w:tc>
          <w:tcPr>
            <w:tcW w:w="2612" w:type="dxa"/>
            <w:tcBorders>
              <w:bottom w:val="nil"/>
            </w:tcBorders>
          </w:tcPr>
          <w:p w:rsidR="0069185E" w:rsidRDefault="0069185E">
            <w:pPr>
              <w:pStyle w:val="ConsPlusNormal"/>
            </w:pPr>
            <w:r>
              <w:t xml:space="preserve">Федеральные </w:t>
            </w:r>
            <w:hyperlink r:id="rId353" w:history="1">
              <w:r>
                <w:rPr>
                  <w:color w:val="0000FF"/>
                </w:rPr>
                <w:t>нормы и правила</w:t>
              </w:r>
            </w:hyperlink>
            <w:r>
              <w:t xml:space="preserve"> в области промышленной безопасности "Правила безопасности для опасных производственных объектов магистральных трубопроводов транспортирования жидкого аммиака"</w:t>
            </w:r>
          </w:p>
        </w:tc>
        <w:tc>
          <w:tcPr>
            <w:tcW w:w="2040" w:type="dxa"/>
            <w:tcBorders>
              <w:bottom w:val="nil"/>
            </w:tcBorders>
          </w:tcPr>
          <w:p w:rsidR="0069185E" w:rsidRDefault="0069185E">
            <w:pPr>
              <w:pStyle w:val="ConsPlusNormal"/>
            </w:pPr>
            <w:hyperlink r:id="rId354" w:history="1">
              <w:r>
                <w:rPr>
                  <w:color w:val="0000FF"/>
                </w:rPr>
                <w:t>приказ</w:t>
              </w:r>
            </w:hyperlink>
            <w:r>
              <w:t xml:space="preserve"> Ростехнадзора от </w:t>
            </w:r>
            <w:proofErr w:type="gramStart"/>
            <w:r>
              <w:t>от</w:t>
            </w:r>
            <w:proofErr w:type="gramEnd"/>
            <w:r>
              <w:t xml:space="preserve"> 9 ноября 2016 г. N 466 (зарегистрирован Минюстом России 05.12.2016, рег. </w:t>
            </w:r>
            <w:proofErr w:type="gramStart"/>
            <w:r>
              <w:t>N 44560)</w:t>
            </w:r>
            <w:proofErr w:type="gramEnd"/>
          </w:p>
        </w:tc>
        <w:tc>
          <w:tcPr>
            <w:tcW w:w="2551" w:type="dxa"/>
            <w:tcBorders>
              <w:bottom w:val="nil"/>
            </w:tcBorders>
            <w:vAlign w:val="center"/>
          </w:tcPr>
          <w:p w:rsidR="0069185E" w:rsidRDefault="0069185E">
            <w:pPr>
              <w:pStyle w:val="ConsPlusNormal"/>
            </w:pPr>
            <w:r>
              <w:t>Организации, эксплуатирующие опасные производственные объекты</w:t>
            </w:r>
          </w:p>
        </w:tc>
        <w:tc>
          <w:tcPr>
            <w:tcW w:w="1417" w:type="dxa"/>
            <w:tcBorders>
              <w:bottom w:val="nil"/>
            </w:tcBorders>
            <w:vAlign w:val="center"/>
          </w:tcPr>
          <w:p w:rsidR="0069185E" w:rsidRDefault="0069185E">
            <w:pPr>
              <w:pStyle w:val="ConsPlusNormal"/>
            </w:pPr>
            <w:r>
              <w:t>Весь акт</w:t>
            </w:r>
          </w:p>
        </w:tc>
      </w:tr>
      <w:tr w:rsidR="0069185E">
        <w:tblPrEx>
          <w:tblBorders>
            <w:insideH w:val="nil"/>
          </w:tblBorders>
        </w:tblPrEx>
        <w:tc>
          <w:tcPr>
            <w:tcW w:w="9130" w:type="dxa"/>
            <w:gridSpan w:val="5"/>
            <w:tcBorders>
              <w:top w:val="nil"/>
            </w:tcBorders>
          </w:tcPr>
          <w:p w:rsidR="0069185E" w:rsidRDefault="0069185E">
            <w:pPr>
              <w:pStyle w:val="ConsPlusNormal"/>
              <w:jc w:val="both"/>
            </w:pPr>
            <w:r>
              <w:t xml:space="preserve">(п. 3 в ред. </w:t>
            </w:r>
            <w:hyperlink r:id="rId355" w:history="1">
              <w:r>
                <w:rPr>
                  <w:color w:val="0000FF"/>
                </w:rPr>
                <w:t>Приказа</w:t>
              </w:r>
            </w:hyperlink>
            <w:r>
              <w:t xml:space="preserve"> Ростехнадзора от 15.05.2018 N 213)</w:t>
            </w:r>
          </w:p>
        </w:tc>
      </w:tr>
      <w:tr w:rsidR="0069185E">
        <w:tc>
          <w:tcPr>
            <w:tcW w:w="510" w:type="dxa"/>
            <w:vAlign w:val="center"/>
          </w:tcPr>
          <w:p w:rsidR="0069185E" w:rsidRDefault="0069185E">
            <w:pPr>
              <w:pStyle w:val="ConsPlusNormal"/>
              <w:jc w:val="center"/>
            </w:pPr>
            <w:r>
              <w:t>4.</w:t>
            </w:r>
          </w:p>
        </w:tc>
        <w:tc>
          <w:tcPr>
            <w:tcW w:w="2612" w:type="dxa"/>
          </w:tcPr>
          <w:p w:rsidR="0069185E" w:rsidRDefault="0069185E">
            <w:pPr>
              <w:pStyle w:val="ConsPlusNormal"/>
              <w:jc w:val="both"/>
            </w:pPr>
            <w:hyperlink r:id="rId356" w:history="1">
              <w:r>
                <w:rPr>
                  <w:color w:val="0000FF"/>
                </w:rPr>
                <w:t>Правила</w:t>
              </w:r>
            </w:hyperlink>
            <w:r>
              <w:t xml:space="preserve"> охраны магистральных трубопроводов</w:t>
            </w:r>
          </w:p>
        </w:tc>
        <w:tc>
          <w:tcPr>
            <w:tcW w:w="2040" w:type="dxa"/>
          </w:tcPr>
          <w:p w:rsidR="0069185E" w:rsidRDefault="0069185E">
            <w:pPr>
              <w:pStyle w:val="ConsPlusNormal"/>
              <w:jc w:val="both"/>
            </w:pPr>
            <w:r>
              <w:t xml:space="preserve">утверждено Минтопэнерго России 29.04.1992, постановлением </w:t>
            </w:r>
            <w:r>
              <w:lastRenderedPageBreak/>
              <w:t>Госгортехнадзора России от 22.04.1992 N 9</w:t>
            </w:r>
          </w:p>
        </w:tc>
        <w:tc>
          <w:tcPr>
            <w:tcW w:w="2551" w:type="dxa"/>
            <w:vAlign w:val="center"/>
          </w:tcPr>
          <w:p w:rsidR="0069185E" w:rsidRDefault="0069185E">
            <w:pPr>
              <w:pStyle w:val="ConsPlusNormal"/>
              <w:jc w:val="both"/>
            </w:pPr>
            <w:r>
              <w:lastRenderedPageBreak/>
              <w:t xml:space="preserve">Организации, осуществляющие деятельность в области промышленной </w:t>
            </w:r>
            <w:r>
              <w:lastRenderedPageBreak/>
              <w:t>безопасности</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pPr>
          </w:p>
        </w:tc>
        <w:tc>
          <w:tcPr>
            <w:tcW w:w="8620" w:type="dxa"/>
            <w:gridSpan w:val="4"/>
          </w:tcPr>
          <w:p w:rsidR="0069185E" w:rsidRDefault="0069185E">
            <w:pPr>
              <w:pStyle w:val="ConsPlusNormal"/>
              <w:jc w:val="center"/>
              <w:outlineLvl w:val="2"/>
            </w:pPr>
            <w:r>
              <w:t>Металлургические и коксохимические производства и объекты</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r>
              <w:t xml:space="preserve">Федеральные </w:t>
            </w:r>
            <w:hyperlink r:id="rId357" w:history="1">
              <w:r>
                <w:rPr>
                  <w:color w:val="0000FF"/>
                </w:rPr>
                <w:t>нормы</w:t>
              </w:r>
            </w:hyperlink>
            <w:r>
              <w:t xml:space="preserve">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w:t>
            </w:r>
          </w:p>
        </w:tc>
        <w:tc>
          <w:tcPr>
            <w:tcW w:w="2040" w:type="dxa"/>
            <w:vAlign w:val="center"/>
          </w:tcPr>
          <w:p w:rsidR="0069185E" w:rsidRDefault="0069185E">
            <w:pPr>
              <w:pStyle w:val="ConsPlusNormal"/>
              <w:jc w:val="both"/>
            </w:pPr>
            <w:hyperlink r:id="rId358" w:history="1">
              <w:proofErr w:type="gramStart"/>
              <w:r>
                <w:rPr>
                  <w:color w:val="0000FF"/>
                </w:rPr>
                <w:t>приказ</w:t>
              </w:r>
            </w:hyperlink>
            <w:r>
              <w:t xml:space="preserve"> Ростехнадзора от 18.01.2012 N 44 (зарегистрирован Минюстом России 06.03.2012, рег.</w:t>
            </w:r>
            <w:proofErr w:type="gramEnd"/>
            <w:r>
              <w:t xml:space="preserve"> N 23411</w:t>
            </w:r>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r>
              <w:t xml:space="preserve">Федеральные </w:t>
            </w:r>
            <w:hyperlink r:id="rId359" w:history="1">
              <w:r>
                <w:rPr>
                  <w:color w:val="0000FF"/>
                </w:rPr>
                <w:t>нормы</w:t>
              </w:r>
            </w:hyperlink>
            <w:r>
              <w:t xml:space="preserve">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w:t>
            </w:r>
          </w:p>
        </w:tc>
        <w:tc>
          <w:tcPr>
            <w:tcW w:w="2040" w:type="dxa"/>
            <w:vAlign w:val="center"/>
          </w:tcPr>
          <w:p w:rsidR="0069185E" w:rsidRDefault="0069185E">
            <w:pPr>
              <w:pStyle w:val="ConsPlusNormal"/>
              <w:jc w:val="both"/>
            </w:pPr>
            <w:hyperlink r:id="rId360" w:history="1">
              <w:proofErr w:type="gramStart"/>
              <w:r>
                <w:rPr>
                  <w:color w:val="0000FF"/>
                </w:rPr>
                <w:t>приказ</w:t>
              </w:r>
            </w:hyperlink>
            <w:r>
              <w:t xml:space="preserve"> Ростехнадзора от 30.12.2013 N 656 (зарегистрирован Минюстом России 15.05.2014, рег.</w:t>
            </w:r>
            <w:proofErr w:type="gramEnd"/>
            <w:r>
              <w:t xml:space="preserve"> </w:t>
            </w:r>
            <w:proofErr w:type="gramStart"/>
            <w:r>
              <w:t>N 32271)</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pPr>
          </w:p>
        </w:tc>
        <w:tc>
          <w:tcPr>
            <w:tcW w:w="8620" w:type="dxa"/>
            <w:gridSpan w:val="4"/>
          </w:tcPr>
          <w:p w:rsidR="0069185E" w:rsidRDefault="0069185E">
            <w:pPr>
              <w:pStyle w:val="ConsPlusNormal"/>
              <w:jc w:val="center"/>
              <w:outlineLvl w:val="2"/>
            </w:pPr>
            <w:r>
              <w:t>Объекты газораспределения и газопотребления</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r>
              <w:t xml:space="preserve">Федеральные </w:t>
            </w:r>
            <w:hyperlink r:id="rId361" w:history="1">
              <w:r>
                <w:rPr>
                  <w:color w:val="0000FF"/>
                </w:rPr>
                <w:t>нормы</w:t>
              </w:r>
            </w:hyperlink>
            <w:r>
              <w:t xml:space="preserve"> и правила в области промышленной безопасности "Правила безопасности автогазозаправочных станций газомоторного топлива"</w:t>
            </w:r>
          </w:p>
        </w:tc>
        <w:tc>
          <w:tcPr>
            <w:tcW w:w="2040" w:type="dxa"/>
            <w:vAlign w:val="center"/>
          </w:tcPr>
          <w:p w:rsidR="0069185E" w:rsidRDefault="0069185E">
            <w:pPr>
              <w:pStyle w:val="ConsPlusNormal"/>
              <w:jc w:val="both"/>
            </w:pPr>
            <w:hyperlink r:id="rId362" w:history="1">
              <w:proofErr w:type="gramStart"/>
              <w:r>
                <w:rPr>
                  <w:color w:val="0000FF"/>
                </w:rPr>
                <w:t>приказ</w:t>
              </w:r>
            </w:hyperlink>
            <w:r>
              <w:t xml:space="preserve"> Ростехнадзора от 11.12.2014 N 559 (зарегистрирован Минюстом России 29.01.2015, рег.</w:t>
            </w:r>
            <w:proofErr w:type="gramEnd"/>
            <w:r>
              <w:t xml:space="preserve"> </w:t>
            </w:r>
            <w:proofErr w:type="gramStart"/>
            <w:r>
              <w:t>N 35780)</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r>
              <w:t xml:space="preserve">Федеральные </w:t>
            </w:r>
            <w:hyperlink r:id="rId363" w:history="1">
              <w:r>
                <w:rPr>
                  <w:color w:val="0000FF"/>
                </w:rPr>
                <w:t>нормы</w:t>
              </w:r>
            </w:hyperlink>
            <w:r>
              <w:t xml:space="preserve"> и правила в области промышленной безопасности "Правила безопасности для объектов, использующих сжиженные углеводородные газы"</w:t>
            </w:r>
          </w:p>
        </w:tc>
        <w:tc>
          <w:tcPr>
            <w:tcW w:w="2040" w:type="dxa"/>
            <w:vAlign w:val="center"/>
          </w:tcPr>
          <w:p w:rsidR="0069185E" w:rsidRDefault="0069185E">
            <w:pPr>
              <w:pStyle w:val="ConsPlusNormal"/>
              <w:jc w:val="both"/>
            </w:pPr>
            <w:hyperlink r:id="rId364" w:history="1">
              <w:proofErr w:type="gramStart"/>
              <w:r>
                <w:rPr>
                  <w:color w:val="0000FF"/>
                </w:rPr>
                <w:t>приказ</w:t>
              </w:r>
            </w:hyperlink>
            <w:r>
              <w:t xml:space="preserve"> Ростехнадзора от 21.11.2013 N 558 (зарегистрирован Минюстом России 31.12.2013, рег.</w:t>
            </w:r>
            <w:proofErr w:type="gramEnd"/>
            <w:r>
              <w:t xml:space="preserve"> </w:t>
            </w:r>
            <w:proofErr w:type="gramStart"/>
            <w:r>
              <w:t>N 30993)</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r>
              <w:t xml:space="preserve">Федеральные </w:t>
            </w:r>
            <w:hyperlink r:id="rId365" w:history="1">
              <w:r>
                <w:rPr>
                  <w:color w:val="0000FF"/>
                </w:rPr>
                <w:t>нормы</w:t>
              </w:r>
            </w:hyperlink>
            <w:r>
              <w:t xml:space="preserve"> и </w:t>
            </w:r>
            <w:r>
              <w:lastRenderedPageBreak/>
              <w:t>правила в области промышленной безопасности "Правила безопасности сетей газораспределения и газопотребления"</w:t>
            </w:r>
          </w:p>
        </w:tc>
        <w:tc>
          <w:tcPr>
            <w:tcW w:w="2040" w:type="dxa"/>
            <w:vAlign w:val="center"/>
          </w:tcPr>
          <w:p w:rsidR="0069185E" w:rsidRDefault="0069185E">
            <w:pPr>
              <w:pStyle w:val="ConsPlusNormal"/>
              <w:jc w:val="both"/>
            </w:pPr>
            <w:hyperlink r:id="rId366" w:history="1">
              <w:proofErr w:type="gramStart"/>
              <w:r>
                <w:rPr>
                  <w:color w:val="0000FF"/>
                </w:rPr>
                <w:t>приказ</w:t>
              </w:r>
            </w:hyperlink>
            <w:r>
              <w:t xml:space="preserve"> </w:t>
            </w:r>
            <w:r>
              <w:lastRenderedPageBreak/>
              <w:t>Ростехнадзора от 15.11.2013 N 542 (зарегистрирован Минюстом России 31.12.2013, рег.</w:t>
            </w:r>
            <w:proofErr w:type="gramEnd"/>
            <w:r>
              <w:t xml:space="preserve"> </w:t>
            </w:r>
            <w:proofErr w:type="gramStart"/>
            <w:r>
              <w:t>N 30929)</w:t>
            </w:r>
            <w:proofErr w:type="gramEnd"/>
          </w:p>
        </w:tc>
        <w:tc>
          <w:tcPr>
            <w:tcW w:w="2551" w:type="dxa"/>
            <w:vAlign w:val="center"/>
          </w:tcPr>
          <w:p w:rsidR="0069185E" w:rsidRDefault="0069185E">
            <w:pPr>
              <w:pStyle w:val="ConsPlusNormal"/>
              <w:jc w:val="both"/>
            </w:pPr>
            <w:r>
              <w:lastRenderedPageBreak/>
              <w:t xml:space="preserve">Организации, </w:t>
            </w:r>
            <w:r>
              <w:lastRenderedPageBreak/>
              <w:t>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lastRenderedPageBreak/>
              <w:t>Весь акт</w:t>
            </w:r>
          </w:p>
        </w:tc>
      </w:tr>
      <w:tr w:rsidR="0069185E">
        <w:tc>
          <w:tcPr>
            <w:tcW w:w="9130" w:type="dxa"/>
            <w:gridSpan w:val="5"/>
          </w:tcPr>
          <w:p w:rsidR="0069185E" w:rsidRDefault="0069185E">
            <w:pPr>
              <w:pStyle w:val="ConsPlusNormal"/>
              <w:jc w:val="center"/>
              <w:outlineLvl w:val="2"/>
            </w:pPr>
            <w:r>
              <w:lastRenderedPageBreak/>
              <w:t>Объекты хранения и переработки растительного сырья</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hyperlink r:id="rId367" w:history="1">
              <w:r>
                <w:rPr>
                  <w:color w:val="0000FF"/>
                </w:rPr>
                <w:t>Инструкция</w:t>
              </w:r>
            </w:hyperlink>
            <w:r>
              <w:t xml:space="preserve"> по проектированию, установке и эксплуатации взрыворазрядных устройств на оборудовании опасных производственных объектов по хранению, переработке и использованию сырья в агропромышленном комплексе (РД 14-568-03)</w:t>
            </w:r>
          </w:p>
        </w:tc>
        <w:tc>
          <w:tcPr>
            <w:tcW w:w="2040" w:type="dxa"/>
            <w:vAlign w:val="center"/>
          </w:tcPr>
          <w:p w:rsidR="0069185E" w:rsidRDefault="0069185E">
            <w:pPr>
              <w:pStyle w:val="ConsPlusNormal"/>
              <w:jc w:val="both"/>
            </w:pPr>
            <w:hyperlink r:id="rId368" w:history="1">
              <w:proofErr w:type="gramStart"/>
              <w:r>
                <w:rPr>
                  <w:color w:val="0000FF"/>
                </w:rPr>
                <w:t>постановление</w:t>
              </w:r>
            </w:hyperlink>
            <w:r>
              <w:t xml:space="preserve"> Госгортехнадзора России от 05.06.2003 N 53 (зарегистрировано Минюстом России 16.06.2003, рег.</w:t>
            </w:r>
            <w:proofErr w:type="gramEnd"/>
            <w:r>
              <w:t xml:space="preserve"> </w:t>
            </w:r>
            <w:proofErr w:type="gramStart"/>
            <w:r>
              <w:t>N 4692)</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hyperlink r:id="rId369" w:history="1">
              <w:r>
                <w:rPr>
                  <w:color w:val="0000FF"/>
                </w:rPr>
                <w:t>Инструкция</w:t>
              </w:r>
            </w:hyperlink>
            <w:r>
              <w:t xml:space="preserve"> по составлению планов ликвидации аварий и защиты персонала на взрывопожароопасных производственных объектах хранения, переработки и использования растительного сырья (РД 14-617-03)</w:t>
            </w:r>
          </w:p>
        </w:tc>
        <w:tc>
          <w:tcPr>
            <w:tcW w:w="2040" w:type="dxa"/>
            <w:vAlign w:val="center"/>
          </w:tcPr>
          <w:p w:rsidR="0069185E" w:rsidRDefault="0069185E">
            <w:pPr>
              <w:pStyle w:val="ConsPlusNormal"/>
              <w:jc w:val="both"/>
            </w:pPr>
            <w:hyperlink r:id="rId370" w:history="1">
              <w:proofErr w:type="gramStart"/>
              <w:r>
                <w:rPr>
                  <w:color w:val="0000FF"/>
                </w:rPr>
                <w:t>постановление</w:t>
              </w:r>
            </w:hyperlink>
            <w:r>
              <w:t xml:space="preserve"> Госгортехнадзора России от 19.06.2003 N 96 (зарегистрировано Минюстом России 37.07.2003, рег.</w:t>
            </w:r>
            <w:proofErr w:type="gramEnd"/>
            <w:r>
              <w:t xml:space="preserve"> </w:t>
            </w:r>
            <w:proofErr w:type="gramStart"/>
            <w:r>
              <w:t>N 4875)</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 xml:space="preserve">Применяется в части, не противоречащей </w:t>
            </w:r>
            <w:hyperlink r:id="rId371" w:history="1">
              <w:r>
                <w:rPr>
                  <w:color w:val="0000FF"/>
                </w:rPr>
                <w:t>Положению</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утвержденному постановлением Правительства Российской Федерации от 26.08.2013 N 730</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r>
              <w:t xml:space="preserve">Федеральные </w:t>
            </w:r>
            <w:hyperlink r:id="rId372" w:history="1">
              <w:r>
                <w:rPr>
                  <w:color w:val="0000FF"/>
                </w:rPr>
                <w:t>нормы</w:t>
              </w:r>
            </w:hyperlink>
            <w:r>
              <w:t xml:space="preserve"> и правила в области промышленной безопасности "Правила </w:t>
            </w:r>
            <w:r>
              <w:lastRenderedPageBreak/>
              <w:t>безопасности взрывопожароопасных производственных объектов хранения и переработки растительного сырья"</w:t>
            </w:r>
          </w:p>
        </w:tc>
        <w:tc>
          <w:tcPr>
            <w:tcW w:w="2040" w:type="dxa"/>
            <w:vAlign w:val="center"/>
          </w:tcPr>
          <w:p w:rsidR="0069185E" w:rsidRDefault="0069185E">
            <w:pPr>
              <w:pStyle w:val="ConsPlusNormal"/>
              <w:jc w:val="both"/>
            </w:pPr>
            <w:hyperlink r:id="rId373" w:history="1">
              <w:proofErr w:type="gramStart"/>
              <w:r>
                <w:rPr>
                  <w:color w:val="0000FF"/>
                </w:rPr>
                <w:t>приказ</w:t>
              </w:r>
            </w:hyperlink>
            <w:r>
              <w:t xml:space="preserve"> Ростехнадзора от 21.11.2013 N 560 (зарегистрирован </w:t>
            </w:r>
            <w:r>
              <w:lastRenderedPageBreak/>
              <w:t>Минюстом России 16.12.2013, рег.</w:t>
            </w:r>
            <w:proofErr w:type="gramEnd"/>
            <w:r>
              <w:t xml:space="preserve"> </w:t>
            </w:r>
            <w:proofErr w:type="gramStart"/>
            <w:r>
              <w:t>N 30606)</w:t>
            </w:r>
            <w:proofErr w:type="gramEnd"/>
          </w:p>
        </w:tc>
        <w:tc>
          <w:tcPr>
            <w:tcW w:w="2551" w:type="dxa"/>
            <w:vAlign w:val="center"/>
          </w:tcPr>
          <w:p w:rsidR="0069185E" w:rsidRDefault="0069185E">
            <w:pPr>
              <w:pStyle w:val="ConsPlusNormal"/>
              <w:jc w:val="both"/>
            </w:pPr>
            <w:r>
              <w:lastRenderedPageBreak/>
              <w:t xml:space="preserve">Организации, осуществляющие деятельность в области промышленной </w:t>
            </w:r>
            <w:r>
              <w:lastRenderedPageBreak/>
              <w:t>безопасности</w:t>
            </w:r>
          </w:p>
        </w:tc>
        <w:tc>
          <w:tcPr>
            <w:tcW w:w="1417"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4.</w:t>
            </w:r>
          </w:p>
        </w:tc>
        <w:tc>
          <w:tcPr>
            <w:tcW w:w="2612" w:type="dxa"/>
          </w:tcPr>
          <w:p w:rsidR="0069185E" w:rsidRDefault="0069185E">
            <w:pPr>
              <w:pStyle w:val="ConsPlusNormal"/>
              <w:jc w:val="both"/>
            </w:pPr>
            <w:r>
              <w:t xml:space="preserve">Федеральные </w:t>
            </w:r>
            <w:hyperlink r:id="rId374" w:history="1">
              <w:r>
                <w:rPr>
                  <w:color w:val="0000FF"/>
                </w:rPr>
                <w:t>нормы</w:t>
              </w:r>
            </w:hyperlink>
            <w:r>
              <w:t xml:space="preserve"> и правила в области промышленной безопасности "Требования к разработке технического паспорта взрывобезопасности"</w:t>
            </w:r>
          </w:p>
        </w:tc>
        <w:tc>
          <w:tcPr>
            <w:tcW w:w="2040" w:type="dxa"/>
            <w:vAlign w:val="center"/>
          </w:tcPr>
          <w:p w:rsidR="0069185E" w:rsidRDefault="0069185E">
            <w:pPr>
              <w:pStyle w:val="ConsPlusNormal"/>
              <w:jc w:val="both"/>
            </w:pPr>
            <w:hyperlink r:id="rId375" w:history="1">
              <w:proofErr w:type="gramStart"/>
              <w:r>
                <w:rPr>
                  <w:color w:val="0000FF"/>
                </w:rPr>
                <w:t>приказ</w:t>
              </w:r>
            </w:hyperlink>
            <w:r>
              <w:t xml:space="preserve"> Ростехнадзора от 31.12.2014 N 632 (зарегистрирован Минюстом России 16.02.2015, рег.</w:t>
            </w:r>
            <w:proofErr w:type="gramEnd"/>
            <w:r>
              <w:t xml:space="preserve"> </w:t>
            </w:r>
            <w:proofErr w:type="gramStart"/>
            <w:r>
              <w:t>N 36042)</w:t>
            </w:r>
            <w:proofErr w:type="gramEnd"/>
          </w:p>
        </w:tc>
        <w:tc>
          <w:tcPr>
            <w:tcW w:w="2551" w:type="dxa"/>
            <w:vAlign w:val="center"/>
          </w:tcPr>
          <w:p w:rsidR="0069185E" w:rsidRDefault="0069185E">
            <w:pPr>
              <w:pStyle w:val="ConsPlusNormal"/>
              <w:jc w:val="both"/>
            </w:pPr>
            <w:r>
              <w:t>Организации, осуществляющие деятельность в области промышленной безопасности</w:t>
            </w:r>
          </w:p>
        </w:tc>
        <w:tc>
          <w:tcPr>
            <w:tcW w:w="1417" w:type="dxa"/>
            <w:vAlign w:val="center"/>
          </w:tcPr>
          <w:p w:rsidR="0069185E" w:rsidRDefault="0069185E">
            <w:pPr>
              <w:pStyle w:val="ConsPlusNormal"/>
              <w:jc w:val="both"/>
            </w:pPr>
            <w:r>
              <w:t>Весь акт</w:t>
            </w:r>
          </w:p>
        </w:tc>
      </w:tr>
      <w:tr w:rsidR="0069185E">
        <w:tc>
          <w:tcPr>
            <w:tcW w:w="9130" w:type="dxa"/>
            <w:gridSpan w:val="5"/>
          </w:tcPr>
          <w:p w:rsidR="0069185E" w:rsidRDefault="0069185E">
            <w:pPr>
              <w:pStyle w:val="ConsPlusNormal"/>
              <w:jc w:val="center"/>
              <w:outlineLvl w:val="2"/>
            </w:pPr>
            <w:r>
              <w:t>Объекты производства, хранения и применения взрывчатых материалов промышленного назначения</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hyperlink r:id="rId376" w:history="1">
              <w:r>
                <w:rPr>
                  <w:color w:val="0000FF"/>
                </w:rPr>
                <w:t>Положение</w:t>
              </w:r>
            </w:hyperlink>
            <w:r>
              <w:t xml:space="preserve"> о порядке выдачи разрешений на применение взрывчатых материалов промышленного назначения и проведение взрывных работ (РД 13-537-03)</w:t>
            </w:r>
          </w:p>
        </w:tc>
        <w:tc>
          <w:tcPr>
            <w:tcW w:w="2040" w:type="dxa"/>
            <w:vAlign w:val="center"/>
          </w:tcPr>
          <w:p w:rsidR="0069185E" w:rsidRDefault="0069185E">
            <w:pPr>
              <w:pStyle w:val="ConsPlusNormal"/>
              <w:jc w:val="both"/>
            </w:pPr>
            <w:hyperlink r:id="rId377" w:history="1">
              <w:proofErr w:type="gramStart"/>
              <w:r>
                <w:rPr>
                  <w:color w:val="0000FF"/>
                </w:rPr>
                <w:t>постановление</w:t>
              </w:r>
            </w:hyperlink>
            <w:r>
              <w:t xml:space="preserve"> Госгортехнадзора России от 28.04.2003 N 28 (зарегистрировано Минюстом России 30.04.2003, рег.</w:t>
            </w:r>
            <w:proofErr w:type="gramEnd"/>
            <w:r>
              <w:t xml:space="preserve"> </w:t>
            </w:r>
            <w:proofErr w:type="gramStart"/>
            <w:r>
              <w:t>N 4470)</w:t>
            </w:r>
            <w:proofErr w:type="gramEnd"/>
          </w:p>
        </w:tc>
        <w:tc>
          <w:tcPr>
            <w:tcW w:w="2551" w:type="dxa"/>
            <w:vAlign w:val="center"/>
          </w:tcPr>
          <w:p w:rsidR="0069185E" w:rsidRDefault="0069185E">
            <w:pPr>
              <w:pStyle w:val="ConsPlusNormal"/>
              <w:jc w:val="both"/>
            </w:pPr>
            <w:r>
              <w:t>организации, осуществляющие разработку, совершенствование, испытание и применение взрывчатых материалов</w:t>
            </w:r>
          </w:p>
        </w:tc>
        <w:tc>
          <w:tcPr>
            <w:tcW w:w="1417" w:type="dxa"/>
            <w:vAlign w:val="center"/>
          </w:tcPr>
          <w:p w:rsidR="0069185E" w:rsidRDefault="0069185E">
            <w:pPr>
              <w:pStyle w:val="ConsPlusNormal"/>
              <w:jc w:val="both"/>
            </w:pPr>
            <w:r>
              <w:t>акт применяется в части, не противоречащей действующему законодательству в области промышленной безопасности</w:t>
            </w:r>
          </w:p>
        </w:tc>
      </w:tr>
      <w:tr w:rsidR="0069185E">
        <w:tc>
          <w:tcPr>
            <w:tcW w:w="510" w:type="dxa"/>
            <w:vAlign w:val="center"/>
          </w:tcPr>
          <w:p w:rsidR="0069185E" w:rsidRDefault="0069185E">
            <w:pPr>
              <w:pStyle w:val="ConsPlusNormal"/>
              <w:jc w:val="center"/>
            </w:pPr>
            <w:r>
              <w:t>2.</w:t>
            </w:r>
          </w:p>
        </w:tc>
        <w:tc>
          <w:tcPr>
            <w:tcW w:w="2612" w:type="dxa"/>
          </w:tcPr>
          <w:p w:rsidR="0069185E" w:rsidRDefault="0069185E">
            <w:pPr>
              <w:pStyle w:val="ConsPlusNormal"/>
              <w:jc w:val="both"/>
            </w:pPr>
            <w:hyperlink r:id="rId378" w:history="1">
              <w:r>
                <w:rPr>
                  <w:color w:val="0000FF"/>
                </w:rPr>
                <w:t>Правила</w:t>
              </w:r>
            </w:hyperlink>
            <w:r>
              <w:t xml:space="preserve"> устройства зарядного, доставочного и смесительного оборудования, предназначенного для механизации взрывных работ (ПБ 13-564-03)</w:t>
            </w:r>
          </w:p>
        </w:tc>
        <w:tc>
          <w:tcPr>
            <w:tcW w:w="2040" w:type="dxa"/>
            <w:vAlign w:val="center"/>
          </w:tcPr>
          <w:p w:rsidR="0069185E" w:rsidRDefault="0069185E">
            <w:pPr>
              <w:pStyle w:val="ConsPlusNormal"/>
              <w:jc w:val="both"/>
            </w:pPr>
            <w:hyperlink r:id="rId379" w:history="1">
              <w:proofErr w:type="gramStart"/>
              <w:r>
                <w:rPr>
                  <w:color w:val="0000FF"/>
                </w:rPr>
                <w:t>постановление</w:t>
              </w:r>
            </w:hyperlink>
            <w:r>
              <w:t xml:space="preserve"> Госгортехнадзора России от 05.06.2003 N 64 (зарегистрировано Минюстом России 10.06.2003, рег.</w:t>
            </w:r>
            <w:proofErr w:type="gramEnd"/>
            <w:r>
              <w:t xml:space="preserve"> </w:t>
            </w:r>
            <w:proofErr w:type="gramStart"/>
            <w:r>
              <w:t>N 4670)</w:t>
            </w:r>
            <w:proofErr w:type="gramEnd"/>
          </w:p>
        </w:tc>
        <w:tc>
          <w:tcPr>
            <w:tcW w:w="2551" w:type="dxa"/>
            <w:vAlign w:val="center"/>
          </w:tcPr>
          <w:p w:rsidR="0069185E" w:rsidRDefault="0069185E">
            <w:pPr>
              <w:pStyle w:val="ConsPlusNormal"/>
              <w:jc w:val="both"/>
            </w:pPr>
            <w:r>
              <w:t xml:space="preserve">организации, указанные в </w:t>
            </w:r>
            <w:hyperlink r:id="rId380" w:history="1">
              <w:r>
                <w:rPr>
                  <w:color w:val="0000FF"/>
                </w:rPr>
                <w:t>пункте 1.2</w:t>
              </w:r>
            </w:hyperlink>
            <w:r>
              <w:t xml:space="preserve"> Правил</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r>
              <w:t xml:space="preserve">Федеральные </w:t>
            </w:r>
            <w:hyperlink r:id="rId381" w:history="1">
              <w:r>
                <w:rPr>
                  <w:color w:val="0000FF"/>
                </w:rPr>
                <w:t>нормы</w:t>
              </w:r>
            </w:hyperlink>
            <w:r>
              <w:t xml:space="preserve"> и правила в области промышленной безопасности "Правила безопасности при взрывных работах"</w:t>
            </w:r>
          </w:p>
        </w:tc>
        <w:tc>
          <w:tcPr>
            <w:tcW w:w="2040" w:type="dxa"/>
            <w:vAlign w:val="center"/>
          </w:tcPr>
          <w:p w:rsidR="0069185E" w:rsidRDefault="0069185E">
            <w:pPr>
              <w:pStyle w:val="ConsPlusNormal"/>
              <w:jc w:val="both"/>
            </w:pPr>
            <w:hyperlink r:id="rId382" w:history="1">
              <w:proofErr w:type="gramStart"/>
              <w:r>
                <w:rPr>
                  <w:color w:val="0000FF"/>
                </w:rPr>
                <w:t>приказ</w:t>
              </w:r>
            </w:hyperlink>
            <w:r>
              <w:t xml:space="preserve"> Ростехнадзора от 16.12.2013 N 605 (зарегистрирован Минюстом России 01.04.2014, рег.</w:t>
            </w:r>
            <w:proofErr w:type="gramEnd"/>
            <w:r>
              <w:t xml:space="preserve"> </w:t>
            </w:r>
            <w:proofErr w:type="gramStart"/>
            <w:r>
              <w:t>N 31796)</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9130" w:type="dxa"/>
            <w:gridSpan w:val="5"/>
          </w:tcPr>
          <w:p w:rsidR="0069185E" w:rsidRDefault="0069185E">
            <w:pPr>
              <w:pStyle w:val="ConsPlusNormal"/>
              <w:jc w:val="center"/>
              <w:outlineLvl w:val="2"/>
            </w:pPr>
            <w:r>
              <w:t>Подъемные сооружения</w:t>
            </w:r>
          </w:p>
        </w:tc>
      </w:tr>
      <w:tr w:rsidR="0069185E">
        <w:tc>
          <w:tcPr>
            <w:tcW w:w="510" w:type="dxa"/>
            <w:vAlign w:val="center"/>
          </w:tcPr>
          <w:p w:rsidR="0069185E" w:rsidRDefault="0069185E">
            <w:pPr>
              <w:pStyle w:val="ConsPlusNormal"/>
              <w:jc w:val="center"/>
            </w:pPr>
            <w:r>
              <w:t>1.</w:t>
            </w:r>
          </w:p>
        </w:tc>
        <w:tc>
          <w:tcPr>
            <w:tcW w:w="2612" w:type="dxa"/>
          </w:tcPr>
          <w:p w:rsidR="0069185E" w:rsidRDefault="0069185E">
            <w:pPr>
              <w:pStyle w:val="ConsPlusNormal"/>
              <w:jc w:val="both"/>
            </w:pPr>
            <w:r>
              <w:t xml:space="preserve">Федеральные </w:t>
            </w:r>
            <w:hyperlink r:id="rId383" w:history="1">
              <w:r>
                <w:rPr>
                  <w:color w:val="0000FF"/>
                </w:rPr>
                <w:t>нормы</w:t>
              </w:r>
            </w:hyperlink>
            <w:r>
              <w:t xml:space="preserve"> и правила в области промышленной </w:t>
            </w:r>
            <w:r>
              <w:lastRenderedPageBreak/>
              <w:t>безопасности "Правила безопасности грузовых подвесных канатных дорог"</w:t>
            </w:r>
          </w:p>
        </w:tc>
        <w:tc>
          <w:tcPr>
            <w:tcW w:w="2040" w:type="dxa"/>
            <w:vAlign w:val="center"/>
          </w:tcPr>
          <w:p w:rsidR="0069185E" w:rsidRDefault="0069185E">
            <w:pPr>
              <w:pStyle w:val="ConsPlusNormal"/>
              <w:jc w:val="both"/>
            </w:pPr>
            <w:hyperlink r:id="rId384" w:history="1">
              <w:proofErr w:type="gramStart"/>
              <w:r>
                <w:rPr>
                  <w:color w:val="0000FF"/>
                </w:rPr>
                <w:t>приказ</w:t>
              </w:r>
            </w:hyperlink>
            <w:r>
              <w:t xml:space="preserve"> Ростехнадзора от 22.11.2013 N 563 </w:t>
            </w:r>
            <w:r>
              <w:lastRenderedPageBreak/>
              <w:t>(зарегистрирован Минюстом России 17.01.2014, рег.</w:t>
            </w:r>
            <w:proofErr w:type="gramEnd"/>
            <w:r>
              <w:t xml:space="preserve"> </w:t>
            </w:r>
            <w:proofErr w:type="gramStart"/>
            <w:r>
              <w:t>N 31036)</w:t>
            </w:r>
            <w:proofErr w:type="gramEnd"/>
          </w:p>
        </w:tc>
        <w:tc>
          <w:tcPr>
            <w:tcW w:w="2551" w:type="dxa"/>
            <w:vAlign w:val="center"/>
          </w:tcPr>
          <w:p w:rsidR="0069185E" w:rsidRDefault="0069185E">
            <w:pPr>
              <w:pStyle w:val="ConsPlusNormal"/>
              <w:jc w:val="both"/>
            </w:pPr>
            <w:r>
              <w:lastRenderedPageBreak/>
              <w:t xml:space="preserve">Организации, эксплуатирующие опасные </w:t>
            </w:r>
            <w:r>
              <w:lastRenderedPageBreak/>
              <w:t>производственные объекты</w:t>
            </w:r>
          </w:p>
        </w:tc>
        <w:tc>
          <w:tcPr>
            <w:tcW w:w="1417" w:type="dxa"/>
            <w:vAlign w:val="center"/>
          </w:tcPr>
          <w:p w:rsidR="0069185E" w:rsidRDefault="0069185E">
            <w:pPr>
              <w:pStyle w:val="ConsPlusNormal"/>
              <w:jc w:val="both"/>
            </w:pPr>
            <w:r>
              <w:lastRenderedPageBreak/>
              <w:t>Весь акт</w:t>
            </w:r>
          </w:p>
        </w:tc>
      </w:tr>
      <w:tr w:rsidR="0069185E">
        <w:tblPrEx>
          <w:tblBorders>
            <w:insideH w:val="nil"/>
          </w:tblBorders>
        </w:tblPrEx>
        <w:tc>
          <w:tcPr>
            <w:tcW w:w="9130" w:type="dxa"/>
            <w:gridSpan w:val="5"/>
            <w:tcBorders>
              <w:bottom w:val="nil"/>
            </w:tcBorders>
            <w:vAlign w:val="cente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946"/>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both"/>
                  </w:pPr>
                  <w:r>
                    <w:rPr>
                      <w:color w:val="392C69"/>
                    </w:rPr>
                    <w:lastRenderedPageBreak/>
                    <w:t>КонсультантПлюс: примечание.</w:t>
                  </w:r>
                </w:p>
                <w:p w:rsidR="0069185E" w:rsidRDefault="0069185E">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Приказ</w:t>
                  </w:r>
                </w:p>
                <w:p w:rsidR="0069185E" w:rsidRDefault="0069185E">
                  <w:pPr>
                    <w:pStyle w:val="ConsPlusNormal"/>
                    <w:jc w:val="both"/>
                  </w:pPr>
                  <w:r>
                    <w:rPr>
                      <w:color w:val="392C69"/>
                    </w:rPr>
                    <w:t xml:space="preserve">Ростехнадзора N 533 </w:t>
                  </w:r>
                  <w:proofErr w:type="gramStart"/>
                  <w:r>
                    <w:rPr>
                      <w:color w:val="392C69"/>
                    </w:rPr>
                    <w:t>принят</w:t>
                  </w:r>
                  <w:proofErr w:type="gramEnd"/>
                  <w:r>
                    <w:rPr>
                      <w:color w:val="392C69"/>
                    </w:rPr>
                    <w:t xml:space="preserve"> 12.11.2013, а не 31.12.2013.</w:t>
                  </w:r>
                </w:p>
              </w:tc>
            </w:tr>
          </w:tbl>
          <w:p w:rsidR="0069185E" w:rsidRDefault="0069185E"/>
        </w:tc>
      </w:tr>
      <w:tr w:rsidR="0069185E">
        <w:tblPrEx>
          <w:tblBorders>
            <w:insideH w:val="nil"/>
          </w:tblBorders>
        </w:tblPrEx>
        <w:tc>
          <w:tcPr>
            <w:tcW w:w="510" w:type="dxa"/>
            <w:tcBorders>
              <w:top w:val="nil"/>
            </w:tcBorders>
            <w:vAlign w:val="center"/>
          </w:tcPr>
          <w:p w:rsidR="0069185E" w:rsidRDefault="0069185E">
            <w:pPr>
              <w:pStyle w:val="ConsPlusNormal"/>
              <w:jc w:val="center"/>
            </w:pPr>
            <w:r>
              <w:t>2.</w:t>
            </w:r>
          </w:p>
        </w:tc>
        <w:tc>
          <w:tcPr>
            <w:tcW w:w="2612" w:type="dxa"/>
            <w:tcBorders>
              <w:top w:val="nil"/>
            </w:tcBorders>
          </w:tcPr>
          <w:p w:rsidR="0069185E" w:rsidRDefault="0069185E">
            <w:pPr>
              <w:pStyle w:val="ConsPlusNormal"/>
              <w:jc w:val="both"/>
            </w:pPr>
            <w:r>
              <w:t xml:space="preserve">Федеральные </w:t>
            </w:r>
            <w:hyperlink r:id="rId385" w:history="1">
              <w:r>
                <w:rPr>
                  <w:color w:val="0000FF"/>
                </w:rPr>
                <w:t>нормы</w:t>
              </w:r>
            </w:hyperlink>
            <w:r>
              <w:t xml:space="preserve">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tc>
        <w:tc>
          <w:tcPr>
            <w:tcW w:w="2040" w:type="dxa"/>
            <w:tcBorders>
              <w:top w:val="nil"/>
            </w:tcBorders>
            <w:vAlign w:val="center"/>
          </w:tcPr>
          <w:p w:rsidR="0069185E" w:rsidRDefault="0069185E">
            <w:pPr>
              <w:pStyle w:val="ConsPlusNormal"/>
              <w:jc w:val="both"/>
            </w:pPr>
            <w:hyperlink r:id="rId386" w:history="1">
              <w:proofErr w:type="gramStart"/>
              <w:r>
                <w:rPr>
                  <w:color w:val="0000FF"/>
                </w:rPr>
                <w:t>приказ</w:t>
              </w:r>
            </w:hyperlink>
            <w:r>
              <w:t xml:space="preserve"> Ростехнадзора от 31.12.2013 N 533 (зарегистрирован Минюстом России 31.12.2013, рег.</w:t>
            </w:r>
            <w:proofErr w:type="gramEnd"/>
            <w:r>
              <w:t xml:space="preserve"> </w:t>
            </w:r>
            <w:proofErr w:type="gramStart"/>
            <w:r>
              <w:t>N 30992)</w:t>
            </w:r>
            <w:proofErr w:type="gramEnd"/>
          </w:p>
        </w:tc>
        <w:tc>
          <w:tcPr>
            <w:tcW w:w="2551" w:type="dxa"/>
            <w:tcBorders>
              <w:top w:val="nil"/>
            </w:tcBorders>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tcBorders>
              <w:top w:val="nil"/>
            </w:tcBorders>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612" w:type="dxa"/>
          </w:tcPr>
          <w:p w:rsidR="0069185E" w:rsidRDefault="0069185E">
            <w:pPr>
              <w:pStyle w:val="ConsPlusNormal"/>
              <w:jc w:val="both"/>
            </w:pPr>
            <w:r>
              <w:t xml:space="preserve">Федеральные </w:t>
            </w:r>
            <w:hyperlink r:id="rId387" w:history="1">
              <w:r>
                <w:rPr>
                  <w:color w:val="0000FF"/>
                </w:rPr>
                <w:t>нормы</w:t>
              </w:r>
            </w:hyperlink>
            <w:r>
              <w:t xml:space="preserve"> и правила в области промышленной безопасности "Правила безопасности пассажирских канатных дорог и фуникулеров"</w:t>
            </w:r>
          </w:p>
        </w:tc>
        <w:tc>
          <w:tcPr>
            <w:tcW w:w="2040" w:type="dxa"/>
            <w:vAlign w:val="center"/>
          </w:tcPr>
          <w:p w:rsidR="0069185E" w:rsidRDefault="0069185E">
            <w:pPr>
              <w:pStyle w:val="ConsPlusNormal"/>
              <w:jc w:val="both"/>
            </w:pPr>
            <w:hyperlink r:id="rId388" w:history="1">
              <w:proofErr w:type="gramStart"/>
              <w:r>
                <w:rPr>
                  <w:color w:val="0000FF"/>
                </w:rPr>
                <w:t>приказ</w:t>
              </w:r>
            </w:hyperlink>
            <w:r>
              <w:t xml:space="preserve"> Ростехнадзора от 06.02.2014 N 42 (зарегистрирован Минюстом России 13.05.2014, рег.</w:t>
            </w:r>
            <w:proofErr w:type="gramEnd"/>
            <w:r>
              <w:t xml:space="preserve"> </w:t>
            </w:r>
            <w:proofErr w:type="gramStart"/>
            <w:r>
              <w:t>N 32252)</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4.</w:t>
            </w:r>
          </w:p>
        </w:tc>
        <w:tc>
          <w:tcPr>
            <w:tcW w:w="2612" w:type="dxa"/>
          </w:tcPr>
          <w:p w:rsidR="0069185E" w:rsidRDefault="0069185E">
            <w:pPr>
              <w:pStyle w:val="ConsPlusNormal"/>
              <w:jc w:val="both"/>
            </w:pPr>
            <w:r>
              <w:t xml:space="preserve">Федеральные </w:t>
            </w:r>
            <w:hyperlink r:id="rId389" w:history="1">
              <w:r>
                <w:rPr>
                  <w:color w:val="0000FF"/>
                </w:rPr>
                <w:t>нормы</w:t>
              </w:r>
            </w:hyperlink>
            <w:r>
              <w:t xml:space="preserve"> и правила в области промышленной безопасности "Правила безопасности эскалаторов в метрополитенах"</w:t>
            </w:r>
          </w:p>
        </w:tc>
        <w:tc>
          <w:tcPr>
            <w:tcW w:w="2040" w:type="dxa"/>
            <w:vAlign w:val="center"/>
          </w:tcPr>
          <w:p w:rsidR="0069185E" w:rsidRDefault="0069185E">
            <w:pPr>
              <w:pStyle w:val="ConsPlusNormal"/>
              <w:jc w:val="both"/>
            </w:pPr>
            <w:hyperlink r:id="rId390" w:history="1">
              <w:proofErr w:type="gramStart"/>
              <w:r>
                <w:rPr>
                  <w:color w:val="0000FF"/>
                </w:rPr>
                <w:t>приказ</w:t>
              </w:r>
            </w:hyperlink>
            <w:r>
              <w:t xml:space="preserve"> Ростехнадзора от 13.01.2014 N 9 (зарегистрирован Минюстом России 26.03.2014, рег.</w:t>
            </w:r>
            <w:proofErr w:type="gramEnd"/>
            <w:r>
              <w:t xml:space="preserve"> </w:t>
            </w:r>
            <w:proofErr w:type="gramStart"/>
            <w:r>
              <w:t>N 31737)</w:t>
            </w:r>
            <w:proofErr w:type="gramEnd"/>
          </w:p>
        </w:tc>
        <w:tc>
          <w:tcPr>
            <w:tcW w:w="2551" w:type="dxa"/>
            <w:vAlign w:val="center"/>
          </w:tcPr>
          <w:p w:rsidR="0069185E" w:rsidRDefault="0069185E">
            <w:pPr>
              <w:pStyle w:val="ConsPlusNormal"/>
              <w:jc w:val="both"/>
            </w:pPr>
            <w:r>
              <w:t>Организации, эксплуатирующие опасные производственные объекты</w:t>
            </w:r>
          </w:p>
        </w:tc>
        <w:tc>
          <w:tcPr>
            <w:tcW w:w="1417" w:type="dxa"/>
            <w:vAlign w:val="center"/>
          </w:tcPr>
          <w:p w:rsidR="0069185E" w:rsidRDefault="0069185E">
            <w:pPr>
              <w:pStyle w:val="ConsPlusNormal"/>
              <w:jc w:val="both"/>
            </w:pPr>
            <w:r>
              <w:t>Весь акт</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5.</w:t>
            </w:r>
          </w:p>
        </w:tc>
        <w:tc>
          <w:tcPr>
            <w:tcW w:w="2612" w:type="dxa"/>
            <w:tcBorders>
              <w:bottom w:val="nil"/>
            </w:tcBorders>
            <w:vAlign w:val="center"/>
          </w:tcPr>
          <w:p w:rsidR="0069185E" w:rsidRDefault="0069185E">
            <w:pPr>
              <w:pStyle w:val="ConsPlusNormal"/>
              <w:jc w:val="both"/>
            </w:pPr>
            <w:hyperlink r:id="rId391" w:history="1">
              <w:r>
                <w:rPr>
                  <w:color w:val="0000FF"/>
                </w:rPr>
                <w:t>Правила</w:t>
              </w:r>
            </w:hyperlink>
            <w:r>
              <w:t xml:space="preserve"> устройства и безопасной эксплуатации эскалаторов (ПБ 10-77-94)</w:t>
            </w:r>
          </w:p>
        </w:tc>
        <w:tc>
          <w:tcPr>
            <w:tcW w:w="2040" w:type="dxa"/>
            <w:tcBorders>
              <w:bottom w:val="nil"/>
            </w:tcBorders>
            <w:vAlign w:val="center"/>
          </w:tcPr>
          <w:p w:rsidR="0069185E" w:rsidRDefault="0069185E">
            <w:pPr>
              <w:pStyle w:val="ConsPlusNormal"/>
              <w:jc w:val="both"/>
            </w:pPr>
            <w:hyperlink r:id="rId392" w:history="1">
              <w:r>
                <w:rPr>
                  <w:color w:val="0000FF"/>
                </w:rPr>
                <w:t>постановление</w:t>
              </w:r>
            </w:hyperlink>
            <w:r>
              <w:t xml:space="preserve"> Госгортехнадзора России от 02.08.1994 N 47</w:t>
            </w:r>
          </w:p>
        </w:tc>
        <w:tc>
          <w:tcPr>
            <w:tcW w:w="2551" w:type="dxa"/>
            <w:tcBorders>
              <w:bottom w:val="nil"/>
            </w:tcBorders>
            <w:vAlign w:val="center"/>
          </w:tcPr>
          <w:p w:rsidR="0069185E" w:rsidRDefault="0069185E">
            <w:pPr>
              <w:pStyle w:val="ConsPlusNormal"/>
              <w:jc w:val="both"/>
            </w:pPr>
            <w:proofErr w:type="gramStart"/>
            <w:r>
              <w:t>Предприятия (организации), независимо от форм собственности, занимающиеся проектированием, изготовлением, монтажом, эксплуатацией, ремонтом, модернизацией (реконструкцией) эскалаторов</w:t>
            </w:r>
            <w:proofErr w:type="gramEnd"/>
          </w:p>
        </w:tc>
        <w:tc>
          <w:tcPr>
            <w:tcW w:w="1417" w:type="dxa"/>
            <w:tcBorders>
              <w:bottom w:val="nil"/>
            </w:tcBorders>
            <w:vAlign w:val="center"/>
          </w:tcPr>
          <w:p w:rsidR="0069185E" w:rsidRDefault="0069185E">
            <w:pPr>
              <w:pStyle w:val="ConsPlusNormal"/>
              <w:jc w:val="both"/>
            </w:pPr>
            <w:hyperlink r:id="rId393" w:history="1">
              <w:r>
                <w:rPr>
                  <w:color w:val="0000FF"/>
                </w:rPr>
                <w:t>разделы 10</w:t>
              </w:r>
            </w:hyperlink>
            <w:r>
              <w:t xml:space="preserve">, </w:t>
            </w:r>
            <w:hyperlink r:id="rId394" w:history="1">
              <w:r>
                <w:rPr>
                  <w:color w:val="0000FF"/>
                </w:rPr>
                <w:t>11</w:t>
              </w:r>
            </w:hyperlink>
            <w:r>
              <w:t xml:space="preserve">, </w:t>
            </w:r>
            <w:hyperlink r:id="rId395" w:history="1">
              <w:r>
                <w:rPr>
                  <w:color w:val="0000FF"/>
                </w:rPr>
                <w:t>12</w:t>
              </w:r>
            </w:hyperlink>
            <w:r>
              <w:t xml:space="preserve">, </w:t>
            </w:r>
            <w:hyperlink r:id="rId396" w:history="1">
              <w:r>
                <w:rPr>
                  <w:color w:val="0000FF"/>
                </w:rPr>
                <w:t>пункты 14.2</w:t>
              </w:r>
            </w:hyperlink>
            <w:r>
              <w:t xml:space="preserve">, </w:t>
            </w:r>
            <w:hyperlink r:id="rId397" w:history="1">
              <w:r>
                <w:rPr>
                  <w:color w:val="0000FF"/>
                </w:rPr>
                <w:t>14.5</w:t>
              </w:r>
            </w:hyperlink>
          </w:p>
        </w:tc>
      </w:tr>
      <w:tr w:rsidR="0069185E">
        <w:tblPrEx>
          <w:tblBorders>
            <w:insideH w:val="nil"/>
          </w:tblBorders>
        </w:tblPrEx>
        <w:tc>
          <w:tcPr>
            <w:tcW w:w="9130" w:type="dxa"/>
            <w:gridSpan w:val="5"/>
            <w:tcBorders>
              <w:top w:val="nil"/>
            </w:tcBorders>
          </w:tcPr>
          <w:p w:rsidR="0069185E" w:rsidRDefault="0069185E">
            <w:pPr>
              <w:pStyle w:val="ConsPlusNormal"/>
              <w:jc w:val="both"/>
            </w:pPr>
            <w:r>
              <w:t xml:space="preserve">(п. 5 в ред. </w:t>
            </w:r>
            <w:hyperlink r:id="rId398" w:history="1">
              <w:r>
                <w:rPr>
                  <w:color w:val="0000FF"/>
                </w:rPr>
                <w:t>Приказа</w:t>
              </w:r>
            </w:hyperlink>
            <w:r>
              <w:t xml:space="preserve"> Ростехнадзора от 05.06.2017 N 193)</w:t>
            </w:r>
          </w:p>
        </w:tc>
      </w:tr>
      <w:tr w:rsidR="0069185E">
        <w:tblPrEx>
          <w:tblBorders>
            <w:insideH w:val="nil"/>
          </w:tblBorders>
        </w:tblPrEx>
        <w:tc>
          <w:tcPr>
            <w:tcW w:w="510" w:type="dxa"/>
            <w:tcBorders>
              <w:bottom w:val="nil"/>
            </w:tcBorders>
            <w:vAlign w:val="center"/>
          </w:tcPr>
          <w:p w:rsidR="0069185E" w:rsidRDefault="0069185E">
            <w:pPr>
              <w:pStyle w:val="ConsPlusNormal"/>
              <w:jc w:val="center"/>
            </w:pPr>
            <w:r>
              <w:t>6.</w:t>
            </w:r>
          </w:p>
        </w:tc>
        <w:tc>
          <w:tcPr>
            <w:tcW w:w="2612" w:type="dxa"/>
            <w:tcBorders>
              <w:bottom w:val="nil"/>
            </w:tcBorders>
            <w:vAlign w:val="center"/>
          </w:tcPr>
          <w:p w:rsidR="0069185E" w:rsidRDefault="0069185E">
            <w:pPr>
              <w:pStyle w:val="ConsPlusNormal"/>
              <w:jc w:val="both"/>
            </w:pPr>
            <w:hyperlink r:id="rId399" w:history="1">
              <w:r>
                <w:rPr>
                  <w:color w:val="0000FF"/>
                </w:rPr>
                <w:t>Правила</w:t>
              </w:r>
            </w:hyperlink>
            <w:r>
              <w:t xml:space="preserve"> устройства и безопасной эксплуатации платформ подъемных для </w:t>
            </w:r>
            <w:r>
              <w:lastRenderedPageBreak/>
              <w:t>инвалидов. ПБ 10-403-01</w:t>
            </w:r>
          </w:p>
        </w:tc>
        <w:tc>
          <w:tcPr>
            <w:tcW w:w="2040" w:type="dxa"/>
            <w:tcBorders>
              <w:bottom w:val="nil"/>
            </w:tcBorders>
            <w:vAlign w:val="center"/>
          </w:tcPr>
          <w:p w:rsidR="0069185E" w:rsidRDefault="0069185E">
            <w:pPr>
              <w:pStyle w:val="ConsPlusNormal"/>
              <w:jc w:val="both"/>
            </w:pPr>
            <w:hyperlink r:id="rId400" w:history="1">
              <w:r>
                <w:rPr>
                  <w:color w:val="0000FF"/>
                </w:rPr>
                <w:t>постановление</w:t>
              </w:r>
            </w:hyperlink>
            <w:r>
              <w:t xml:space="preserve"> Госгортехнадзора России от </w:t>
            </w:r>
            <w:r>
              <w:lastRenderedPageBreak/>
              <w:t>11.03.2001 N 10</w:t>
            </w:r>
          </w:p>
        </w:tc>
        <w:tc>
          <w:tcPr>
            <w:tcW w:w="2551" w:type="dxa"/>
            <w:tcBorders>
              <w:bottom w:val="nil"/>
            </w:tcBorders>
            <w:vAlign w:val="center"/>
          </w:tcPr>
          <w:p w:rsidR="0069185E" w:rsidRDefault="0069185E">
            <w:pPr>
              <w:pStyle w:val="ConsPlusNormal"/>
              <w:jc w:val="both"/>
            </w:pPr>
            <w:proofErr w:type="gramStart"/>
            <w:r>
              <w:lastRenderedPageBreak/>
              <w:t xml:space="preserve">Платформы подъемные с вертикальным и наклонным </w:t>
            </w:r>
            <w:r>
              <w:lastRenderedPageBreak/>
              <w:t>перемещением, относящиеся к техническим средствам реабилитации инвалидов и устанавливаемые в жилых, общественных и промышленных зданиях и сооружениях высотой более одного этажа или имеющих перепады уровней пола на пути перемещения людей (инвалидов) с нарушением статодинамической функции, включая использующих кресла-коляски и другие технические средства реабилитации, и людей с ограниченными возможностями для передвижения</w:t>
            </w:r>
            <w:proofErr w:type="gramEnd"/>
          </w:p>
        </w:tc>
        <w:tc>
          <w:tcPr>
            <w:tcW w:w="1417" w:type="dxa"/>
            <w:tcBorders>
              <w:bottom w:val="nil"/>
            </w:tcBorders>
            <w:vAlign w:val="center"/>
          </w:tcPr>
          <w:p w:rsidR="0069185E" w:rsidRDefault="0069185E">
            <w:pPr>
              <w:pStyle w:val="ConsPlusNormal"/>
              <w:jc w:val="both"/>
            </w:pPr>
            <w:hyperlink r:id="rId401" w:history="1">
              <w:r>
                <w:rPr>
                  <w:color w:val="0000FF"/>
                </w:rPr>
                <w:t>разделы 8</w:t>
              </w:r>
            </w:hyperlink>
            <w:r>
              <w:t xml:space="preserve">, </w:t>
            </w:r>
            <w:hyperlink r:id="rId402" w:history="1">
              <w:r>
                <w:rPr>
                  <w:color w:val="0000FF"/>
                </w:rPr>
                <w:t>10</w:t>
              </w:r>
            </w:hyperlink>
            <w:r>
              <w:t xml:space="preserve">, </w:t>
            </w:r>
            <w:hyperlink r:id="rId403" w:history="1">
              <w:r>
                <w:rPr>
                  <w:color w:val="0000FF"/>
                </w:rPr>
                <w:t>11</w:t>
              </w:r>
            </w:hyperlink>
            <w:r>
              <w:t xml:space="preserve">, </w:t>
            </w:r>
            <w:hyperlink r:id="rId404" w:history="1">
              <w:r>
                <w:rPr>
                  <w:color w:val="0000FF"/>
                </w:rPr>
                <w:t>12</w:t>
              </w:r>
            </w:hyperlink>
          </w:p>
        </w:tc>
      </w:tr>
      <w:tr w:rsidR="0069185E">
        <w:tblPrEx>
          <w:tblBorders>
            <w:insideH w:val="nil"/>
          </w:tblBorders>
        </w:tblPrEx>
        <w:tc>
          <w:tcPr>
            <w:tcW w:w="9130" w:type="dxa"/>
            <w:gridSpan w:val="5"/>
            <w:tcBorders>
              <w:top w:val="nil"/>
            </w:tcBorders>
          </w:tcPr>
          <w:p w:rsidR="0069185E" w:rsidRDefault="0069185E">
            <w:pPr>
              <w:pStyle w:val="ConsPlusNormal"/>
              <w:jc w:val="both"/>
            </w:pPr>
            <w:r>
              <w:lastRenderedPageBreak/>
              <w:t xml:space="preserve">(п. 6 в ред. </w:t>
            </w:r>
            <w:hyperlink r:id="rId405" w:history="1">
              <w:r>
                <w:rPr>
                  <w:color w:val="0000FF"/>
                </w:rPr>
                <w:t>Приказа</w:t>
              </w:r>
            </w:hyperlink>
            <w:r>
              <w:t xml:space="preserve"> Ростехнадзора от 05.06.2017 N 193)</w:t>
            </w:r>
          </w:p>
        </w:tc>
      </w:tr>
    </w:tbl>
    <w:p w:rsidR="0069185E" w:rsidRDefault="0069185E">
      <w:pPr>
        <w:pStyle w:val="ConsPlusNormal"/>
        <w:ind w:firstLine="540"/>
        <w:jc w:val="both"/>
      </w:pPr>
    </w:p>
    <w:p w:rsidR="0069185E" w:rsidRDefault="0069185E">
      <w:pPr>
        <w:pStyle w:val="ConsPlusNormal"/>
        <w:ind w:firstLine="540"/>
        <w:jc w:val="both"/>
      </w:pPr>
      <w:r>
        <w:t>--------------------------------</w:t>
      </w:r>
    </w:p>
    <w:p w:rsidR="0069185E" w:rsidRDefault="0069185E">
      <w:pPr>
        <w:pStyle w:val="ConsPlusNormal"/>
        <w:spacing w:before="220"/>
        <w:ind w:firstLine="540"/>
        <w:jc w:val="both"/>
      </w:pPr>
      <w:r>
        <w:t xml:space="preserve">&lt;1&gt; - &lt;7&gt; Сноски исключены. - </w:t>
      </w:r>
      <w:hyperlink r:id="rId406" w:history="1">
        <w:r>
          <w:rPr>
            <w:color w:val="0000FF"/>
          </w:rPr>
          <w:t>Приказ</w:t>
        </w:r>
      </w:hyperlink>
      <w:r>
        <w:t xml:space="preserve"> Ростехнадзора от 27.05.2019 N 203.</w:t>
      </w:r>
    </w:p>
    <w:p w:rsidR="0069185E" w:rsidRDefault="0069185E">
      <w:pPr>
        <w:pStyle w:val="ConsPlusNormal"/>
        <w:spacing w:before="220"/>
        <w:ind w:firstLine="540"/>
        <w:jc w:val="both"/>
      </w:pPr>
      <w:bookmarkStart w:id="6" w:name="P933"/>
      <w:bookmarkEnd w:id="6"/>
      <w:r>
        <w:t>&lt;1</w:t>
      </w:r>
      <w:proofErr w:type="gramStart"/>
      <w:r>
        <w:t>&gt; П</w:t>
      </w:r>
      <w:proofErr w:type="gramEnd"/>
      <w:r>
        <w:t xml:space="preserve">ризнается не подлежащим применению со дня вступления в силу </w:t>
      </w:r>
      <w:hyperlink r:id="rId407" w:history="1">
        <w:r>
          <w:rPr>
            <w:color w:val="0000FF"/>
          </w:rPr>
          <w:t>приказа</w:t>
        </w:r>
      </w:hyperlink>
      <w:r>
        <w:t xml:space="preserve"> Ростехнадзора от 08.11.2018 N 539 "Об утверждении Федеральных норм и правил в области промышленной безопасности "Правила безопасности аммиачных холодильных установок и систем" (зарегистрирован Минюстом России 23.01.2019, рег. </w:t>
      </w:r>
      <w:proofErr w:type="gramStart"/>
      <w:r>
        <w:t>N 53520; официальный интернет-портал правовой информации: http://www.pravo.gov.ru, 25.01.2019).</w:t>
      </w:r>
      <w:proofErr w:type="gramEnd"/>
    </w:p>
    <w:p w:rsidR="0069185E" w:rsidRDefault="0069185E">
      <w:pPr>
        <w:pStyle w:val="ConsPlusNormal"/>
        <w:jc w:val="both"/>
      </w:pPr>
      <w:r>
        <w:t xml:space="preserve">(сноска введена </w:t>
      </w:r>
      <w:hyperlink r:id="rId408" w:history="1">
        <w:r>
          <w:rPr>
            <w:color w:val="0000FF"/>
          </w:rPr>
          <w:t>Приказом</w:t>
        </w:r>
      </w:hyperlink>
      <w:r>
        <w:t xml:space="preserve"> Ростехнадзора от 27.05.2019 N 203)</w:t>
      </w:r>
    </w:p>
    <w:p w:rsidR="0069185E" w:rsidRDefault="0069185E">
      <w:pPr>
        <w:pStyle w:val="ConsPlusNormal"/>
        <w:spacing w:before="220"/>
        <w:ind w:firstLine="540"/>
        <w:jc w:val="both"/>
      </w:pPr>
      <w:bookmarkStart w:id="7" w:name="P935"/>
      <w:bookmarkEnd w:id="7"/>
      <w:r>
        <w:t>&lt;2</w:t>
      </w:r>
      <w:proofErr w:type="gramStart"/>
      <w:r>
        <w:t>&gt; П</w:t>
      </w:r>
      <w:proofErr w:type="gramEnd"/>
      <w:r>
        <w:t xml:space="preserve">ризнается не подлежащим применению со дня вступления в силу </w:t>
      </w:r>
      <w:hyperlink r:id="rId409" w:history="1">
        <w:r>
          <w:rPr>
            <w:color w:val="0000FF"/>
          </w:rPr>
          <w:t>приказа</w:t>
        </w:r>
      </w:hyperlink>
      <w:r>
        <w:t xml:space="preserve"> Ростехнадзора от 08.11.2018 N 538 "Об утверждении Федеральных норм и правил в области промышленной безопасности "Правила безопасности в производстве растительных масел методом прессования и экстракции" (зарегистрирован Минюстом России 13.12.2018, рег. </w:t>
      </w:r>
      <w:proofErr w:type="gramStart"/>
      <w:r>
        <w:t>N 52993; официальный интернет-портал правовой информации: http://www.pravo.gov.ru, 14.12.2018).</w:t>
      </w:r>
      <w:proofErr w:type="gramEnd"/>
    </w:p>
    <w:p w:rsidR="0069185E" w:rsidRDefault="0069185E">
      <w:pPr>
        <w:pStyle w:val="ConsPlusNormal"/>
        <w:jc w:val="both"/>
      </w:pPr>
      <w:r>
        <w:t xml:space="preserve">(сноска введена </w:t>
      </w:r>
      <w:hyperlink r:id="rId410" w:history="1">
        <w:r>
          <w:rPr>
            <w:color w:val="0000FF"/>
          </w:rPr>
          <w:t>Приказом</w:t>
        </w:r>
      </w:hyperlink>
      <w:r>
        <w:t xml:space="preserve"> Ростехнадзора от 27.05.2019 N 203)</w:t>
      </w:r>
    </w:p>
    <w:p w:rsidR="0069185E" w:rsidRDefault="0069185E">
      <w:pPr>
        <w:pStyle w:val="ConsPlusNormal"/>
        <w:spacing w:before="220"/>
        <w:ind w:firstLine="540"/>
        <w:jc w:val="both"/>
      </w:pPr>
      <w:bookmarkStart w:id="8" w:name="P937"/>
      <w:bookmarkEnd w:id="8"/>
      <w:r>
        <w:t xml:space="preserve">&lt;3&gt; Настоящий </w:t>
      </w:r>
      <w:hyperlink r:id="rId411" w:history="1">
        <w:r>
          <w:rPr>
            <w:color w:val="0000FF"/>
          </w:rPr>
          <w:t>приказ</w:t>
        </w:r>
      </w:hyperlink>
      <w:r>
        <w:t xml:space="preserve"> вступает в силу по истечении шести месяцев со дня его официального опубликования. </w:t>
      </w:r>
      <w:proofErr w:type="gramStart"/>
      <w:r>
        <w:t>Опубликован</w:t>
      </w:r>
      <w:proofErr w:type="gramEnd"/>
      <w:r>
        <w:t xml:space="preserve"> на официальном интернет-портале правовой информации: http://www.pravo.gov.ru, 14.12.2018.</w:t>
      </w:r>
    </w:p>
    <w:p w:rsidR="0069185E" w:rsidRDefault="0069185E">
      <w:pPr>
        <w:pStyle w:val="ConsPlusNormal"/>
        <w:jc w:val="both"/>
      </w:pPr>
      <w:r>
        <w:t xml:space="preserve">(сноска введена </w:t>
      </w:r>
      <w:hyperlink r:id="rId412" w:history="1">
        <w:r>
          <w:rPr>
            <w:color w:val="0000FF"/>
          </w:rPr>
          <w:t>Приказом</w:t>
        </w:r>
      </w:hyperlink>
      <w:r>
        <w:t xml:space="preserve"> Ростехнадзора от 27.05.2019 N 203)</w:t>
      </w:r>
    </w:p>
    <w:p w:rsidR="0069185E" w:rsidRDefault="0069185E">
      <w:pPr>
        <w:pStyle w:val="ConsPlusNormal"/>
        <w:spacing w:before="220"/>
        <w:ind w:firstLine="540"/>
        <w:jc w:val="both"/>
      </w:pPr>
      <w:bookmarkStart w:id="9" w:name="P939"/>
      <w:bookmarkEnd w:id="9"/>
      <w:r>
        <w:t xml:space="preserve">&lt;4&gt; Настоящий </w:t>
      </w:r>
      <w:hyperlink r:id="rId413" w:history="1">
        <w:r>
          <w:rPr>
            <w:color w:val="0000FF"/>
          </w:rPr>
          <w:t>приказ</w:t>
        </w:r>
      </w:hyperlink>
      <w:r>
        <w:t xml:space="preserve"> вступает в силу по истечении шести месяцев со дня его официального опубликования. </w:t>
      </w:r>
      <w:proofErr w:type="gramStart"/>
      <w:r>
        <w:t>Опубликован</w:t>
      </w:r>
      <w:proofErr w:type="gramEnd"/>
      <w:r>
        <w:t xml:space="preserve"> на официальном интернет-портале правовой информации: http://www.pravo.gov.ru, 14.12.2018.</w:t>
      </w:r>
    </w:p>
    <w:p w:rsidR="0069185E" w:rsidRDefault="0069185E">
      <w:pPr>
        <w:pStyle w:val="ConsPlusNormal"/>
        <w:jc w:val="both"/>
      </w:pPr>
      <w:r>
        <w:t xml:space="preserve">(сноска введена </w:t>
      </w:r>
      <w:hyperlink r:id="rId414" w:history="1">
        <w:r>
          <w:rPr>
            <w:color w:val="0000FF"/>
          </w:rPr>
          <w:t>Приказом</w:t>
        </w:r>
      </w:hyperlink>
      <w:r>
        <w:t xml:space="preserve"> Ростехнадзора от 27.05.2019 N 203)</w:t>
      </w:r>
    </w:p>
    <w:p w:rsidR="0069185E" w:rsidRDefault="0069185E">
      <w:pPr>
        <w:pStyle w:val="ConsPlusNormal"/>
        <w:ind w:firstLine="540"/>
        <w:jc w:val="both"/>
      </w:pPr>
    </w:p>
    <w:p w:rsidR="0069185E" w:rsidRDefault="0069185E">
      <w:pPr>
        <w:pStyle w:val="ConsPlusTitle"/>
        <w:jc w:val="center"/>
        <w:outlineLvl w:val="1"/>
      </w:pPr>
      <w:r>
        <w:lastRenderedPageBreak/>
        <w:t>Раздел V. Нормативные правовые акты органов</w:t>
      </w:r>
    </w:p>
    <w:p w:rsidR="0069185E" w:rsidRDefault="0069185E">
      <w:pPr>
        <w:pStyle w:val="ConsPlusTitle"/>
        <w:jc w:val="center"/>
      </w:pPr>
      <w:r>
        <w:t>государственной власти СССР и нормативные документы органов</w:t>
      </w:r>
    </w:p>
    <w:p w:rsidR="0069185E" w:rsidRDefault="0069185E">
      <w:pPr>
        <w:pStyle w:val="ConsPlusTitle"/>
        <w:jc w:val="center"/>
      </w:pPr>
      <w:r>
        <w:t>государственной власти СССР и РСФСР</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12"/>
        <w:gridCol w:w="2040"/>
        <w:gridCol w:w="2551"/>
        <w:gridCol w:w="1417"/>
      </w:tblGrid>
      <w:tr w:rsidR="0069185E">
        <w:tc>
          <w:tcPr>
            <w:tcW w:w="510" w:type="dxa"/>
          </w:tcPr>
          <w:p w:rsidR="0069185E" w:rsidRDefault="0069185E">
            <w:pPr>
              <w:pStyle w:val="ConsPlusNormal"/>
              <w:jc w:val="center"/>
            </w:pPr>
            <w:r>
              <w:t>N</w:t>
            </w:r>
          </w:p>
        </w:tc>
        <w:tc>
          <w:tcPr>
            <w:tcW w:w="2612" w:type="dxa"/>
          </w:tcPr>
          <w:p w:rsidR="0069185E" w:rsidRDefault="0069185E">
            <w:pPr>
              <w:pStyle w:val="ConsPlusNormal"/>
              <w:jc w:val="center"/>
            </w:pPr>
            <w:r>
              <w:t>Наименование и реквизиты акта</w:t>
            </w:r>
          </w:p>
        </w:tc>
        <w:tc>
          <w:tcPr>
            <w:tcW w:w="2040" w:type="dxa"/>
          </w:tcPr>
          <w:p w:rsidR="0069185E" w:rsidRDefault="0069185E">
            <w:pPr>
              <w:pStyle w:val="ConsPlusNormal"/>
              <w:jc w:val="center"/>
            </w:pPr>
            <w:r>
              <w:t>Сведения об утверждении</w:t>
            </w:r>
          </w:p>
        </w:tc>
        <w:tc>
          <w:tcPr>
            <w:tcW w:w="2551"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417"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510" w:type="dxa"/>
          </w:tcPr>
          <w:p w:rsidR="0069185E" w:rsidRDefault="0069185E">
            <w:pPr>
              <w:pStyle w:val="ConsPlusNormal"/>
              <w:jc w:val="center"/>
            </w:pPr>
            <w:r>
              <w:t>1.</w:t>
            </w:r>
          </w:p>
        </w:tc>
        <w:tc>
          <w:tcPr>
            <w:tcW w:w="2612" w:type="dxa"/>
          </w:tcPr>
          <w:p w:rsidR="0069185E" w:rsidRDefault="0069185E">
            <w:pPr>
              <w:pStyle w:val="ConsPlusNormal"/>
              <w:jc w:val="both"/>
            </w:pPr>
            <w:r>
              <w:t xml:space="preserve">Типовая </w:t>
            </w:r>
            <w:hyperlink r:id="rId415" w:history="1">
              <w:r>
                <w:rPr>
                  <w:color w:val="0000FF"/>
                </w:rPr>
                <w:t>инструкция</w:t>
              </w:r>
            </w:hyperlink>
            <w:r>
              <w:t xml:space="preserve"> по маркированию обжимными устройствами электродетонаторов и капсюлей-детонаторов в металлических гильзах (с изменениями и дополнениями)</w:t>
            </w:r>
          </w:p>
        </w:tc>
        <w:tc>
          <w:tcPr>
            <w:tcW w:w="2040" w:type="dxa"/>
          </w:tcPr>
          <w:p w:rsidR="0069185E" w:rsidRDefault="0069185E">
            <w:pPr>
              <w:pStyle w:val="ConsPlusNormal"/>
              <w:jc w:val="both"/>
            </w:pPr>
            <w:r>
              <w:t xml:space="preserve">постановления Госгортехнадзора СССР от 05.10.1984 N 48, Госгортехнадзора России от 19.08.1992 </w:t>
            </w:r>
            <w:hyperlink r:id="rId416" w:history="1">
              <w:r>
                <w:rPr>
                  <w:color w:val="0000FF"/>
                </w:rPr>
                <w:t>N 22</w:t>
              </w:r>
            </w:hyperlink>
          </w:p>
        </w:tc>
        <w:tc>
          <w:tcPr>
            <w:tcW w:w="2551" w:type="dxa"/>
          </w:tcPr>
          <w:p w:rsidR="0069185E" w:rsidRDefault="0069185E">
            <w:pPr>
              <w:pStyle w:val="ConsPlusNormal"/>
              <w:jc w:val="both"/>
            </w:pPr>
            <w:r>
              <w:t>Организации, осуществляющие деятельность, связанную с обращением взрывчатых материалов промышленного назначения</w:t>
            </w:r>
          </w:p>
        </w:tc>
        <w:tc>
          <w:tcPr>
            <w:tcW w:w="1417" w:type="dxa"/>
          </w:tcPr>
          <w:p w:rsidR="0069185E" w:rsidRDefault="0069185E">
            <w:pPr>
              <w:pStyle w:val="ConsPlusNormal"/>
              <w:jc w:val="both"/>
            </w:pPr>
            <w:hyperlink r:id="rId417" w:history="1">
              <w:proofErr w:type="gramStart"/>
              <w:r>
                <w:rPr>
                  <w:color w:val="0000FF"/>
                </w:rPr>
                <w:t>1.2.1</w:t>
              </w:r>
            </w:hyperlink>
            <w:r>
              <w:t xml:space="preserve">.; </w:t>
            </w:r>
            <w:hyperlink r:id="rId418" w:history="1">
              <w:r>
                <w:rPr>
                  <w:color w:val="0000FF"/>
                </w:rPr>
                <w:t>1.2.2</w:t>
              </w:r>
            </w:hyperlink>
            <w:r>
              <w:t xml:space="preserve">.; </w:t>
            </w:r>
            <w:hyperlink r:id="rId419" w:history="1">
              <w:r>
                <w:rPr>
                  <w:color w:val="0000FF"/>
                </w:rPr>
                <w:t>1.2.3</w:t>
              </w:r>
            </w:hyperlink>
            <w:r>
              <w:t xml:space="preserve">.; </w:t>
            </w:r>
            <w:hyperlink r:id="rId420" w:history="1">
              <w:r>
                <w:rPr>
                  <w:color w:val="0000FF"/>
                </w:rPr>
                <w:t>1.3.2</w:t>
              </w:r>
            </w:hyperlink>
            <w:r>
              <w:t xml:space="preserve">.; </w:t>
            </w:r>
            <w:hyperlink r:id="rId421" w:history="1">
              <w:r>
                <w:rPr>
                  <w:color w:val="0000FF"/>
                </w:rPr>
                <w:t>1.3.3</w:t>
              </w:r>
            </w:hyperlink>
            <w:r>
              <w:t xml:space="preserve">.; </w:t>
            </w:r>
            <w:hyperlink r:id="rId422" w:history="1">
              <w:r>
                <w:rPr>
                  <w:color w:val="0000FF"/>
                </w:rPr>
                <w:t>1.3.4</w:t>
              </w:r>
            </w:hyperlink>
            <w:r>
              <w:t xml:space="preserve">.; </w:t>
            </w:r>
            <w:hyperlink r:id="rId423" w:history="1">
              <w:r>
                <w:rPr>
                  <w:color w:val="0000FF"/>
                </w:rPr>
                <w:t>1.3.5</w:t>
              </w:r>
            </w:hyperlink>
            <w:r>
              <w:t xml:space="preserve">.; </w:t>
            </w:r>
            <w:hyperlink r:id="rId424" w:history="1">
              <w:r>
                <w:rPr>
                  <w:color w:val="0000FF"/>
                </w:rPr>
                <w:t>1.3.6</w:t>
              </w:r>
            </w:hyperlink>
            <w:r>
              <w:t xml:space="preserve">.; </w:t>
            </w:r>
            <w:hyperlink r:id="rId425" w:history="1">
              <w:r>
                <w:rPr>
                  <w:color w:val="0000FF"/>
                </w:rPr>
                <w:t>1.3.7</w:t>
              </w:r>
            </w:hyperlink>
            <w:r>
              <w:t xml:space="preserve">.; </w:t>
            </w:r>
            <w:hyperlink r:id="rId426" w:history="1">
              <w:r>
                <w:rPr>
                  <w:color w:val="0000FF"/>
                </w:rPr>
                <w:t>1.3.10</w:t>
              </w:r>
            </w:hyperlink>
            <w:r>
              <w:t xml:space="preserve">.; </w:t>
            </w:r>
            <w:hyperlink r:id="rId427" w:history="1">
              <w:r>
                <w:rPr>
                  <w:color w:val="0000FF"/>
                </w:rPr>
                <w:t>1.3.10.1</w:t>
              </w:r>
            </w:hyperlink>
            <w:r>
              <w:t xml:space="preserve">.; </w:t>
            </w:r>
            <w:hyperlink r:id="rId428" w:history="1">
              <w:r>
                <w:rPr>
                  <w:color w:val="0000FF"/>
                </w:rPr>
                <w:t>1.3.10.2</w:t>
              </w:r>
            </w:hyperlink>
            <w:r>
              <w:t xml:space="preserve">.; </w:t>
            </w:r>
            <w:hyperlink r:id="rId429" w:history="1">
              <w:r>
                <w:rPr>
                  <w:color w:val="0000FF"/>
                </w:rPr>
                <w:t>1.3.10.3</w:t>
              </w:r>
            </w:hyperlink>
            <w:r>
              <w:t xml:space="preserve">.; </w:t>
            </w:r>
            <w:hyperlink r:id="rId430" w:history="1">
              <w:r>
                <w:rPr>
                  <w:color w:val="0000FF"/>
                </w:rPr>
                <w:t>1.3.10.4</w:t>
              </w:r>
            </w:hyperlink>
            <w:r>
              <w:t xml:space="preserve">.; </w:t>
            </w:r>
            <w:hyperlink r:id="rId431" w:history="1">
              <w:r>
                <w:rPr>
                  <w:color w:val="0000FF"/>
                </w:rPr>
                <w:t>1.3.10.5</w:t>
              </w:r>
            </w:hyperlink>
            <w:r>
              <w:t xml:space="preserve">.; </w:t>
            </w:r>
            <w:hyperlink r:id="rId432" w:history="1">
              <w:r>
                <w:rPr>
                  <w:color w:val="0000FF"/>
                </w:rPr>
                <w:t>1.3.10.6</w:t>
              </w:r>
            </w:hyperlink>
            <w:r>
              <w:t xml:space="preserve">.; </w:t>
            </w:r>
            <w:hyperlink r:id="rId433" w:history="1">
              <w:r>
                <w:rPr>
                  <w:color w:val="0000FF"/>
                </w:rPr>
                <w:t>1.4</w:t>
              </w:r>
            </w:hyperlink>
            <w:r>
              <w:t xml:space="preserve">.; </w:t>
            </w:r>
            <w:hyperlink r:id="rId434" w:history="1">
              <w:r>
                <w:rPr>
                  <w:color w:val="0000FF"/>
                </w:rPr>
                <w:t>1.4.3</w:t>
              </w:r>
            </w:hyperlink>
            <w:r>
              <w:t xml:space="preserve">.; </w:t>
            </w:r>
            <w:hyperlink r:id="rId435" w:history="1">
              <w:r>
                <w:rPr>
                  <w:color w:val="0000FF"/>
                </w:rPr>
                <w:t>1.4.4</w:t>
              </w:r>
            </w:hyperlink>
            <w:r>
              <w:t xml:space="preserve">.; </w:t>
            </w:r>
            <w:hyperlink r:id="rId436" w:history="1">
              <w:r>
                <w:rPr>
                  <w:color w:val="0000FF"/>
                </w:rPr>
                <w:t>1.4.5</w:t>
              </w:r>
            </w:hyperlink>
            <w:r>
              <w:t xml:space="preserve">.; </w:t>
            </w:r>
            <w:hyperlink r:id="rId437" w:history="1">
              <w:r>
                <w:rPr>
                  <w:color w:val="0000FF"/>
                </w:rPr>
                <w:t>1.5.1</w:t>
              </w:r>
            </w:hyperlink>
            <w:r>
              <w:t xml:space="preserve">.; </w:t>
            </w:r>
            <w:hyperlink r:id="rId438" w:history="1">
              <w:r>
                <w:rPr>
                  <w:color w:val="0000FF"/>
                </w:rPr>
                <w:t>1.5.3</w:t>
              </w:r>
            </w:hyperlink>
            <w:r>
              <w:t xml:space="preserve">.; </w:t>
            </w:r>
            <w:hyperlink r:id="rId439" w:history="1">
              <w:r>
                <w:rPr>
                  <w:color w:val="0000FF"/>
                </w:rPr>
                <w:t>1.5.4</w:t>
              </w:r>
            </w:hyperlink>
            <w:r>
              <w:t xml:space="preserve">.; </w:t>
            </w:r>
            <w:hyperlink r:id="rId440" w:history="1">
              <w:r>
                <w:rPr>
                  <w:color w:val="0000FF"/>
                </w:rPr>
                <w:t>1.5.5</w:t>
              </w:r>
            </w:hyperlink>
            <w:r>
              <w:t xml:space="preserve">.; </w:t>
            </w:r>
            <w:hyperlink r:id="rId441" w:history="1">
              <w:r>
                <w:rPr>
                  <w:color w:val="0000FF"/>
                </w:rPr>
                <w:t>1.5.6</w:t>
              </w:r>
            </w:hyperlink>
            <w:r>
              <w:t xml:space="preserve">.; </w:t>
            </w:r>
            <w:hyperlink r:id="rId442" w:history="1">
              <w:r>
                <w:rPr>
                  <w:color w:val="0000FF"/>
                </w:rPr>
                <w:t>1.5.7</w:t>
              </w:r>
            </w:hyperlink>
            <w:r>
              <w:t xml:space="preserve">.; </w:t>
            </w:r>
            <w:hyperlink r:id="rId443" w:history="1">
              <w:r>
                <w:rPr>
                  <w:color w:val="0000FF"/>
                </w:rPr>
                <w:t>1.5.9</w:t>
              </w:r>
            </w:hyperlink>
            <w:r>
              <w:t xml:space="preserve">.; </w:t>
            </w:r>
            <w:hyperlink r:id="rId444" w:history="1">
              <w:r>
                <w:rPr>
                  <w:color w:val="0000FF"/>
                </w:rPr>
                <w:t>2.1</w:t>
              </w:r>
            </w:hyperlink>
            <w:r>
              <w:t xml:space="preserve">.; </w:t>
            </w:r>
            <w:hyperlink r:id="rId445" w:history="1">
              <w:r>
                <w:rPr>
                  <w:color w:val="0000FF"/>
                </w:rPr>
                <w:t>2.2</w:t>
              </w:r>
            </w:hyperlink>
            <w:r>
              <w:t xml:space="preserve">.; </w:t>
            </w:r>
            <w:hyperlink r:id="rId446" w:history="1">
              <w:r>
                <w:rPr>
                  <w:color w:val="0000FF"/>
                </w:rPr>
                <w:t>2.3</w:t>
              </w:r>
            </w:hyperlink>
            <w:r>
              <w:t xml:space="preserve">.; </w:t>
            </w:r>
            <w:hyperlink r:id="rId447" w:history="1">
              <w:r>
                <w:rPr>
                  <w:color w:val="0000FF"/>
                </w:rPr>
                <w:t>Приложение 4</w:t>
              </w:r>
            </w:hyperlink>
            <w:r>
              <w:t xml:space="preserve"> "Таблица буквенных обозначений номеров предприятий - потребителей и взрывников"; </w:t>
            </w:r>
            <w:hyperlink r:id="rId448" w:history="1">
              <w:r>
                <w:rPr>
                  <w:color w:val="0000FF"/>
                </w:rPr>
                <w:t>постановление</w:t>
              </w:r>
            </w:hyperlink>
            <w:r>
              <w:t xml:space="preserve"> Госгортехнадзора РСФСР от 19.08.1992 N 22 "О внесении изменений и дополнений в Типовую </w:t>
            </w:r>
            <w:r>
              <w:lastRenderedPageBreak/>
              <w:t>инструкцию по маркированию обжимными устройствами электродетонаторов и капсюлей-детонаторов в металлических гильзах"</w:t>
            </w:r>
            <w:proofErr w:type="gramEnd"/>
          </w:p>
        </w:tc>
      </w:tr>
      <w:tr w:rsidR="0069185E">
        <w:tblPrEx>
          <w:tblBorders>
            <w:insideH w:val="nil"/>
          </w:tblBorders>
        </w:tblPrEx>
        <w:tc>
          <w:tcPr>
            <w:tcW w:w="510" w:type="dxa"/>
          </w:tcPr>
          <w:p w:rsidR="0069185E" w:rsidRDefault="0069185E">
            <w:pPr>
              <w:pStyle w:val="ConsPlusNormal"/>
              <w:jc w:val="center"/>
            </w:pPr>
            <w:r>
              <w:lastRenderedPageBreak/>
              <w:t>2.</w:t>
            </w:r>
          </w:p>
        </w:tc>
        <w:tc>
          <w:tcPr>
            <w:tcW w:w="8620" w:type="dxa"/>
            <w:gridSpan w:val="4"/>
          </w:tcPr>
          <w:p w:rsidR="0069185E" w:rsidRDefault="0069185E">
            <w:pPr>
              <w:pStyle w:val="ConsPlusNormal"/>
              <w:jc w:val="both"/>
            </w:pPr>
            <w:r>
              <w:t xml:space="preserve">Исключен. - </w:t>
            </w:r>
            <w:hyperlink r:id="rId449" w:history="1">
              <w:r>
                <w:rPr>
                  <w:color w:val="0000FF"/>
                </w:rPr>
                <w:t>Приказ</w:t>
              </w:r>
            </w:hyperlink>
            <w:r>
              <w:t xml:space="preserve"> Ростехнадзора от 15.05.2018 N 213</w:t>
            </w:r>
          </w:p>
        </w:tc>
      </w:tr>
    </w:tbl>
    <w:p w:rsidR="0069185E" w:rsidRDefault="0069185E">
      <w:pPr>
        <w:pStyle w:val="ConsPlusNormal"/>
        <w:ind w:firstLine="540"/>
        <w:jc w:val="both"/>
      </w:pPr>
    </w:p>
    <w:p w:rsidR="0069185E" w:rsidRDefault="0069185E">
      <w:pPr>
        <w:pStyle w:val="ConsPlusNormal"/>
        <w:ind w:firstLine="540"/>
        <w:jc w:val="both"/>
      </w:pPr>
    </w:p>
    <w:p w:rsidR="0069185E" w:rsidRDefault="0069185E">
      <w:pPr>
        <w:pStyle w:val="ConsPlusNormal"/>
        <w:ind w:firstLine="540"/>
        <w:jc w:val="both"/>
      </w:pPr>
    </w:p>
    <w:p w:rsidR="0069185E" w:rsidRDefault="0069185E">
      <w:pPr>
        <w:pStyle w:val="ConsPlusNormal"/>
        <w:ind w:firstLine="540"/>
        <w:jc w:val="both"/>
      </w:pPr>
    </w:p>
    <w:p w:rsidR="0069185E" w:rsidRDefault="0069185E">
      <w:pPr>
        <w:pStyle w:val="ConsPlusNormal"/>
        <w:ind w:firstLine="540"/>
        <w:jc w:val="both"/>
      </w:pPr>
    </w:p>
    <w:p w:rsidR="0069185E" w:rsidRDefault="0069185E">
      <w:pPr>
        <w:pStyle w:val="ConsPlusNormal"/>
        <w:jc w:val="right"/>
        <w:outlineLvl w:val="0"/>
      </w:pPr>
      <w:r>
        <w:t>Приложение N 2</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both"/>
      </w:pPr>
    </w:p>
    <w:p w:rsidR="0069185E" w:rsidRDefault="0069185E">
      <w:pPr>
        <w:pStyle w:val="ConsPlusTitle"/>
        <w:jc w:val="center"/>
      </w:pPr>
      <w:bookmarkStart w:id="10" w:name="P969"/>
      <w:bookmarkEnd w:id="10"/>
      <w:r>
        <w:t>ПЕРЕЧЕНЬ</w:t>
      </w:r>
    </w:p>
    <w:p w:rsidR="0069185E" w:rsidRDefault="0069185E">
      <w:pPr>
        <w:pStyle w:val="ConsPlusTitle"/>
        <w:jc w:val="center"/>
      </w:pPr>
      <w:r>
        <w:t>АКТОВ, СОДЕРЖАЩИХ ОБЯЗАТЕЛЬНЫЕ ТРЕБОВАНИЯ, СОБЛЮДЕНИЕ</w:t>
      </w:r>
    </w:p>
    <w:p w:rsidR="0069185E" w:rsidRDefault="0069185E">
      <w:pPr>
        <w:pStyle w:val="ConsPlusTitle"/>
        <w:jc w:val="center"/>
      </w:pPr>
      <w:r>
        <w:t>КОТОРЫХ ОЦЕНИВАЕТСЯ ПРИ ПРОВЕДЕНИИ МЕРОПРИЯТИЙ ПО КОНТРОЛЮ</w:t>
      </w:r>
    </w:p>
    <w:p w:rsidR="0069185E" w:rsidRDefault="0069185E">
      <w:pPr>
        <w:pStyle w:val="ConsPlusTitle"/>
        <w:jc w:val="center"/>
      </w:pPr>
      <w:r>
        <w:t xml:space="preserve">ПРИ ОСУЩЕСТВЛЕНИИ </w:t>
      </w:r>
      <w:proofErr w:type="gramStart"/>
      <w:r>
        <w:t>ФЕДЕРАЛЬНОГО</w:t>
      </w:r>
      <w:proofErr w:type="gramEnd"/>
      <w:r>
        <w:t xml:space="preserve"> ГОСУДАРСТВЕННОГО</w:t>
      </w:r>
    </w:p>
    <w:p w:rsidR="0069185E" w:rsidRDefault="0069185E">
      <w:pPr>
        <w:pStyle w:val="ConsPlusTitle"/>
        <w:jc w:val="center"/>
      </w:pPr>
      <w:r>
        <w:t>СТРОИТЕЛЬНОГО НАДЗОРА</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r>
              <w:rPr>
                <w:color w:val="392C69"/>
              </w:rPr>
              <w:t xml:space="preserve">(в ред. </w:t>
            </w:r>
            <w:hyperlink r:id="rId450" w:history="1">
              <w:r>
                <w:rPr>
                  <w:color w:val="0000FF"/>
                </w:rPr>
                <w:t>Приказа</w:t>
              </w:r>
            </w:hyperlink>
            <w:r>
              <w:rPr>
                <w:color w:val="392C69"/>
              </w:rPr>
              <w:t xml:space="preserve"> Ростехнадзора от 27.05.2019 N 203)</w:t>
            </w:r>
          </w:p>
        </w:tc>
      </w:tr>
    </w:tbl>
    <w:p w:rsidR="0069185E" w:rsidRDefault="0069185E">
      <w:pPr>
        <w:pStyle w:val="ConsPlusNormal"/>
        <w:jc w:val="both"/>
      </w:pPr>
    </w:p>
    <w:p w:rsidR="0069185E" w:rsidRDefault="0069185E">
      <w:pPr>
        <w:pStyle w:val="ConsPlusTitle"/>
        <w:jc w:val="center"/>
        <w:outlineLvl w:val="1"/>
      </w:pPr>
      <w:r>
        <w:t>Раздел I. Международные договоры Российской Федерации</w:t>
      </w:r>
    </w:p>
    <w:p w:rsidR="0069185E" w:rsidRDefault="0069185E">
      <w:pPr>
        <w:pStyle w:val="ConsPlusTitle"/>
        <w:jc w:val="center"/>
      </w:pPr>
      <w:r>
        <w:t>и акты органов Евразийского экономического союза</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340"/>
        <w:gridCol w:w="3900"/>
        <w:gridCol w:w="2220"/>
      </w:tblGrid>
      <w:tr w:rsidR="0069185E">
        <w:tc>
          <w:tcPr>
            <w:tcW w:w="602" w:type="dxa"/>
          </w:tcPr>
          <w:p w:rsidR="0069185E" w:rsidRDefault="0069185E">
            <w:pPr>
              <w:pStyle w:val="ConsPlusNormal"/>
              <w:jc w:val="center"/>
            </w:pPr>
            <w:r>
              <w:t>N</w:t>
            </w:r>
          </w:p>
        </w:tc>
        <w:tc>
          <w:tcPr>
            <w:tcW w:w="2340" w:type="dxa"/>
          </w:tcPr>
          <w:p w:rsidR="0069185E" w:rsidRDefault="0069185E">
            <w:pPr>
              <w:pStyle w:val="ConsPlusNormal"/>
              <w:jc w:val="center"/>
            </w:pPr>
            <w:r>
              <w:t>Наименование и реквизиты акта</w:t>
            </w:r>
          </w:p>
        </w:tc>
        <w:tc>
          <w:tcPr>
            <w:tcW w:w="3900"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220"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602" w:type="dxa"/>
            <w:vAlign w:val="center"/>
          </w:tcPr>
          <w:p w:rsidR="0069185E" w:rsidRDefault="0069185E">
            <w:pPr>
              <w:pStyle w:val="ConsPlusNormal"/>
              <w:jc w:val="center"/>
            </w:pPr>
            <w:r>
              <w:t>1.</w:t>
            </w:r>
          </w:p>
        </w:tc>
        <w:tc>
          <w:tcPr>
            <w:tcW w:w="2340" w:type="dxa"/>
            <w:vAlign w:val="center"/>
          </w:tcPr>
          <w:p w:rsidR="0069185E" w:rsidRDefault="0069185E">
            <w:pPr>
              <w:pStyle w:val="ConsPlusNormal"/>
              <w:jc w:val="both"/>
            </w:pPr>
            <w:r>
              <w:t xml:space="preserve">Технический </w:t>
            </w:r>
            <w:hyperlink r:id="rId451" w:history="1">
              <w:r>
                <w:rPr>
                  <w:color w:val="0000FF"/>
                </w:rPr>
                <w:t>регламент</w:t>
              </w:r>
            </w:hyperlink>
            <w:r>
              <w:t xml:space="preserve"> Таможенного союза "Безопасность лифтов" (</w:t>
            </w:r>
            <w:proofErr w:type="gramStart"/>
            <w:r>
              <w:t>ТР</w:t>
            </w:r>
            <w:proofErr w:type="gramEnd"/>
            <w:r>
              <w:t xml:space="preserve"> ТС 011/2011), утвержденный </w:t>
            </w:r>
            <w:r>
              <w:lastRenderedPageBreak/>
              <w:t>решением Комиссии Таможенного союза от 18.10.2011 N 824</w:t>
            </w:r>
          </w:p>
        </w:tc>
        <w:tc>
          <w:tcPr>
            <w:tcW w:w="3900" w:type="dxa"/>
            <w:vAlign w:val="center"/>
          </w:tcPr>
          <w:p w:rsidR="0069185E" w:rsidRDefault="0069185E">
            <w:pPr>
              <w:pStyle w:val="ConsPlusNormal"/>
              <w:jc w:val="both"/>
            </w:pPr>
            <w:r>
              <w:lastRenderedPageBreak/>
              <w:t xml:space="preserve">Физические лица, индивидуальные предприниматели, юридические лица, осуществляющие монтаж и наладку лифтов и устройств безопасности лифтов при строительстве и реконструкции объектов капитального </w:t>
            </w:r>
            <w:r>
              <w:lastRenderedPageBreak/>
              <w:t>строительства, поднадзорных Ростехнадзору проектной документацией которых предусмотрен монтаж лифтов и устройств безопасности лифтов, предназначенных для их использования, за исключением лифтов, предназначенных для использования:</w:t>
            </w:r>
          </w:p>
          <w:p w:rsidR="0069185E" w:rsidRDefault="0069185E">
            <w:pPr>
              <w:pStyle w:val="ConsPlusNormal"/>
              <w:jc w:val="both"/>
            </w:pPr>
            <w:r>
              <w:t>в шахтах горной и угольной промышленности;</w:t>
            </w:r>
          </w:p>
          <w:p w:rsidR="0069185E" w:rsidRDefault="0069185E">
            <w:pPr>
              <w:pStyle w:val="ConsPlusNormal"/>
              <w:jc w:val="both"/>
            </w:pPr>
            <w:r>
              <w:t>на судах и иных плавучих средствах;</w:t>
            </w:r>
          </w:p>
          <w:p w:rsidR="0069185E" w:rsidRDefault="0069185E">
            <w:pPr>
              <w:pStyle w:val="ConsPlusNormal"/>
              <w:jc w:val="both"/>
            </w:pPr>
            <w:r>
              <w:t>на платформах для разведки и бурения на море;</w:t>
            </w:r>
          </w:p>
          <w:p w:rsidR="0069185E" w:rsidRDefault="0069185E">
            <w:pPr>
              <w:pStyle w:val="ConsPlusNormal"/>
              <w:jc w:val="both"/>
            </w:pPr>
            <w:r>
              <w:t>на самолетах и летательных аппаратах, а также лифтов:</w:t>
            </w:r>
          </w:p>
          <w:p w:rsidR="0069185E" w:rsidRDefault="0069185E">
            <w:pPr>
              <w:pStyle w:val="ConsPlusNormal"/>
              <w:jc w:val="both"/>
            </w:pPr>
            <w:r>
              <w:t>с зубчато-реечным или винтовым механизмом подъема;</w:t>
            </w:r>
          </w:p>
          <w:p w:rsidR="0069185E" w:rsidRDefault="0069185E">
            <w:pPr>
              <w:pStyle w:val="ConsPlusNormal"/>
              <w:jc w:val="both"/>
            </w:pPr>
            <w:r>
              <w:t>специального назначения для военных целей.</w:t>
            </w:r>
          </w:p>
        </w:tc>
        <w:tc>
          <w:tcPr>
            <w:tcW w:w="2220" w:type="dxa"/>
            <w:vAlign w:val="center"/>
          </w:tcPr>
          <w:p w:rsidR="0069185E" w:rsidRDefault="0069185E">
            <w:pPr>
              <w:pStyle w:val="ConsPlusNormal"/>
              <w:jc w:val="both"/>
            </w:pPr>
            <w:hyperlink r:id="rId452" w:history="1">
              <w:proofErr w:type="gramStart"/>
              <w:r>
                <w:rPr>
                  <w:color w:val="0000FF"/>
                </w:rPr>
                <w:t>Статьи 3</w:t>
              </w:r>
            </w:hyperlink>
            <w:r>
              <w:t xml:space="preserve">, </w:t>
            </w:r>
            <w:hyperlink r:id="rId453" w:history="1">
              <w:r>
                <w:rPr>
                  <w:color w:val="0000FF"/>
                </w:rPr>
                <w:t>4</w:t>
              </w:r>
            </w:hyperlink>
            <w:r>
              <w:t xml:space="preserve">, </w:t>
            </w:r>
            <w:hyperlink r:id="rId454" w:history="1">
              <w:r>
                <w:rPr>
                  <w:color w:val="0000FF"/>
                </w:rPr>
                <w:t>5</w:t>
              </w:r>
            </w:hyperlink>
            <w:r>
              <w:t xml:space="preserve">, </w:t>
            </w:r>
            <w:hyperlink r:id="rId455" w:history="1">
              <w:r>
                <w:rPr>
                  <w:color w:val="0000FF"/>
                </w:rPr>
                <w:t>части 1</w:t>
              </w:r>
            </w:hyperlink>
            <w:r>
              <w:t xml:space="preserve">, </w:t>
            </w:r>
            <w:hyperlink r:id="rId456" w:history="1">
              <w:r>
                <w:rPr>
                  <w:color w:val="0000FF"/>
                </w:rPr>
                <w:t>3</w:t>
              </w:r>
            </w:hyperlink>
            <w:r>
              <w:t xml:space="preserve"> - </w:t>
            </w:r>
            <w:hyperlink r:id="rId457" w:history="1">
              <w:r>
                <w:rPr>
                  <w:color w:val="0000FF"/>
                </w:rPr>
                <w:t>3.7 статьи 6</w:t>
              </w:r>
            </w:hyperlink>
            <w:r>
              <w:t xml:space="preserve">, </w:t>
            </w:r>
            <w:hyperlink r:id="rId458" w:history="1">
              <w:r>
                <w:rPr>
                  <w:color w:val="0000FF"/>
                </w:rPr>
                <w:t>статья 7</w:t>
              </w:r>
            </w:hyperlink>
            <w:r>
              <w:t xml:space="preserve">, </w:t>
            </w:r>
            <w:hyperlink r:id="rId459" w:history="1">
              <w:r>
                <w:rPr>
                  <w:color w:val="0000FF"/>
                </w:rPr>
                <w:t>статья 9</w:t>
              </w:r>
            </w:hyperlink>
            <w:r>
              <w:t xml:space="preserve">, </w:t>
            </w:r>
            <w:hyperlink r:id="rId460" w:history="1">
              <w:r>
                <w:rPr>
                  <w:color w:val="0000FF"/>
                </w:rPr>
                <w:t>приложения 1</w:t>
              </w:r>
            </w:hyperlink>
            <w:r>
              <w:t xml:space="preserve"> и </w:t>
            </w:r>
            <w:hyperlink r:id="rId461" w:history="1">
              <w:r>
                <w:rPr>
                  <w:color w:val="0000FF"/>
                </w:rPr>
                <w:t>2</w:t>
              </w:r>
            </w:hyperlink>
            <w:r>
              <w:t xml:space="preserve">, </w:t>
            </w:r>
            <w:hyperlink r:id="rId462" w:history="1">
              <w:r>
                <w:rPr>
                  <w:color w:val="0000FF"/>
                </w:rPr>
                <w:t>пункты 3</w:t>
              </w:r>
              <w:proofErr w:type="gramEnd"/>
            </w:hyperlink>
            <w:r>
              <w:t xml:space="preserve"> - </w:t>
            </w:r>
            <w:hyperlink r:id="rId463" w:history="1">
              <w:r>
                <w:rPr>
                  <w:color w:val="0000FF"/>
                </w:rPr>
                <w:t>3.3 приложения 3</w:t>
              </w:r>
            </w:hyperlink>
            <w:r>
              <w:t xml:space="preserve"> к ТР ТС </w:t>
            </w:r>
            <w:r>
              <w:lastRenderedPageBreak/>
              <w:t>011/2011</w:t>
            </w:r>
          </w:p>
        </w:tc>
      </w:tr>
      <w:tr w:rsidR="0069185E">
        <w:tc>
          <w:tcPr>
            <w:tcW w:w="602" w:type="dxa"/>
            <w:vAlign w:val="center"/>
          </w:tcPr>
          <w:p w:rsidR="0069185E" w:rsidRDefault="0069185E">
            <w:pPr>
              <w:pStyle w:val="ConsPlusNormal"/>
              <w:jc w:val="center"/>
            </w:pPr>
            <w:r>
              <w:lastRenderedPageBreak/>
              <w:t>2.</w:t>
            </w:r>
          </w:p>
        </w:tc>
        <w:tc>
          <w:tcPr>
            <w:tcW w:w="2340" w:type="dxa"/>
            <w:vAlign w:val="center"/>
          </w:tcPr>
          <w:p w:rsidR="0069185E" w:rsidRDefault="0069185E">
            <w:pPr>
              <w:pStyle w:val="ConsPlusNormal"/>
              <w:jc w:val="both"/>
            </w:pPr>
            <w:r>
              <w:t xml:space="preserve">Технический </w:t>
            </w:r>
            <w:hyperlink r:id="rId464" w:history="1">
              <w:r>
                <w:rPr>
                  <w:color w:val="0000FF"/>
                </w:rPr>
                <w:t>регламент</w:t>
              </w:r>
            </w:hyperlink>
            <w:r>
              <w:t xml:space="preserve"> Таможенного союза "О безопасности оборудования, работающего под избыточным давлением" (</w:t>
            </w:r>
            <w:proofErr w:type="gramStart"/>
            <w:r>
              <w:t>ТР</w:t>
            </w:r>
            <w:proofErr w:type="gramEnd"/>
            <w:r>
              <w:t xml:space="preserve"> ТС 032/2013), утвержденный решением Совета Евразийской экономической комиссии от 02.07.2013 N 41</w:t>
            </w:r>
          </w:p>
        </w:tc>
        <w:tc>
          <w:tcPr>
            <w:tcW w:w="3900" w:type="dxa"/>
            <w:vAlign w:val="center"/>
          </w:tcPr>
          <w:p w:rsidR="0069185E" w:rsidRDefault="0069185E">
            <w:pPr>
              <w:pStyle w:val="ConsPlusNormal"/>
              <w:jc w:val="both"/>
            </w:pPr>
            <w:r>
              <w:t>Физические лица, индивидуальные предприниматели, юридические лица, выполняющие производство (изготовление) оборудования, работающего под избыточным давлением, впервые выпускаемого в обращение и предназначенного для применения на таможенной территории Таможенного союза, при строительстве и реконструкции объектов капитального строительства, поднадзорных Ростехнадзору проектной документацией которых предусмотрен монтаж такого оборудования</w:t>
            </w:r>
          </w:p>
        </w:tc>
        <w:tc>
          <w:tcPr>
            <w:tcW w:w="2220" w:type="dxa"/>
            <w:vAlign w:val="center"/>
          </w:tcPr>
          <w:p w:rsidR="0069185E" w:rsidRDefault="0069185E">
            <w:pPr>
              <w:pStyle w:val="ConsPlusNormal"/>
              <w:jc w:val="both"/>
            </w:pPr>
            <w:r>
              <w:t>Весь акт</w:t>
            </w:r>
          </w:p>
        </w:tc>
      </w:tr>
      <w:tr w:rsidR="0069185E">
        <w:tc>
          <w:tcPr>
            <w:tcW w:w="602" w:type="dxa"/>
            <w:vAlign w:val="center"/>
          </w:tcPr>
          <w:p w:rsidR="0069185E" w:rsidRDefault="0069185E">
            <w:pPr>
              <w:pStyle w:val="ConsPlusNormal"/>
              <w:jc w:val="center"/>
            </w:pPr>
            <w:r>
              <w:t>3.</w:t>
            </w:r>
          </w:p>
        </w:tc>
        <w:tc>
          <w:tcPr>
            <w:tcW w:w="2340" w:type="dxa"/>
            <w:vAlign w:val="center"/>
          </w:tcPr>
          <w:p w:rsidR="0069185E" w:rsidRDefault="0069185E">
            <w:pPr>
              <w:pStyle w:val="ConsPlusNormal"/>
              <w:jc w:val="both"/>
            </w:pPr>
            <w:r>
              <w:t xml:space="preserve">Технический </w:t>
            </w:r>
            <w:hyperlink r:id="rId465" w:history="1">
              <w:r>
                <w:rPr>
                  <w:color w:val="0000FF"/>
                </w:rPr>
                <w:t>регламент</w:t>
              </w:r>
            </w:hyperlink>
            <w:r>
              <w:t xml:space="preserve"> Таможенного союза "Безопасность автомобильных дорог" (</w:t>
            </w:r>
            <w:proofErr w:type="gramStart"/>
            <w:r>
              <w:t>ТР</w:t>
            </w:r>
            <w:proofErr w:type="gramEnd"/>
            <w:r>
              <w:t xml:space="preserve"> ТС 014/2011), утвержденный решением Комиссии Таможенного союза от 18.10.2011 N 827</w:t>
            </w:r>
          </w:p>
        </w:tc>
        <w:tc>
          <w:tcPr>
            <w:tcW w:w="3900" w:type="dxa"/>
            <w:vAlign w:val="center"/>
          </w:tcPr>
          <w:p w:rsidR="0069185E" w:rsidRDefault="0069185E">
            <w:pPr>
              <w:pStyle w:val="ConsPlusNormal"/>
              <w:jc w:val="both"/>
            </w:pPr>
            <w:r>
              <w:t>Физические лица, индивидуальные предприниматели, юридические лица, осуществляющие строительство и реконструкцию автомобильных дорог общего пользования федерального значения</w:t>
            </w:r>
          </w:p>
        </w:tc>
        <w:tc>
          <w:tcPr>
            <w:tcW w:w="2220" w:type="dxa"/>
            <w:vAlign w:val="center"/>
          </w:tcPr>
          <w:p w:rsidR="0069185E" w:rsidRDefault="0069185E">
            <w:pPr>
              <w:pStyle w:val="ConsPlusNormal"/>
              <w:jc w:val="both"/>
            </w:pPr>
            <w:hyperlink r:id="rId466" w:history="1">
              <w:proofErr w:type="gramStart"/>
              <w:r>
                <w:rPr>
                  <w:color w:val="0000FF"/>
                </w:rPr>
                <w:t>Пункты 12</w:t>
              </w:r>
            </w:hyperlink>
            <w:r>
              <w:t xml:space="preserve">, </w:t>
            </w:r>
            <w:hyperlink r:id="rId467" w:history="1">
              <w:r>
                <w:rPr>
                  <w:color w:val="0000FF"/>
                </w:rPr>
                <w:t>14</w:t>
              </w:r>
            </w:hyperlink>
            <w:r>
              <w:t xml:space="preserve"> - </w:t>
            </w:r>
            <w:hyperlink r:id="rId468" w:history="1">
              <w:r>
                <w:rPr>
                  <w:color w:val="0000FF"/>
                </w:rPr>
                <w:t>14.5</w:t>
              </w:r>
            </w:hyperlink>
            <w:r>
              <w:t xml:space="preserve">, </w:t>
            </w:r>
            <w:hyperlink r:id="rId469" w:history="1">
              <w:r>
                <w:rPr>
                  <w:color w:val="0000FF"/>
                </w:rPr>
                <w:t>15</w:t>
              </w:r>
            </w:hyperlink>
            <w:r>
              <w:t xml:space="preserve">, </w:t>
            </w:r>
            <w:hyperlink r:id="rId470" w:history="1">
              <w:r>
                <w:rPr>
                  <w:color w:val="0000FF"/>
                </w:rPr>
                <w:t>16</w:t>
              </w:r>
            </w:hyperlink>
            <w:r>
              <w:t xml:space="preserve">, </w:t>
            </w:r>
            <w:hyperlink r:id="rId471" w:history="1">
              <w:r>
                <w:rPr>
                  <w:color w:val="0000FF"/>
                </w:rPr>
                <w:t>19</w:t>
              </w:r>
            </w:hyperlink>
            <w:r>
              <w:t xml:space="preserve">, </w:t>
            </w:r>
            <w:hyperlink r:id="rId472" w:history="1">
              <w:r>
                <w:rPr>
                  <w:color w:val="0000FF"/>
                </w:rPr>
                <w:t>20</w:t>
              </w:r>
            </w:hyperlink>
            <w:r>
              <w:t xml:space="preserve">, </w:t>
            </w:r>
            <w:hyperlink r:id="rId473" w:history="1">
              <w:r>
                <w:rPr>
                  <w:color w:val="0000FF"/>
                </w:rPr>
                <w:t>21</w:t>
              </w:r>
            </w:hyperlink>
            <w:r>
              <w:t xml:space="preserve">, </w:t>
            </w:r>
            <w:hyperlink r:id="rId474" w:history="1">
              <w:r>
                <w:rPr>
                  <w:color w:val="0000FF"/>
                </w:rPr>
                <w:t>24</w:t>
              </w:r>
            </w:hyperlink>
            <w:r>
              <w:t xml:space="preserve"> - </w:t>
            </w:r>
            <w:hyperlink r:id="rId475" w:history="1">
              <w:r>
                <w:rPr>
                  <w:color w:val="0000FF"/>
                </w:rPr>
                <w:t>24.5</w:t>
              </w:r>
            </w:hyperlink>
            <w:r>
              <w:t xml:space="preserve">, </w:t>
            </w:r>
            <w:hyperlink r:id="rId476" w:history="1">
              <w:r>
                <w:rPr>
                  <w:color w:val="0000FF"/>
                </w:rPr>
                <w:t>24.10</w:t>
              </w:r>
            </w:hyperlink>
            <w:r>
              <w:t>,</w:t>
            </w:r>
            <w:proofErr w:type="gramEnd"/>
            <w:r>
              <w:t xml:space="preserve"> </w:t>
            </w:r>
            <w:hyperlink r:id="rId477" w:history="1">
              <w:r>
                <w:rPr>
                  <w:color w:val="0000FF"/>
                </w:rPr>
                <w:t>приложение 1</w:t>
              </w:r>
            </w:hyperlink>
            <w:r>
              <w:t xml:space="preserve">, </w:t>
            </w:r>
            <w:hyperlink r:id="rId478" w:history="1">
              <w:r>
                <w:rPr>
                  <w:color w:val="0000FF"/>
                </w:rPr>
                <w:t>приложение 2</w:t>
              </w:r>
            </w:hyperlink>
            <w:r>
              <w:t xml:space="preserve"> к ТР ТС 014/2011</w:t>
            </w:r>
          </w:p>
        </w:tc>
      </w:tr>
      <w:tr w:rsidR="0069185E">
        <w:tc>
          <w:tcPr>
            <w:tcW w:w="602" w:type="dxa"/>
            <w:vAlign w:val="center"/>
          </w:tcPr>
          <w:p w:rsidR="0069185E" w:rsidRDefault="0069185E">
            <w:pPr>
              <w:pStyle w:val="ConsPlusNormal"/>
              <w:jc w:val="center"/>
            </w:pPr>
            <w:r>
              <w:t>4.</w:t>
            </w:r>
          </w:p>
        </w:tc>
        <w:tc>
          <w:tcPr>
            <w:tcW w:w="2340" w:type="dxa"/>
            <w:vAlign w:val="center"/>
          </w:tcPr>
          <w:p w:rsidR="0069185E" w:rsidRDefault="0069185E">
            <w:pPr>
              <w:pStyle w:val="ConsPlusNormal"/>
              <w:jc w:val="both"/>
            </w:pPr>
            <w:r>
              <w:t xml:space="preserve">Технический </w:t>
            </w:r>
            <w:hyperlink r:id="rId479" w:history="1">
              <w:r>
                <w:rPr>
                  <w:color w:val="0000FF"/>
                </w:rPr>
                <w:t>регламент</w:t>
              </w:r>
            </w:hyperlink>
            <w:r>
              <w:t xml:space="preserve"> Таможенного союза "О безопасности машин и оборудования" (</w:t>
            </w:r>
            <w:proofErr w:type="gramStart"/>
            <w:r>
              <w:t>ТР</w:t>
            </w:r>
            <w:proofErr w:type="gramEnd"/>
            <w:r>
              <w:t xml:space="preserve"> ТС 010/2011), </w:t>
            </w:r>
            <w:r>
              <w:lastRenderedPageBreak/>
              <w:t>утвержденный решением Комиссии Таможенного союза от 18.10.2011 N 823</w:t>
            </w:r>
          </w:p>
        </w:tc>
        <w:tc>
          <w:tcPr>
            <w:tcW w:w="3900" w:type="dxa"/>
            <w:vAlign w:val="center"/>
          </w:tcPr>
          <w:p w:rsidR="0069185E" w:rsidRDefault="0069185E">
            <w:pPr>
              <w:pStyle w:val="ConsPlusNormal"/>
              <w:jc w:val="both"/>
            </w:pPr>
            <w:r>
              <w:lastRenderedPageBreak/>
              <w:t xml:space="preserve">Физические лица, индивидуальные предприниматели, юридические лица, выполняющие монтаж и наладку машин и (или) оборудования при строительстве и реконструкции объектов капитального строительства </w:t>
            </w:r>
            <w:r>
              <w:lastRenderedPageBreak/>
              <w:t>поднадзорных Ростехнадзору</w:t>
            </w:r>
          </w:p>
        </w:tc>
        <w:tc>
          <w:tcPr>
            <w:tcW w:w="2220" w:type="dxa"/>
            <w:vAlign w:val="center"/>
          </w:tcPr>
          <w:p w:rsidR="0069185E" w:rsidRDefault="0069185E">
            <w:pPr>
              <w:pStyle w:val="ConsPlusNormal"/>
              <w:jc w:val="both"/>
            </w:pPr>
            <w:hyperlink r:id="rId480" w:history="1">
              <w:r>
                <w:rPr>
                  <w:color w:val="0000FF"/>
                </w:rPr>
                <w:t>Статьи 3</w:t>
              </w:r>
            </w:hyperlink>
            <w:r>
              <w:t xml:space="preserve">, </w:t>
            </w:r>
            <w:hyperlink r:id="rId481" w:history="1">
              <w:r>
                <w:rPr>
                  <w:color w:val="0000FF"/>
                </w:rPr>
                <w:t>5</w:t>
              </w:r>
            </w:hyperlink>
            <w:r>
              <w:t xml:space="preserve">, </w:t>
            </w:r>
            <w:hyperlink r:id="rId482" w:history="1">
              <w:r>
                <w:rPr>
                  <w:color w:val="0000FF"/>
                </w:rPr>
                <w:t>6</w:t>
              </w:r>
            </w:hyperlink>
            <w:r>
              <w:t xml:space="preserve">, </w:t>
            </w:r>
            <w:hyperlink r:id="rId483" w:history="1">
              <w:r>
                <w:rPr>
                  <w:color w:val="0000FF"/>
                </w:rPr>
                <w:t>7</w:t>
              </w:r>
            </w:hyperlink>
            <w:r>
              <w:t xml:space="preserve">, </w:t>
            </w:r>
            <w:hyperlink r:id="rId484" w:history="1">
              <w:r>
                <w:rPr>
                  <w:color w:val="0000FF"/>
                </w:rPr>
                <w:t>части 1</w:t>
              </w:r>
            </w:hyperlink>
            <w:r>
              <w:t xml:space="preserve"> - </w:t>
            </w:r>
            <w:hyperlink r:id="rId485" w:history="1">
              <w:r>
                <w:rPr>
                  <w:color w:val="0000FF"/>
                </w:rPr>
                <w:t>6 статьи 8</w:t>
              </w:r>
            </w:hyperlink>
            <w:r>
              <w:t xml:space="preserve">, </w:t>
            </w:r>
            <w:hyperlink r:id="rId486" w:history="1">
              <w:r>
                <w:rPr>
                  <w:color w:val="0000FF"/>
                </w:rPr>
                <w:t>приложение 3</w:t>
              </w:r>
            </w:hyperlink>
            <w:r>
              <w:t xml:space="preserve"> к </w:t>
            </w:r>
            <w:proofErr w:type="gramStart"/>
            <w:r>
              <w:t>ТР</w:t>
            </w:r>
            <w:proofErr w:type="gramEnd"/>
            <w:r>
              <w:t xml:space="preserve"> ТС 010/2011</w:t>
            </w:r>
          </w:p>
        </w:tc>
      </w:tr>
      <w:tr w:rsidR="0069185E">
        <w:tc>
          <w:tcPr>
            <w:tcW w:w="602" w:type="dxa"/>
            <w:vAlign w:val="center"/>
          </w:tcPr>
          <w:p w:rsidR="0069185E" w:rsidRDefault="0069185E">
            <w:pPr>
              <w:pStyle w:val="ConsPlusNormal"/>
              <w:jc w:val="center"/>
            </w:pPr>
            <w:r>
              <w:lastRenderedPageBreak/>
              <w:t>5.</w:t>
            </w:r>
          </w:p>
        </w:tc>
        <w:tc>
          <w:tcPr>
            <w:tcW w:w="2340" w:type="dxa"/>
            <w:vAlign w:val="center"/>
          </w:tcPr>
          <w:p w:rsidR="0069185E" w:rsidRDefault="0069185E">
            <w:pPr>
              <w:pStyle w:val="ConsPlusNormal"/>
              <w:jc w:val="both"/>
            </w:pPr>
            <w:r>
              <w:t xml:space="preserve">Технический </w:t>
            </w:r>
            <w:hyperlink r:id="rId487" w:history="1">
              <w:r>
                <w:rPr>
                  <w:color w:val="0000FF"/>
                </w:rPr>
                <w:t>регламент</w:t>
              </w:r>
            </w:hyperlink>
            <w:r>
              <w:t xml:space="preserve"> Таможенного союза "О безопасности низковольтного оборудования" (</w:t>
            </w:r>
            <w:proofErr w:type="gramStart"/>
            <w:r>
              <w:t>ТР</w:t>
            </w:r>
            <w:proofErr w:type="gramEnd"/>
            <w:r>
              <w:t xml:space="preserve"> ТС 004/2011), утвержденный решением Комиссии Таможенного союза от 16.08.2011 N 768</w:t>
            </w:r>
          </w:p>
        </w:tc>
        <w:tc>
          <w:tcPr>
            <w:tcW w:w="3900" w:type="dxa"/>
            <w:vAlign w:val="center"/>
          </w:tcPr>
          <w:p w:rsidR="0069185E" w:rsidRDefault="0069185E">
            <w:pPr>
              <w:pStyle w:val="ConsPlusNormal"/>
              <w:jc w:val="both"/>
            </w:pPr>
            <w:proofErr w:type="gramStart"/>
            <w:r>
              <w:t>Физические лица, индивидуальные предприниматели, юридические лица, выполняющие монтаж и наладку электрического оборудования, предназначенного для использования при номинальном напряжении от 50 до 1000 В (включительно) переменного тока и от 75 до 1500 В (включительно) постоянного тока, при строительстве и реконструкции объектов капитального строительства, поднадзорных Ростехнадзору проектной документацией которых предусмотрены монтаж такого оборудования</w:t>
            </w:r>
            <w:proofErr w:type="gramEnd"/>
          </w:p>
        </w:tc>
        <w:tc>
          <w:tcPr>
            <w:tcW w:w="2220" w:type="dxa"/>
            <w:vAlign w:val="center"/>
          </w:tcPr>
          <w:p w:rsidR="0069185E" w:rsidRDefault="0069185E">
            <w:pPr>
              <w:pStyle w:val="ConsPlusNormal"/>
              <w:jc w:val="both"/>
            </w:pPr>
            <w:hyperlink r:id="rId488" w:history="1">
              <w:r>
                <w:rPr>
                  <w:color w:val="0000FF"/>
                </w:rPr>
                <w:t>Статья 3</w:t>
              </w:r>
            </w:hyperlink>
            <w:r>
              <w:t xml:space="preserve">, приложение к </w:t>
            </w:r>
            <w:proofErr w:type="gramStart"/>
            <w:r>
              <w:t>ТР</w:t>
            </w:r>
            <w:proofErr w:type="gramEnd"/>
            <w:r>
              <w:t xml:space="preserve"> ТС 004/2011 (</w:t>
            </w:r>
            <w:hyperlink r:id="rId489" w:history="1">
              <w:r>
                <w:rPr>
                  <w:color w:val="0000FF"/>
                </w:rPr>
                <w:t>перечень</w:t>
              </w:r>
            </w:hyperlink>
            <w:r>
              <w:t xml:space="preserve"> низковольтного оборудования, подлежащего подтверждению соответствия в форме сертификации)</w:t>
            </w:r>
          </w:p>
        </w:tc>
      </w:tr>
      <w:tr w:rsidR="0069185E">
        <w:tc>
          <w:tcPr>
            <w:tcW w:w="602" w:type="dxa"/>
            <w:vAlign w:val="center"/>
          </w:tcPr>
          <w:p w:rsidR="0069185E" w:rsidRDefault="0069185E">
            <w:pPr>
              <w:pStyle w:val="ConsPlusNormal"/>
              <w:jc w:val="center"/>
            </w:pPr>
            <w:r>
              <w:t>6.</w:t>
            </w:r>
          </w:p>
        </w:tc>
        <w:tc>
          <w:tcPr>
            <w:tcW w:w="2340" w:type="dxa"/>
            <w:vAlign w:val="center"/>
          </w:tcPr>
          <w:p w:rsidR="0069185E" w:rsidRDefault="0069185E">
            <w:pPr>
              <w:pStyle w:val="ConsPlusNormal"/>
              <w:jc w:val="both"/>
            </w:pPr>
            <w:r>
              <w:t xml:space="preserve">Технический </w:t>
            </w:r>
            <w:hyperlink r:id="rId490" w:history="1">
              <w:r>
                <w:rPr>
                  <w:color w:val="0000FF"/>
                </w:rPr>
                <w:t>регламент</w:t>
              </w:r>
            </w:hyperlink>
            <w:r>
              <w:t xml:space="preserve"> Таможенного союза "О безопасности оборудования для работы во взрывоопасных средах" (</w:t>
            </w:r>
            <w:proofErr w:type="gramStart"/>
            <w:r>
              <w:t>ТР</w:t>
            </w:r>
            <w:proofErr w:type="gramEnd"/>
            <w:r>
              <w:t xml:space="preserve"> ТС 012/2011), утвержденный решением Комиссии Таможенного союза от 18.10.2011 N 825</w:t>
            </w:r>
          </w:p>
        </w:tc>
        <w:tc>
          <w:tcPr>
            <w:tcW w:w="3900" w:type="dxa"/>
            <w:vAlign w:val="center"/>
          </w:tcPr>
          <w:p w:rsidR="0069185E" w:rsidRDefault="0069185E">
            <w:pPr>
              <w:pStyle w:val="ConsPlusNormal"/>
              <w:jc w:val="both"/>
            </w:pPr>
            <w:r>
              <w:t>Физические лица, индивидуальные предприниматели, юридические лица, выполняющие монтаж и наладку оборудования для работы во взрывоопасных средах и аппаратов, работающих на газообразном топливе, при строительстве и реконструкции объектов капитального строительства, поднадзорных Ростехнадзору проектной документацией которых предусмотрен монтаж такого оборудования</w:t>
            </w:r>
          </w:p>
        </w:tc>
        <w:tc>
          <w:tcPr>
            <w:tcW w:w="2220" w:type="dxa"/>
            <w:vAlign w:val="center"/>
          </w:tcPr>
          <w:p w:rsidR="0069185E" w:rsidRDefault="0069185E">
            <w:pPr>
              <w:pStyle w:val="ConsPlusNormal"/>
              <w:jc w:val="both"/>
            </w:pPr>
            <w:hyperlink r:id="rId491" w:history="1">
              <w:r>
                <w:rPr>
                  <w:color w:val="0000FF"/>
                </w:rPr>
                <w:t>Статьи 3</w:t>
              </w:r>
            </w:hyperlink>
            <w:r>
              <w:t xml:space="preserve">, </w:t>
            </w:r>
            <w:hyperlink r:id="rId492" w:history="1">
              <w:r>
                <w:rPr>
                  <w:color w:val="0000FF"/>
                </w:rPr>
                <w:t>4</w:t>
              </w:r>
            </w:hyperlink>
            <w:r>
              <w:t xml:space="preserve">, </w:t>
            </w:r>
            <w:hyperlink r:id="rId493" w:history="1">
              <w:r>
                <w:rPr>
                  <w:color w:val="0000FF"/>
                </w:rPr>
                <w:t>5</w:t>
              </w:r>
            </w:hyperlink>
            <w:r>
              <w:t xml:space="preserve">, </w:t>
            </w:r>
            <w:hyperlink r:id="rId494" w:history="1">
              <w:r>
                <w:rPr>
                  <w:color w:val="0000FF"/>
                </w:rPr>
                <w:t>части 1</w:t>
              </w:r>
            </w:hyperlink>
            <w:r>
              <w:t xml:space="preserve">, </w:t>
            </w:r>
            <w:hyperlink r:id="rId495" w:history="1">
              <w:r>
                <w:rPr>
                  <w:color w:val="0000FF"/>
                </w:rPr>
                <w:t>2 статьи 6</w:t>
              </w:r>
            </w:hyperlink>
            <w:r>
              <w:t xml:space="preserve">, </w:t>
            </w:r>
            <w:hyperlink r:id="rId496" w:history="1">
              <w:r>
                <w:rPr>
                  <w:color w:val="0000FF"/>
                </w:rPr>
                <w:t>приложение 1</w:t>
              </w:r>
            </w:hyperlink>
            <w:r>
              <w:t xml:space="preserve"> к </w:t>
            </w:r>
            <w:proofErr w:type="gramStart"/>
            <w:r>
              <w:t>ТР</w:t>
            </w:r>
            <w:proofErr w:type="gramEnd"/>
            <w:r>
              <w:t xml:space="preserve"> ТС 012/2011</w:t>
            </w:r>
          </w:p>
        </w:tc>
      </w:tr>
      <w:tr w:rsidR="0069185E">
        <w:tc>
          <w:tcPr>
            <w:tcW w:w="602" w:type="dxa"/>
            <w:vAlign w:val="center"/>
          </w:tcPr>
          <w:p w:rsidR="0069185E" w:rsidRDefault="0069185E">
            <w:pPr>
              <w:pStyle w:val="ConsPlusNormal"/>
              <w:jc w:val="center"/>
            </w:pPr>
            <w:r>
              <w:t>7.</w:t>
            </w:r>
          </w:p>
        </w:tc>
        <w:tc>
          <w:tcPr>
            <w:tcW w:w="2340" w:type="dxa"/>
            <w:vAlign w:val="center"/>
          </w:tcPr>
          <w:p w:rsidR="0069185E" w:rsidRDefault="0069185E">
            <w:pPr>
              <w:pStyle w:val="ConsPlusNormal"/>
              <w:jc w:val="both"/>
            </w:pPr>
            <w:r>
              <w:t xml:space="preserve">Технический </w:t>
            </w:r>
            <w:hyperlink r:id="rId497" w:history="1">
              <w:r>
                <w:rPr>
                  <w:color w:val="0000FF"/>
                </w:rPr>
                <w:t>регламент</w:t>
              </w:r>
            </w:hyperlink>
            <w:r>
              <w:t xml:space="preserve"> Таможенного союза "О безопасности инфраструктуры железнодорожного транспорта" (</w:t>
            </w:r>
            <w:proofErr w:type="gramStart"/>
            <w:r>
              <w:t>ТР</w:t>
            </w:r>
            <w:proofErr w:type="gramEnd"/>
            <w:r>
              <w:t xml:space="preserve"> ТС 003/2011), утвержденный решением Комиссии Таможенного союза от 15.07.2011 N 710</w:t>
            </w:r>
          </w:p>
        </w:tc>
        <w:tc>
          <w:tcPr>
            <w:tcW w:w="3900" w:type="dxa"/>
            <w:vAlign w:val="center"/>
          </w:tcPr>
          <w:p w:rsidR="0069185E" w:rsidRDefault="0069185E">
            <w:pPr>
              <w:pStyle w:val="ConsPlusNormal"/>
              <w:jc w:val="both"/>
            </w:pPr>
            <w:r>
              <w:t>Физические лица, индивидуальные предприниматели, юридические лица, осуществляющие строительство и реконструкцию объектов капитального строительства инфраструктуры железнодорожного транспорта, в том числе общего и необщего пользования</w:t>
            </w:r>
          </w:p>
        </w:tc>
        <w:tc>
          <w:tcPr>
            <w:tcW w:w="2220" w:type="dxa"/>
            <w:vAlign w:val="center"/>
          </w:tcPr>
          <w:p w:rsidR="0069185E" w:rsidRDefault="0069185E">
            <w:pPr>
              <w:pStyle w:val="ConsPlusNormal"/>
              <w:jc w:val="both"/>
            </w:pPr>
            <w:hyperlink r:id="rId498" w:history="1">
              <w:r>
                <w:rPr>
                  <w:color w:val="0000FF"/>
                </w:rPr>
                <w:t>Статьи 3</w:t>
              </w:r>
            </w:hyperlink>
            <w:r>
              <w:t xml:space="preserve">, </w:t>
            </w:r>
            <w:hyperlink r:id="rId499" w:history="1">
              <w:r>
                <w:rPr>
                  <w:color w:val="0000FF"/>
                </w:rPr>
                <w:t>4</w:t>
              </w:r>
            </w:hyperlink>
            <w:r>
              <w:t xml:space="preserve">, </w:t>
            </w:r>
            <w:hyperlink r:id="rId500" w:history="1">
              <w:r>
                <w:rPr>
                  <w:color w:val="0000FF"/>
                </w:rPr>
                <w:t>пункты 1</w:t>
              </w:r>
            </w:hyperlink>
            <w:r>
              <w:t xml:space="preserve"> - </w:t>
            </w:r>
            <w:hyperlink r:id="rId501" w:history="1">
              <w:r>
                <w:rPr>
                  <w:color w:val="0000FF"/>
                </w:rPr>
                <w:t>11</w:t>
              </w:r>
            </w:hyperlink>
            <w:r>
              <w:t xml:space="preserve">, </w:t>
            </w:r>
            <w:hyperlink r:id="rId502" w:history="1">
              <w:r>
                <w:rPr>
                  <w:color w:val="0000FF"/>
                </w:rPr>
                <w:t>40</w:t>
              </w:r>
            </w:hyperlink>
            <w:r>
              <w:t xml:space="preserve">, </w:t>
            </w:r>
            <w:hyperlink r:id="rId503" w:history="1">
              <w:r>
                <w:rPr>
                  <w:color w:val="0000FF"/>
                </w:rPr>
                <w:t>73</w:t>
              </w:r>
            </w:hyperlink>
            <w:r>
              <w:t xml:space="preserve"> - </w:t>
            </w:r>
            <w:hyperlink r:id="rId504" w:history="1">
              <w:r>
                <w:rPr>
                  <w:color w:val="0000FF"/>
                </w:rPr>
                <w:t>81 статьи 6</w:t>
              </w:r>
            </w:hyperlink>
            <w:r>
              <w:t xml:space="preserve">, </w:t>
            </w:r>
            <w:hyperlink r:id="rId505" w:history="1">
              <w:r>
                <w:rPr>
                  <w:color w:val="0000FF"/>
                </w:rPr>
                <w:t>приложения NN 1</w:t>
              </w:r>
            </w:hyperlink>
            <w:r>
              <w:t xml:space="preserve"> - </w:t>
            </w:r>
            <w:hyperlink r:id="rId506" w:history="1">
              <w:r>
                <w:rPr>
                  <w:color w:val="0000FF"/>
                </w:rPr>
                <w:t>4</w:t>
              </w:r>
            </w:hyperlink>
            <w:r>
              <w:t xml:space="preserve"> к </w:t>
            </w:r>
            <w:proofErr w:type="gramStart"/>
            <w:r>
              <w:t>ТР</w:t>
            </w:r>
            <w:proofErr w:type="gramEnd"/>
            <w:r>
              <w:t xml:space="preserve"> ТС 003/2011</w:t>
            </w:r>
          </w:p>
        </w:tc>
      </w:tr>
      <w:tr w:rsidR="0069185E">
        <w:tc>
          <w:tcPr>
            <w:tcW w:w="602" w:type="dxa"/>
            <w:vAlign w:val="center"/>
          </w:tcPr>
          <w:p w:rsidR="0069185E" w:rsidRDefault="0069185E">
            <w:pPr>
              <w:pStyle w:val="ConsPlusNormal"/>
              <w:jc w:val="center"/>
            </w:pPr>
            <w:r>
              <w:t>8.</w:t>
            </w:r>
          </w:p>
        </w:tc>
        <w:tc>
          <w:tcPr>
            <w:tcW w:w="2340" w:type="dxa"/>
            <w:vAlign w:val="center"/>
          </w:tcPr>
          <w:p w:rsidR="0069185E" w:rsidRDefault="0069185E">
            <w:pPr>
              <w:pStyle w:val="ConsPlusNormal"/>
              <w:jc w:val="both"/>
            </w:pPr>
            <w:r>
              <w:t xml:space="preserve">Технический </w:t>
            </w:r>
            <w:hyperlink r:id="rId507" w:history="1">
              <w:r>
                <w:rPr>
                  <w:color w:val="0000FF"/>
                </w:rPr>
                <w:t>регламент</w:t>
              </w:r>
            </w:hyperlink>
            <w:r>
              <w:t xml:space="preserve"> Таможенного союза "О безопасности высокоскоростного железнодорожного </w:t>
            </w:r>
            <w:r>
              <w:lastRenderedPageBreak/>
              <w:t>транспорта" (</w:t>
            </w:r>
            <w:proofErr w:type="gramStart"/>
            <w:r>
              <w:t>ТР</w:t>
            </w:r>
            <w:proofErr w:type="gramEnd"/>
            <w:r>
              <w:t xml:space="preserve"> ТС 002/2011), утвержденный решением Комиссии Таможенного союза от 15.07.2011 N 710</w:t>
            </w:r>
          </w:p>
        </w:tc>
        <w:tc>
          <w:tcPr>
            <w:tcW w:w="3900" w:type="dxa"/>
            <w:vAlign w:val="center"/>
          </w:tcPr>
          <w:p w:rsidR="0069185E" w:rsidRDefault="0069185E">
            <w:pPr>
              <w:pStyle w:val="ConsPlusNormal"/>
              <w:jc w:val="both"/>
            </w:pPr>
            <w:r>
              <w:lastRenderedPageBreak/>
              <w:t xml:space="preserve">Физические лица, индивидуальные предприниматели, юридические лица, осуществляющие строительство и реконструкцию объектов капитального строительства инфраструктуры высокоскоростного железнодорожного </w:t>
            </w:r>
            <w:r>
              <w:lastRenderedPageBreak/>
              <w:t>транспорта</w:t>
            </w:r>
          </w:p>
        </w:tc>
        <w:tc>
          <w:tcPr>
            <w:tcW w:w="2220" w:type="dxa"/>
            <w:vAlign w:val="center"/>
          </w:tcPr>
          <w:p w:rsidR="0069185E" w:rsidRDefault="0069185E">
            <w:pPr>
              <w:pStyle w:val="ConsPlusNormal"/>
              <w:jc w:val="both"/>
            </w:pPr>
            <w:hyperlink r:id="rId508" w:history="1">
              <w:proofErr w:type="gramStart"/>
              <w:r>
                <w:rPr>
                  <w:color w:val="0000FF"/>
                </w:rPr>
                <w:t>Статья 3</w:t>
              </w:r>
            </w:hyperlink>
            <w:r>
              <w:t xml:space="preserve">, </w:t>
            </w:r>
            <w:hyperlink r:id="rId509" w:history="1">
              <w:r>
                <w:rPr>
                  <w:color w:val="0000FF"/>
                </w:rPr>
                <w:t>части 1</w:t>
              </w:r>
            </w:hyperlink>
            <w:r>
              <w:t xml:space="preserve">, </w:t>
            </w:r>
            <w:hyperlink r:id="rId510" w:history="1">
              <w:r>
                <w:rPr>
                  <w:color w:val="0000FF"/>
                </w:rPr>
                <w:t>3</w:t>
              </w:r>
            </w:hyperlink>
            <w:r>
              <w:t xml:space="preserve">, </w:t>
            </w:r>
            <w:hyperlink r:id="rId511" w:history="1">
              <w:r>
                <w:rPr>
                  <w:color w:val="0000FF"/>
                </w:rPr>
                <w:t>4</w:t>
              </w:r>
            </w:hyperlink>
            <w:r>
              <w:t xml:space="preserve">, </w:t>
            </w:r>
            <w:hyperlink r:id="rId512" w:history="1">
              <w:r>
                <w:rPr>
                  <w:color w:val="0000FF"/>
                </w:rPr>
                <w:t>5</w:t>
              </w:r>
            </w:hyperlink>
            <w:r>
              <w:t xml:space="preserve">, </w:t>
            </w:r>
            <w:hyperlink r:id="rId513" w:history="1">
              <w:r>
                <w:rPr>
                  <w:color w:val="0000FF"/>
                </w:rPr>
                <w:t>10</w:t>
              </w:r>
            </w:hyperlink>
            <w:r>
              <w:t xml:space="preserve">, </w:t>
            </w:r>
            <w:hyperlink r:id="rId514" w:history="1">
              <w:r>
                <w:rPr>
                  <w:color w:val="0000FF"/>
                </w:rPr>
                <w:t>11</w:t>
              </w:r>
            </w:hyperlink>
            <w:r>
              <w:t xml:space="preserve">, </w:t>
            </w:r>
            <w:hyperlink r:id="rId515" w:history="1">
              <w:r>
                <w:rPr>
                  <w:color w:val="0000FF"/>
                </w:rPr>
                <w:t>14</w:t>
              </w:r>
            </w:hyperlink>
            <w:r>
              <w:t xml:space="preserve">, </w:t>
            </w:r>
            <w:hyperlink r:id="rId516" w:history="1">
              <w:r>
                <w:rPr>
                  <w:color w:val="0000FF"/>
                </w:rPr>
                <w:t>15</w:t>
              </w:r>
            </w:hyperlink>
            <w:r>
              <w:t xml:space="preserve">, </w:t>
            </w:r>
            <w:hyperlink r:id="rId517" w:history="1">
              <w:r>
                <w:rPr>
                  <w:color w:val="0000FF"/>
                </w:rPr>
                <w:t>21</w:t>
              </w:r>
            </w:hyperlink>
            <w:r>
              <w:t xml:space="preserve">, </w:t>
            </w:r>
            <w:hyperlink r:id="rId518" w:history="1">
              <w:r>
                <w:rPr>
                  <w:color w:val="0000FF"/>
                </w:rPr>
                <w:t>23</w:t>
              </w:r>
            </w:hyperlink>
            <w:r>
              <w:t>,</w:t>
            </w:r>
            <w:proofErr w:type="gramEnd"/>
            <w:r>
              <w:t xml:space="preserve"> </w:t>
            </w:r>
            <w:hyperlink r:id="rId519" w:history="1">
              <w:r>
                <w:rPr>
                  <w:color w:val="0000FF"/>
                </w:rPr>
                <w:t>25</w:t>
              </w:r>
            </w:hyperlink>
            <w:r>
              <w:t xml:space="preserve">, </w:t>
            </w:r>
            <w:hyperlink r:id="rId520" w:history="1">
              <w:r>
                <w:rPr>
                  <w:color w:val="0000FF"/>
                </w:rPr>
                <w:t>26</w:t>
              </w:r>
            </w:hyperlink>
            <w:r>
              <w:t xml:space="preserve">, </w:t>
            </w:r>
            <w:hyperlink r:id="rId521" w:history="1">
              <w:r>
                <w:rPr>
                  <w:color w:val="0000FF"/>
                </w:rPr>
                <w:t>82</w:t>
              </w:r>
            </w:hyperlink>
            <w:r>
              <w:t xml:space="preserve"> - </w:t>
            </w:r>
            <w:hyperlink r:id="rId522" w:history="1">
              <w:r>
                <w:rPr>
                  <w:color w:val="0000FF"/>
                </w:rPr>
                <w:t>86 статьи 4</w:t>
              </w:r>
            </w:hyperlink>
            <w:r>
              <w:t xml:space="preserve">, </w:t>
            </w:r>
            <w:hyperlink r:id="rId523" w:history="1">
              <w:r>
                <w:rPr>
                  <w:color w:val="0000FF"/>
                </w:rPr>
                <w:t>статья 5</w:t>
              </w:r>
            </w:hyperlink>
            <w:r>
              <w:t xml:space="preserve">, </w:t>
            </w:r>
            <w:hyperlink r:id="rId524" w:history="1">
              <w:r>
                <w:rPr>
                  <w:color w:val="0000FF"/>
                </w:rPr>
                <w:t>части 1</w:t>
              </w:r>
            </w:hyperlink>
            <w:r>
              <w:t xml:space="preserve"> - </w:t>
            </w:r>
            <w:hyperlink r:id="rId525" w:history="1">
              <w:r>
                <w:rPr>
                  <w:color w:val="0000FF"/>
                </w:rPr>
                <w:t>5</w:t>
              </w:r>
            </w:hyperlink>
            <w:r>
              <w:t xml:space="preserve">, </w:t>
            </w:r>
            <w:hyperlink r:id="rId526" w:history="1">
              <w:r>
                <w:rPr>
                  <w:color w:val="0000FF"/>
                </w:rPr>
                <w:t>10</w:t>
              </w:r>
            </w:hyperlink>
            <w:r>
              <w:t xml:space="preserve">, </w:t>
            </w:r>
            <w:hyperlink r:id="rId527" w:history="1">
              <w:r>
                <w:rPr>
                  <w:color w:val="0000FF"/>
                </w:rPr>
                <w:t>74</w:t>
              </w:r>
            </w:hyperlink>
            <w:r>
              <w:t xml:space="preserve"> - </w:t>
            </w:r>
            <w:hyperlink r:id="rId528" w:history="1">
              <w:r>
                <w:rPr>
                  <w:color w:val="0000FF"/>
                </w:rPr>
                <w:t>81 статьи 6</w:t>
              </w:r>
            </w:hyperlink>
            <w:r>
              <w:t xml:space="preserve">, </w:t>
            </w:r>
            <w:hyperlink r:id="rId529" w:history="1">
              <w:r>
                <w:rPr>
                  <w:color w:val="0000FF"/>
                </w:rPr>
                <w:t xml:space="preserve">приложение </w:t>
              </w:r>
              <w:r>
                <w:rPr>
                  <w:color w:val="0000FF"/>
                </w:rPr>
                <w:lastRenderedPageBreak/>
                <w:t>2</w:t>
              </w:r>
            </w:hyperlink>
            <w:r>
              <w:t xml:space="preserve">, </w:t>
            </w:r>
            <w:hyperlink r:id="rId530" w:history="1">
              <w:r>
                <w:rPr>
                  <w:color w:val="0000FF"/>
                </w:rPr>
                <w:t>приложение 3</w:t>
              </w:r>
            </w:hyperlink>
            <w:r>
              <w:t xml:space="preserve"> к ТР ТС 002/2011</w:t>
            </w:r>
          </w:p>
        </w:tc>
      </w:tr>
      <w:tr w:rsidR="0069185E">
        <w:tc>
          <w:tcPr>
            <w:tcW w:w="602" w:type="dxa"/>
            <w:vAlign w:val="center"/>
          </w:tcPr>
          <w:p w:rsidR="0069185E" w:rsidRDefault="0069185E">
            <w:pPr>
              <w:pStyle w:val="ConsPlusNormal"/>
              <w:jc w:val="center"/>
            </w:pPr>
            <w:r>
              <w:lastRenderedPageBreak/>
              <w:t>9.</w:t>
            </w:r>
          </w:p>
        </w:tc>
        <w:tc>
          <w:tcPr>
            <w:tcW w:w="2340" w:type="dxa"/>
            <w:vAlign w:val="center"/>
          </w:tcPr>
          <w:p w:rsidR="0069185E" w:rsidRDefault="0069185E">
            <w:pPr>
              <w:pStyle w:val="ConsPlusNormal"/>
              <w:jc w:val="both"/>
            </w:pPr>
            <w:hyperlink r:id="rId531" w:history="1">
              <w:r>
                <w:rPr>
                  <w:color w:val="0000FF"/>
                </w:rPr>
                <w:t>Решение</w:t>
              </w:r>
            </w:hyperlink>
            <w:r>
              <w:t xml:space="preserve"> Комиссии Таможенного союза от 28.05.2010 N 299 (ред. от 02.12.2015) "О применении санитарных мер в Евразийском экономическом союзе"</w:t>
            </w:r>
          </w:p>
        </w:tc>
        <w:tc>
          <w:tcPr>
            <w:tcW w:w="3900" w:type="dxa"/>
            <w:vAlign w:val="center"/>
          </w:tcPr>
          <w:p w:rsidR="0069185E" w:rsidRDefault="0069185E">
            <w:pPr>
              <w:pStyle w:val="ConsPlusNormal"/>
              <w:jc w:val="both"/>
            </w:pPr>
            <w:r>
              <w:t>Физические лица, индивидуальные предприниматели, юридические лица, осуществляющие строительство и реконструкцию объектов капитального строительства, поднадзорных Ростехнадзору</w:t>
            </w:r>
          </w:p>
        </w:tc>
        <w:tc>
          <w:tcPr>
            <w:tcW w:w="2220" w:type="dxa"/>
            <w:vAlign w:val="center"/>
          </w:tcPr>
          <w:p w:rsidR="0069185E" w:rsidRDefault="0069185E">
            <w:pPr>
              <w:pStyle w:val="ConsPlusNormal"/>
              <w:jc w:val="both"/>
            </w:pPr>
            <w:r>
              <w:t>Весь акт</w:t>
            </w:r>
          </w:p>
        </w:tc>
      </w:tr>
    </w:tbl>
    <w:p w:rsidR="0069185E" w:rsidRDefault="0069185E">
      <w:pPr>
        <w:pStyle w:val="ConsPlusNormal"/>
        <w:jc w:val="both"/>
      </w:pPr>
    </w:p>
    <w:p w:rsidR="0069185E" w:rsidRDefault="0069185E">
      <w:pPr>
        <w:pStyle w:val="ConsPlusTitle"/>
        <w:jc w:val="center"/>
        <w:outlineLvl w:val="1"/>
      </w:pPr>
      <w:r>
        <w:t>Раздел II. Федеральные законы</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340"/>
        <w:gridCol w:w="3900"/>
        <w:gridCol w:w="2220"/>
      </w:tblGrid>
      <w:tr w:rsidR="0069185E">
        <w:tc>
          <w:tcPr>
            <w:tcW w:w="602" w:type="dxa"/>
          </w:tcPr>
          <w:p w:rsidR="0069185E" w:rsidRDefault="0069185E">
            <w:pPr>
              <w:pStyle w:val="ConsPlusNormal"/>
              <w:jc w:val="center"/>
            </w:pPr>
            <w:r>
              <w:t>N</w:t>
            </w:r>
          </w:p>
        </w:tc>
        <w:tc>
          <w:tcPr>
            <w:tcW w:w="2340" w:type="dxa"/>
          </w:tcPr>
          <w:p w:rsidR="0069185E" w:rsidRDefault="0069185E">
            <w:pPr>
              <w:pStyle w:val="ConsPlusNormal"/>
              <w:jc w:val="center"/>
            </w:pPr>
            <w:r>
              <w:t>Наименование и реквизиты акта</w:t>
            </w:r>
          </w:p>
        </w:tc>
        <w:tc>
          <w:tcPr>
            <w:tcW w:w="3900"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220"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602" w:type="dxa"/>
            <w:vAlign w:val="center"/>
          </w:tcPr>
          <w:p w:rsidR="0069185E" w:rsidRDefault="0069185E">
            <w:pPr>
              <w:pStyle w:val="ConsPlusNormal"/>
              <w:jc w:val="center"/>
            </w:pPr>
            <w:r>
              <w:t>1.</w:t>
            </w:r>
          </w:p>
        </w:tc>
        <w:tc>
          <w:tcPr>
            <w:tcW w:w="2340" w:type="dxa"/>
            <w:vAlign w:val="center"/>
          </w:tcPr>
          <w:p w:rsidR="0069185E" w:rsidRDefault="0069185E">
            <w:pPr>
              <w:pStyle w:val="ConsPlusNormal"/>
              <w:jc w:val="both"/>
            </w:pPr>
            <w:r>
              <w:t xml:space="preserve">Градостроительный </w:t>
            </w:r>
            <w:hyperlink r:id="rId532" w:history="1">
              <w:r>
                <w:rPr>
                  <w:color w:val="0000FF"/>
                </w:rPr>
                <w:t>кодекс</w:t>
              </w:r>
            </w:hyperlink>
            <w:r>
              <w:t xml:space="preserve"> Российской Федерации</w:t>
            </w:r>
          </w:p>
        </w:tc>
        <w:tc>
          <w:tcPr>
            <w:tcW w:w="3900" w:type="dxa"/>
            <w:vAlign w:val="center"/>
          </w:tcPr>
          <w:p w:rsidR="0069185E" w:rsidRDefault="0069185E">
            <w:pPr>
              <w:pStyle w:val="ConsPlusNormal"/>
              <w:jc w:val="both"/>
            </w:pPr>
            <w:proofErr w:type="gramStart"/>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533"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2220" w:type="dxa"/>
            <w:vAlign w:val="center"/>
          </w:tcPr>
          <w:p w:rsidR="0069185E" w:rsidRDefault="0069185E">
            <w:pPr>
              <w:pStyle w:val="ConsPlusNormal"/>
              <w:jc w:val="both"/>
            </w:pPr>
            <w:hyperlink r:id="rId534" w:history="1">
              <w:r>
                <w:rPr>
                  <w:color w:val="0000FF"/>
                </w:rPr>
                <w:t>Главы 1</w:t>
              </w:r>
            </w:hyperlink>
            <w:r>
              <w:t xml:space="preserve">, </w:t>
            </w:r>
            <w:hyperlink r:id="rId535" w:history="1">
              <w:r>
                <w:rPr>
                  <w:color w:val="0000FF"/>
                </w:rPr>
                <w:t>2</w:t>
              </w:r>
            </w:hyperlink>
            <w:r>
              <w:t xml:space="preserve">, </w:t>
            </w:r>
            <w:hyperlink r:id="rId536" w:history="1">
              <w:r>
                <w:rPr>
                  <w:color w:val="0000FF"/>
                </w:rPr>
                <w:t>6</w:t>
              </w:r>
            </w:hyperlink>
            <w:r>
              <w:t xml:space="preserve">, </w:t>
            </w:r>
            <w:hyperlink r:id="rId537" w:history="1">
              <w:r>
                <w:rPr>
                  <w:color w:val="0000FF"/>
                </w:rPr>
                <w:t>6.1</w:t>
              </w:r>
            </w:hyperlink>
          </w:p>
        </w:tc>
      </w:tr>
      <w:tr w:rsidR="0069185E">
        <w:tc>
          <w:tcPr>
            <w:tcW w:w="602" w:type="dxa"/>
            <w:vAlign w:val="center"/>
          </w:tcPr>
          <w:p w:rsidR="0069185E" w:rsidRDefault="0069185E">
            <w:pPr>
              <w:pStyle w:val="ConsPlusNormal"/>
              <w:jc w:val="center"/>
            </w:pPr>
            <w:r>
              <w:t>2.</w:t>
            </w:r>
          </w:p>
        </w:tc>
        <w:tc>
          <w:tcPr>
            <w:tcW w:w="2340" w:type="dxa"/>
            <w:vAlign w:val="center"/>
          </w:tcPr>
          <w:p w:rsidR="0069185E" w:rsidRDefault="0069185E">
            <w:pPr>
              <w:pStyle w:val="ConsPlusNormal"/>
              <w:jc w:val="both"/>
            </w:pPr>
            <w:r>
              <w:t xml:space="preserve">Федеральный </w:t>
            </w:r>
            <w:hyperlink r:id="rId538" w:history="1">
              <w:r>
                <w:rPr>
                  <w:color w:val="0000FF"/>
                </w:rPr>
                <w:t>закон</w:t>
              </w:r>
            </w:hyperlink>
            <w:r>
              <w:t xml:space="preserve"> от 30.12.2009 N 384 "Технический регламент о безопасности зданий и сооружении"</w:t>
            </w:r>
          </w:p>
        </w:tc>
        <w:tc>
          <w:tcPr>
            <w:tcW w:w="3900" w:type="dxa"/>
            <w:vAlign w:val="center"/>
          </w:tcPr>
          <w:p w:rsidR="0069185E" w:rsidRDefault="0069185E">
            <w:pPr>
              <w:pStyle w:val="ConsPlusNormal"/>
              <w:jc w:val="both"/>
            </w:pPr>
            <w:r>
              <w:t>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w:t>
            </w:r>
          </w:p>
          <w:p w:rsidR="0069185E" w:rsidRDefault="0069185E">
            <w:pPr>
              <w:pStyle w:val="ConsPlusNormal"/>
              <w:jc w:val="both"/>
            </w:pPr>
            <w:r>
              <w:lastRenderedPageBreak/>
              <w:t>Здания и сооружения любого назначения (в том числе входящие в их состав сети инженерно-технического обеспечения и системы инженерно-технического обеспечения), а также связанные со зданиями и с сооружениями процессы проектирования (включая изыскания), строительства, монтажа, наладки, эксплуатации и утилизации (сноса)</w:t>
            </w:r>
          </w:p>
        </w:tc>
        <w:tc>
          <w:tcPr>
            <w:tcW w:w="2220" w:type="dxa"/>
            <w:vAlign w:val="center"/>
          </w:tcPr>
          <w:p w:rsidR="0069185E" w:rsidRDefault="0069185E">
            <w:pPr>
              <w:pStyle w:val="ConsPlusNormal"/>
              <w:jc w:val="both"/>
            </w:pPr>
            <w:r>
              <w:lastRenderedPageBreak/>
              <w:t>Весь акт</w:t>
            </w:r>
          </w:p>
        </w:tc>
      </w:tr>
      <w:tr w:rsidR="0069185E">
        <w:tc>
          <w:tcPr>
            <w:tcW w:w="602" w:type="dxa"/>
            <w:vAlign w:val="center"/>
          </w:tcPr>
          <w:p w:rsidR="0069185E" w:rsidRDefault="0069185E">
            <w:pPr>
              <w:pStyle w:val="ConsPlusNormal"/>
              <w:jc w:val="center"/>
            </w:pPr>
            <w:r>
              <w:lastRenderedPageBreak/>
              <w:t>3.</w:t>
            </w:r>
          </w:p>
        </w:tc>
        <w:tc>
          <w:tcPr>
            <w:tcW w:w="2340" w:type="dxa"/>
            <w:vAlign w:val="center"/>
          </w:tcPr>
          <w:p w:rsidR="0069185E" w:rsidRDefault="0069185E">
            <w:pPr>
              <w:pStyle w:val="ConsPlusNormal"/>
              <w:jc w:val="both"/>
            </w:pPr>
            <w:r>
              <w:t xml:space="preserve">Федеральный </w:t>
            </w:r>
            <w:hyperlink r:id="rId539" w:history="1">
              <w:r>
                <w:rPr>
                  <w:color w:val="0000FF"/>
                </w:rPr>
                <w:t>закон</w:t>
              </w:r>
            </w:hyperlink>
            <w:r>
              <w:t xml:space="preserve"> от 22.07.2008 N 123-ФЗ "Технический регламент о требованиях пожарной безопасности"</w:t>
            </w:r>
          </w:p>
        </w:tc>
        <w:tc>
          <w:tcPr>
            <w:tcW w:w="3900" w:type="dxa"/>
            <w:vAlign w:val="center"/>
          </w:tcPr>
          <w:p w:rsidR="0069185E" w:rsidRDefault="0069185E">
            <w:pPr>
              <w:pStyle w:val="ConsPlusNormal"/>
              <w:jc w:val="both"/>
            </w:pPr>
            <w:r>
              <w:t>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w:t>
            </w:r>
          </w:p>
          <w:p w:rsidR="0069185E" w:rsidRDefault="0069185E">
            <w:pPr>
              <w:pStyle w:val="ConsPlusNormal"/>
              <w:jc w:val="both"/>
            </w:pPr>
            <w:r>
              <w:t>Здания и сооружения, промышленные объекты, пожарно-техническая продукция и продукции общего назначения, применяемая при строительстве, реконструкции зданий и сооружений.</w:t>
            </w:r>
          </w:p>
        </w:tc>
        <w:tc>
          <w:tcPr>
            <w:tcW w:w="2220" w:type="dxa"/>
            <w:vAlign w:val="center"/>
          </w:tcPr>
          <w:p w:rsidR="0069185E" w:rsidRDefault="0069185E">
            <w:pPr>
              <w:pStyle w:val="ConsPlusNormal"/>
              <w:jc w:val="both"/>
            </w:pPr>
            <w:r>
              <w:t>Весь акт</w:t>
            </w:r>
          </w:p>
        </w:tc>
      </w:tr>
      <w:tr w:rsidR="0069185E">
        <w:tc>
          <w:tcPr>
            <w:tcW w:w="602" w:type="dxa"/>
            <w:vAlign w:val="center"/>
          </w:tcPr>
          <w:p w:rsidR="0069185E" w:rsidRDefault="0069185E">
            <w:pPr>
              <w:pStyle w:val="ConsPlusNormal"/>
              <w:jc w:val="center"/>
            </w:pPr>
            <w:r>
              <w:t>4.</w:t>
            </w:r>
          </w:p>
        </w:tc>
        <w:tc>
          <w:tcPr>
            <w:tcW w:w="2340" w:type="dxa"/>
            <w:vAlign w:val="center"/>
          </w:tcPr>
          <w:p w:rsidR="0069185E" w:rsidRDefault="0069185E">
            <w:pPr>
              <w:pStyle w:val="ConsPlusNormal"/>
              <w:jc w:val="both"/>
            </w:pPr>
            <w:r>
              <w:t xml:space="preserve">Федеральный </w:t>
            </w:r>
            <w:hyperlink r:id="rId540" w:history="1">
              <w:r>
                <w:rPr>
                  <w:color w:val="0000FF"/>
                </w:rPr>
                <w:t>закон</w:t>
              </w:r>
            </w:hyperlink>
            <w:r>
              <w:t xml:space="preserve"> от 27.12.2002 N 184-ФЗ "О техническом </w:t>
            </w:r>
            <w:proofErr w:type="gramStart"/>
            <w:r>
              <w:t>регулировании</w:t>
            </w:r>
            <w:proofErr w:type="gramEnd"/>
            <w:r>
              <w:t>"</w:t>
            </w:r>
          </w:p>
        </w:tc>
        <w:tc>
          <w:tcPr>
            <w:tcW w:w="3900" w:type="dxa"/>
            <w:vAlign w:val="center"/>
          </w:tcPr>
          <w:p w:rsidR="0069185E" w:rsidRDefault="0069185E">
            <w:pPr>
              <w:pStyle w:val="ConsPlusNormal"/>
              <w:jc w:val="both"/>
            </w:pPr>
            <w:r>
              <w:t>Продукция, в том числе здания и сооружения</w:t>
            </w:r>
          </w:p>
        </w:tc>
        <w:tc>
          <w:tcPr>
            <w:tcW w:w="2220" w:type="dxa"/>
            <w:vAlign w:val="center"/>
          </w:tcPr>
          <w:p w:rsidR="0069185E" w:rsidRDefault="0069185E">
            <w:pPr>
              <w:pStyle w:val="ConsPlusNormal"/>
              <w:jc w:val="both"/>
            </w:pPr>
            <w:hyperlink r:id="rId541" w:history="1">
              <w:r>
                <w:rPr>
                  <w:color w:val="0000FF"/>
                </w:rPr>
                <w:t>Статьи 5</w:t>
              </w:r>
            </w:hyperlink>
            <w:r>
              <w:t xml:space="preserve">, </w:t>
            </w:r>
            <w:hyperlink r:id="rId542" w:history="1">
              <w:r>
                <w:rPr>
                  <w:color w:val="0000FF"/>
                </w:rPr>
                <w:t>5.1</w:t>
              </w:r>
            </w:hyperlink>
            <w:r>
              <w:t xml:space="preserve">, </w:t>
            </w:r>
            <w:hyperlink r:id="rId543" w:history="1">
              <w:r>
                <w:rPr>
                  <w:color w:val="0000FF"/>
                </w:rPr>
                <w:t>20</w:t>
              </w:r>
            </w:hyperlink>
            <w:r>
              <w:t xml:space="preserve"> - </w:t>
            </w:r>
            <w:hyperlink r:id="rId544" w:history="1">
              <w:r>
                <w:rPr>
                  <w:color w:val="0000FF"/>
                </w:rPr>
                <w:t>25</w:t>
              </w:r>
            </w:hyperlink>
            <w:r>
              <w:t xml:space="preserve">, </w:t>
            </w:r>
            <w:hyperlink r:id="rId545" w:history="1">
              <w:r>
                <w:rPr>
                  <w:color w:val="0000FF"/>
                </w:rPr>
                <w:t>29</w:t>
              </w:r>
            </w:hyperlink>
            <w:r>
              <w:t xml:space="preserve">, </w:t>
            </w:r>
            <w:hyperlink r:id="rId546" w:history="1">
              <w:r>
                <w:rPr>
                  <w:color w:val="0000FF"/>
                </w:rPr>
                <w:t>33</w:t>
              </w:r>
            </w:hyperlink>
          </w:p>
        </w:tc>
      </w:tr>
      <w:tr w:rsidR="0069185E">
        <w:tc>
          <w:tcPr>
            <w:tcW w:w="602" w:type="dxa"/>
            <w:vAlign w:val="center"/>
          </w:tcPr>
          <w:p w:rsidR="0069185E" w:rsidRDefault="0069185E">
            <w:pPr>
              <w:pStyle w:val="ConsPlusNormal"/>
              <w:jc w:val="center"/>
            </w:pPr>
            <w:r>
              <w:t>5.</w:t>
            </w:r>
          </w:p>
        </w:tc>
        <w:tc>
          <w:tcPr>
            <w:tcW w:w="2340" w:type="dxa"/>
            <w:vAlign w:val="center"/>
          </w:tcPr>
          <w:p w:rsidR="0069185E" w:rsidRDefault="0069185E">
            <w:pPr>
              <w:pStyle w:val="ConsPlusNormal"/>
              <w:jc w:val="both"/>
            </w:pPr>
            <w:r>
              <w:t xml:space="preserve">Федеральный </w:t>
            </w:r>
            <w:hyperlink r:id="rId547" w:history="1">
              <w:r>
                <w:rPr>
                  <w:color w:val="0000FF"/>
                </w:rPr>
                <w:t>закон</w:t>
              </w:r>
            </w:hyperlink>
            <w:r>
              <w:t xml:space="preserve"> от 01.12.2007 N 315-ФЗ "О саморегулируемых </w:t>
            </w:r>
            <w:proofErr w:type="gramStart"/>
            <w:r>
              <w:t>организациях</w:t>
            </w:r>
            <w:proofErr w:type="gramEnd"/>
            <w:r>
              <w:t>"</w:t>
            </w:r>
          </w:p>
        </w:tc>
        <w:tc>
          <w:tcPr>
            <w:tcW w:w="3900" w:type="dxa"/>
            <w:vAlign w:val="center"/>
          </w:tcPr>
          <w:p w:rsidR="0069185E" w:rsidRDefault="0069185E">
            <w:pPr>
              <w:pStyle w:val="ConsPlusNormal"/>
              <w:jc w:val="both"/>
            </w:pPr>
            <w:r>
              <w:t>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2220" w:type="dxa"/>
            <w:vAlign w:val="center"/>
          </w:tcPr>
          <w:p w:rsidR="0069185E" w:rsidRDefault="0069185E">
            <w:pPr>
              <w:pStyle w:val="ConsPlusNormal"/>
              <w:jc w:val="both"/>
            </w:pPr>
            <w:r>
              <w:t>Весь акт</w:t>
            </w:r>
          </w:p>
        </w:tc>
      </w:tr>
      <w:tr w:rsidR="0069185E">
        <w:tc>
          <w:tcPr>
            <w:tcW w:w="602" w:type="dxa"/>
            <w:vAlign w:val="center"/>
          </w:tcPr>
          <w:p w:rsidR="0069185E" w:rsidRDefault="0069185E">
            <w:pPr>
              <w:pStyle w:val="ConsPlusNormal"/>
              <w:jc w:val="center"/>
            </w:pPr>
            <w:r>
              <w:t>6.</w:t>
            </w:r>
          </w:p>
        </w:tc>
        <w:tc>
          <w:tcPr>
            <w:tcW w:w="2340" w:type="dxa"/>
            <w:vAlign w:val="center"/>
          </w:tcPr>
          <w:p w:rsidR="0069185E" w:rsidRDefault="0069185E">
            <w:pPr>
              <w:pStyle w:val="ConsPlusNormal"/>
              <w:jc w:val="both"/>
            </w:pPr>
            <w:r>
              <w:t xml:space="preserve">Федеральный </w:t>
            </w:r>
            <w:hyperlink r:id="rId548" w:history="1">
              <w:r>
                <w:rPr>
                  <w:color w:val="0000FF"/>
                </w:rPr>
                <w:t>закон</w:t>
              </w:r>
            </w:hyperlink>
            <w:r>
              <w:t xml:space="preserve"> от 21.07.1997 N 116-ФЗ "О промышленной безопасности опасных производственных объектов"</w:t>
            </w:r>
          </w:p>
        </w:tc>
        <w:tc>
          <w:tcPr>
            <w:tcW w:w="3900" w:type="dxa"/>
            <w:vAlign w:val="center"/>
          </w:tcPr>
          <w:p w:rsidR="0069185E" w:rsidRDefault="0069185E">
            <w:pPr>
              <w:pStyle w:val="ConsPlusNormal"/>
              <w:jc w:val="both"/>
            </w:pPr>
            <w:r>
              <w:t>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опасных производственных объектов, осуществление федерального государственного строительного надзора относится к полномочиям Ростехнадзора</w:t>
            </w:r>
          </w:p>
        </w:tc>
        <w:tc>
          <w:tcPr>
            <w:tcW w:w="2220" w:type="dxa"/>
            <w:vAlign w:val="center"/>
          </w:tcPr>
          <w:p w:rsidR="0069185E" w:rsidRDefault="0069185E">
            <w:pPr>
              <w:pStyle w:val="ConsPlusNormal"/>
              <w:jc w:val="both"/>
            </w:pPr>
            <w:hyperlink r:id="rId549" w:history="1">
              <w:r>
                <w:rPr>
                  <w:color w:val="0000FF"/>
                </w:rPr>
                <w:t>Статьи 2</w:t>
              </w:r>
            </w:hyperlink>
            <w:r>
              <w:t xml:space="preserve">, </w:t>
            </w:r>
            <w:hyperlink r:id="rId550" w:history="1">
              <w:r>
                <w:rPr>
                  <w:color w:val="0000FF"/>
                </w:rPr>
                <w:t>3</w:t>
              </w:r>
            </w:hyperlink>
            <w:r>
              <w:t xml:space="preserve">, </w:t>
            </w:r>
            <w:hyperlink r:id="rId551" w:history="1">
              <w:r>
                <w:rPr>
                  <w:color w:val="0000FF"/>
                </w:rPr>
                <w:t>7</w:t>
              </w:r>
            </w:hyperlink>
            <w:r>
              <w:t xml:space="preserve">, </w:t>
            </w:r>
            <w:hyperlink r:id="rId552" w:history="1">
              <w:r>
                <w:rPr>
                  <w:color w:val="0000FF"/>
                </w:rPr>
                <w:t>8</w:t>
              </w:r>
            </w:hyperlink>
            <w:r>
              <w:t xml:space="preserve">, </w:t>
            </w:r>
            <w:hyperlink r:id="rId553" w:history="1">
              <w:r>
                <w:rPr>
                  <w:color w:val="0000FF"/>
                </w:rPr>
                <w:t>13</w:t>
              </w:r>
            </w:hyperlink>
            <w:r>
              <w:t xml:space="preserve">, </w:t>
            </w:r>
            <w:hyperlink r:id="rId554" w:history="1">
              <w:r>
                <w:rPr>
                  <w:color w:val="0000FF"/>
                </w:rPr>
                <w:t>14</w:t>
              </w:r>
            </w:hyperlink>
            <w:r>
              <w:t xml:space="preserve">, </w:t>
            </w:r>
            <w:hyperlink r:id="rId555" w:history="1">
              <w:r>
                <w:rPr>
                  <w:color w:val="0000FF"/>
                </w:rPr>
                <w:t>приложения 1</w:t>
              </w:r>
            </w:hyperlink>
            <w:r>
              <w:t xml:space="preserve"> и </w:t>
            </w:r>
            <w:hyperlink r:id="rId556" w:history="1">
              <w:r>
                <w:rPr>
                  <w:color w:val="0000FF"/>
                </w:rPr>
                <w:t>2</w:t>
              </w:r>
            </w:hyperlink>
          </w:p>
        </w:tc>
      </w:tr>
      <w:tr w:rsidR="0069185E">
        <w:tc>
          <w:tcPr>
            <w:tcW w:w="602" w:type="dxa"/>
            <w:vAlign w:val="center"/>
          </w:tcPr>
          <w:p w:rsidR="0069185E" w:rsidRDefault="0069185E">
            <w:pPr>
              <w:pStyle w:val="ConsPlusNormal"/>
              <w:jc w:val="center"/>
            </w:pPr>
            <w:r>
              <w:t>7.</w:t>
            </w:r>
          </w:p>
        </w:tc>
        <w:tc>
          <w:tcPr>
            <w:tcW w:w="2340" w:type="dxa"/>
            <w:vAlign w:val="center"/>
          </w:tcPr>
          <w:p w:rsidR="0069185E" w:rsidRDefault="0069185E">
            <w:pPr>
              <w:pStyle w:val="ConsPlusNormal"/>
              <w:jc w:val="center"/>
            </w:pPr>
            <w:r>
              <w:t xml:space="preserve">Федеральный </w:t>
            </w:r>
            <w:hyperlink r:id="rId557" w:history="1">
              <w:r>
                <w:rPr>
                  <w:color w:val="0000FF"/>
                </w:rPr>
                <w:t>закон</w:t>
              </w:r>
            </w:hyperlink>
            <w:r>
              <w:t xml:space="preserve"> от 21.07.1997 N 117-ФЗ "О безопасности </w:t>
            </w:r>
            <w:r>
              <w:lastRenderedPageBreak/>
              <w:t>гидротехнических сооружений"</w:t>
            </w:r>
          </w:p>
        </w:tc>
        <w:tc>
          <w:tcPr>
            <w:tcW w:w="3900" w:type="dxa"/>
            <w:vAlign w:val="center"/>
          </w:tcPr>
          <w:p w:rsidR="0069185E" w:rsidRDefault="0069185E">
            <w:pPr>
              <w:pStyle w:val="ConsPlusNormal"/>
              <w:jc w:val="both"/>
            </w:pPr>
            <w:r>
              <w:lastRenderedPageBreak/>
              <w:t xml:space="preserve">Собственники гидротехнических сооружений, организации, эксплуатирующие гидротехнические </w:t>
            </w:r>
            <w:r>
              <w:lastRenderedPageBreak/>
              <w:t>сооружения, 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w:t>
            </w:r>
          </w:p>
        </w:tc>
        <w:tc>
          <w:tcPr>
            <w:tcW w:w="2220" w:type="dxa"/>
            <w:vAlign w:val="center"/>
          </w:tcPr>
          <w:p w:rsidR="0069185E" w:rsidRDefault="0069185E">
            <w:pPr>
              <w:pStyle w:val="ConsPlusNormal"/>
              <w:jc w:val="both"/>
            </w:pPr>
            <w:hyperlink r:id="rId558" w:history="1">
              <w:r>
                <w:rPr>
                  <w:color w:val="0000FF"/>
                </w:rPr>
                <w:t>Статьи 9</w:t>
              </w:r>
            </w:hyperlink>
            <w:r>
              <w:t xml:space="preserve">, </w:t>
            </w:r>
            <w:hyperlink r:id="rId559" w:history="1">
              <w:r>
                <w:rPr>
                  <w:color w:val="0000FF"/>
                </w:rPr>
                <w:t>10</w:t>
              </w:r>
            </w:hyperlink>
            <w:r>
              <w:t xml:space="preserve">, </w:t>
            </w:r>
            <w:hyperlink r:id="rId560" w:history="1">
              <w:r>
                <w:rPr>
                  <w:color w:val="0000FF"/>
                </w:rPr>
                <w:t>11</w:t>
              </w:r>
            </w:hyperlink>
            <w:r>
              <w:t xml:space="preserve">, </w:t>
            </w:r>
            <w:hyperlink r:id="rId561" w:history="1">
              <w:r>
                <w:rPr>
                  <w:color w:val="0000FF"/>
                </w:rPr>
                <w:t>19</w:t>
              </w:r>
            </w:hyperlink>
          </w:p>
        </w:tc>
      </w:tr>
      <w:tr w:rsidR="0069185E">
        <w:tc>
          <w:tcPr>
            <w:tcW w:w="602" w:type="dxa"/>
            <w:vAlign w:val="center"/>
          </w:tcPr>
          <w:p w:rsidR="0069185E" w:rsidRDefault="0069185E">
            <w:pPr>
              <w:pStyle w:val="ConsPlusNormal"/>
              <w:jc w:val="center"/>
            </w:pPr>
            <w:r>
              <w:lastRenderedPageBreak/>
              <w:t>8.</w:t>
            </w:r>
          </w:p>
        </w:tc>
        <w:tc>
          <w:tcPr>
            <w:tcW w:w="2340" w:type="dxa"/>
            <w:vAlign w:val="center"/>
          </w:tcPr>
          <w:p w:rsidR="0069185E" w:rsidRDefault="0069185E">
            <w:pPr>
              <w:pStyle w:val="ConsPlusNormal"/>
              <w:jc w:val="both"/>
            </w:pPr>
            <w:r>
              <w:t xml:space="preserve">Федеральный </w:t>
            </w:r>
            <w:hyperlink r:id="rId562" w:history="1">
              <w:r>
                <w:rPr>
                  <w:color w:val="0000FF"/>
                </w:rPr>
                <w:t>закон</w:t>
              </w:r>
            </w:hyperlink>
            <w:r>
              <w:t xml:space="preserve"> от 30.03.1999 N 52-ФЗ "О санитарно-эпидемиологическом </w:t>
            </w:r>
            <w:proofErr w:type="gramStart"/>
            <w:r>
              <w:t>благополучии</w:t>
            </w:r>
            <w:proofErr w:type="gramEnd"/>
            <w:r>
              <w:t xml:space="preserve"> населения"</w:t>
            </w:r>
          </w:p>
        </w:tc>
        <w:tc>
          <w:tcPr>
            <w:tcW w:w="3900" w:type="dxa"/>
            <w:vAlign w:val="center"/>
          </w:tcPr>
          <w:p w:rsidR="0069185E" w:rsidRDefault="0069185E">
            <w:pPr>
              <w:pStyle w:val="ConsPlusNormal"/>
              <w:jc w:val="both"/>
            </w:pPr>
            <w:proofErr w:type="gramStart"/>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563"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2220" w:type="dxa"/>
            <w:vAlign w:val="center"/>
          </w:tcPr>
          <w:p w:rsidR="0069185E" w:rsidRDefault="0069185E">
            <w:pPr>
              <w:pStyle w:val="ConsPlusNormal"/>
              <w:jc w:val="both"/>
            </w:pPr>
            <w:hyperlink r:id="rId564" w:history="1">
              <w:proofErr w:type="gramStart"/>
              <w:r>
                <w:rPr>
                  <w:color w:val="0000FF"/>
                </w:rPr>
                <w:t>Статьи 10</w:t>
              </w:r>
            </w:hyperlink>
            <w:r>
              <w:t xml:space="preserve">, </w:t>
            </w:r>
            <w:hyperlink r:id="rId565" w:history="1">
              <w:r>
                <w:rPr>
                  <w:color w:val="0000FF"/>
                </w:rPr>
                <w:t>11</w:t>
              </w:r>
            </w:hyperlink>
            <w:r>
              <w:t xml:space="preserve">, </w:t>
            </w:r>
            <w:hyperlink r:id="rId566" w:history="1">
              <w:r>
                <w:rPr>
                  <w:color w:val="0000FF"/>
                </w:rPr>
                <w:t>12</w:t>
              </w:r>
            </w:hyperlink>
            <w:r>
              <w:t xml:space="preserve">, </w:t>
            </w:r>
            <w:hyperlink r:id="rId567" w:history="1">
              <w:r>
                <w:rPr>
                  <w:color w:val="0000FF"/>
                </w:rPr>
                <w:t>16</w:t>
              </w:r>
            </w:hyperlink>
            <w:r>
              <w:t xml:space="preserve">, </w:t>
            </w:r>
            <w:hyperlink r:id="rId568" w:history="1">
              <w:r>
                <w:rPr>
                  <w:color w:val="0000FF"/>
                </w:rPr>
                <w:t>18</w:t>
              </w:r>
            </w:hyperlink>
            <w:r>
              <w:t xml:space="preserve">, </w:t>
            </w:r>
            <w:hyperlink r:id="rId569" w:history="1">
              <w:r>
                <w:rPr>
                  <w:color w:val="0000FF"/>
                </w:rPr>
                <w:t>19</w:t>
              </w:r>
            </w:hyperlink>
            <w:r>
              <w:t xml:space="preserve">, </w:t>
            </w:r>
            <w:hyperlink r:id="rId570" w:history="1">
              <w:r>
                <w:rPr>
                  <w:color w:val="0000FF"/>
                </w:rPr>
                <w:t>20</w:t>
              </w:r>
            </w:hyperlink>
            <w:r>
              <w:t xml:space="preserve">, </w:t>
            </w:r>
            <w:hyperlink r:id="rId571" w:history="1">
              <w:r>
                <w:rPr>
                  <w:color w:val="0000FF"/>
                </w:rPr>
                <w:t>21</w:t>
              </w:r>
            </w:hyperlink>
            <w:r>
              <w:t xml:space="preserve">, </w:t>
            </w:r>
            <w:hyperlink r:id="rId572" w:history="1">
              <w:r>
                <w:rPr>
                  <w:color w:val="0000FF"/>
                </w:rPr>
                <w:t>22</w:t>
              </w:r>
            </w:hyperlink>
            <w:r>
              <w:t xml:space="preserve">, </w:t>
            </w:r>
            <w:hyperlink r:id="rId573" w:history="1">
              <w:r>
                <w:rPr>
                  <w:color w:val="0000FF"/>
                </w:rPr>
                <w:t>23</w:t>
              </w:r>
            </w:hyperlink>
            <w:r>
              <w:t xml:space="preserve">, </w:t>
            </w:r>
            <w:hyperlink r:id="rId574" w:history="1">
              <w:r>
                <w:rPr>
                  <w:color w:val="0000FF"/>
                </w:rPr>
                <w:t>25</w:t>
              </w:r>
            </w:hyperlink>
            <w:r>
              <w:t>,</w:t>
            </w:r>
            <w:proofErr w:type="gramEnd"/>
            <w:r>
              <w:t xml:space="preserve"> </w:t>
            </w:r>
            <w:hyperlink r:id="rId575" w:history="1">
              <w:r>
                <w:rPr>
                  <w:color w:val="0000FF"/>
                </w:rPr>
                <w:t>27</w:t>
              </w:r>
            </w:hyperlink>
            <w:r>
              <w:t xml:space="preserve">, </w:t>
            </w:r>
            <w:hyperlink r:id="rId576" w:history="1">
              <w:r>
                <w:rPr>
                  <w:color w:val="0000FF"/>
                </w:rPr>
                <w:t>32</w:t>
              </w:r>
            </w:hyperlink>
            <w:r>
              <w:t xml:space="preserve">, </w:t>
            </w:r>
            <w:hyperlink r:id="rId577" w:history="1">
              <w:r>
                <w:rPr>
                  <w:color w:val="0000FF"/>
                </w:rPr>
                <w:t>41</w:t>
              </w:r>
            </w:hyperlink>
            <w:r>
              <w:t xml:space="preserve">, </w:t>
            </w:r>
            <w:hyperlink r:id="rId578" w:history="1">
              <w:r>
                <w:rPr>
                  <w:color w:val="0000FF"/>
                </w:rPr>
                <w:t>44</w:t>
              </w:r>
            </w:hyperlink>
          </w:p>
        </w:tc>
      </w:tr>
      <w:tr w:rsidR="0069185E">
        <w:tc>
          <w:tcPr>
            <w:tcW w:w="602" w:type="dxa"/>
            <w:vAlign w:val="center"/>
          </w:tcPr>
          <w:p w:rsidR="0069185E" w:rsidRDefault="0069185E">
            <w:pPr>
              <w:pStyle w:val="ConsPlusNormal"/>
              <w:jc w:val="center"/>
            </w:pPr>
            <w:r>
              <w:t>9.</w:t>
            </w:r>
          </w:p>
        </w:tc>
        <w:tc>
          <w:tcPr>
            <w:tcW w:w="2340" w:type="dxa"/>
            <w:vAlign w:val="center"/>
          </w:tcPr>
          <w:p w:rsidR="0069185E" w:rsidRDefault="0069185E">
            <w:pPr>
              <w:pStyle w:val="ConsPlusNormal"/>
              <w:jc w:val="both"/>
            </w:pPr>
            <w:r>
              <w:t xml:space="preserve">Федеральный </w:t>
            </w:r>
            <w:hyperlink r:id="rId579" w:history="1">
              <w:r>
                <w:rPr>
                  <w:color w:val="0000FF"/>
                </w:rPr>
                <w:t>закон</w:t>
              </w:r>
            </w:hyperlink>
            <w:r>
              <w:t xml:space="preserve"> от 21.12.1994 N 69-ФЗ "О пожарной безопасности"</w:t>
            </w:r>
          </w:p>
        </w:tc>
        <w:tc>
          <w:tcPr>
            <w:tcW w:w="3900" w:type="dxa"/>
            <w:vAlign w:val="center"/>
          </w:tcPr>
          <w:p w:rsidR="0069185E" w:rsidRDefault="0069185E">
            <w:pPr>
              <w:pStyle w:val="ConsPlusNormal"/>
              <w:jc w:val="both"/>
            </w:pPr>
            <w:proofErr w:type="gramStart"/>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580"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2220" w:type="dxa"/>
            <w:vAlign w:val="center"/>
          </w:tcPr>
          <w:p w:rsidR="0069185E" w:rsidRDefault="0069185E">
            <w:pPr>
              <w:pStyle w:val="ConsPlusNormal"/>
              <w:jc w:val="both"/>
            </w:pPr>
            <w:hyperlink r:id="rId581" w:history="1">
              <w:r>
                <w:rPr>
                  <w:color w:val="0000FF"/>
                </w:rPr>
                <w:t>Статьи 6</w:t>
              </w:r>
            </w:hyperlink>
            <w:r>
              <w:t xml:space="preserve">, </w:t>
            </w:r>
            <w:hyperlink r:id="rId582" w:history="1">
              <w:r>
                <w:rPr>
                  <w:color w:val="0000FF"/>
                </w:rPr>
                <w:t>34</w:t>
              </w:r>
            </w:hyperlink>
            <w:r>
              <w:t xml:space="preserve">, </w:t>
            </w:r>
            <w:hyperlink r:id="rId583" w:history="1">
              <w:r>
                <w:rPr>
                  <w:color w:val="0000FF"/>
                </w:rPr>
                <w:t>37</w:t>
              </w:r>
            </w:hyperlink>
          </w:p>
        </w:tc>
      </w:tr>
      <w:tr w:rsidR="0069185E">
        <w:tc>
          <w:tcPr>
            <w:tcW w:w="602" w:type="dxa"/>
            <w:vAlign w:val="center"/>
          </w:tcPr>
          <w:p w:rsidR="0069185E" w:rsidRDefault="0069185E">
            <w:pPr>
              <w:pStyle w:val="ConsPlusNormal"/>
              <w:jc w:val="center"/>
            </w:pPr>
            <w:r>
              <w:t>10.</w:t>
            </w:r>
          </w:p>
        </w:tc>
        <w:tc>
          <w:tcPr>
            <w:tcW w:w="2340" w:type="dxa"/>
            <w:vAlign w:val="center"/>
          </w:tcPr>
          <w:p w:rsidR="0069185E" w:rsidRDefault="0069185E">
            <w:pPr>
              <w:pStyle w:val="ConsPlusNormal"/>
              <w:jc w:val="both"/>
            </w:pPr>
            <w:r>
              <w:t xml:space="preserve">Федеральный </w:t>
            </w:r>
            <w:hyperlink r:id="rId584" w:history="1">
              <w:r>
                <w:rPr>
                  <w:color w:val="0000FF"/>
                </w:rPr>
                <w:t>закон</w:t>
              </w:r>
            </w:hyperlink>
            <w:r>
              <w:t xml:space="preserve"> от 10.01.2002 N 7-ФЗ "Об охране окружающей среды"</w:t>
            </w:r>
          </w:p>
        </w:tc>
        <w:tc>
          <w:tcPr>
            <w:tcW w:w="3900" w:type="dxa"/>
            <w:vAlign w:val="center"/>
          </w:tcPr>
          <w:p w:rsidR="0069185E" w:rsidRDefault="0069185E">
            <w:pPr>
              <w:pStyle w:val="ConsPlusNormal"/>
              <w:jc w:val="both"/>
            </w:pPr>
            <w:proofErr w:type="gramStart"/>
            <w:r>
              <w:t xml:space="preserve">Застройщики, технические заказчики и физические или юридические лица, привлекаемые застройщиками или техническими заказчиками на </w:t>
            </w:r>
            <w:r>
              <w:lastRenderedPageBreak/>
              <w:t xml:space="preserve">основании договора для осуществления строительства, реконструкции объектов капитального строительства, указанных в </w:t>
            </w:r>
            <w:hyperlink r:id="rId585"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2220" w:type="dxa"/>
            <w:vAlign w:val="center"/>
          </w:tcPr>
          <w:p w:rsidR="0069185E" w:rsidRDefault="0069185E">
            <w:pPr>
              <w:pStyle w:val="ConsPlusNormal"/>
              <w:jc w:val="both"/>
            </w:pPr>
            <w:hyperlink r:id="rId586" w:history="1">
              <w:proofErr w:type="gramStart"/>
              <w:r>
                <w:rPr>
                  <w:color w:val="0000FF"/>
                </w:rPr>
                <w:t>Статьи 16</w:t>
              </w:r>
            </w:hyperlink>
            <w:r>
              <w:t xml:space="preserve">, </w:t>
            </w:r>
            <w:hyperlink r:id="rId587" w:history="1">
              <w:r>
                <w:rPr>
                  <w:color w:val="0000FF"/>
                </w:rPr>
                <w:t>16.1</w:t>
              </w:r>
            </w:hyperlink>
            <w:r>
              <w:t xml:space="preserve">, </w:t>
            </w:r>
            <w:hyperlink r:id="rId588" w:history="1">
              <w:r>
                <w:rPr>
                  <w:color w:val="0000FF"/>
                </w:rPr>
                <w:t>16.3</w:t>
              </w:r>
            </w:hyperlink>
            <w:r>
              <w:t xml:space="preserve">, </w:t>
            </w:r>
            <w:hyperlink r:id="rId589" w:history="1">
              <w:r>
                <w:rPr>
                  <w:color w:val="0000FF"/>
                </w:rPr>
                <w:t>16.4</w:t>
              </w:r>
            </w:hyperlink>
            <w:r>
              <w:t xml:space="preserve">, </w:t>
            </w:r>
            <w:hyperlink r:id="rId590" w:history="1">
              <w:r>
                <w:rPr>
                  <w:color w:val="0000FF"/>
                </w:rPr>
                <w:t>22</w:t>
              </w:r>
            </w:hyperlink>
            <w:r>
              <w:t xml:space="preserve">, </w:t>
            </w:r>
            <w:hyperlink r:id="rId591" w:history="1">
              <w:r>
                <w:rPr>
                  <w:color w:val="0000FF"/>
                </w:rPr>
                <w:t>33</w:t>
              </w:r>
            </w:hyperlink>
            <w:r>
              <w:t xml:space="preserve">, </w:t>
            </w:r>
            <w:hyperlink r:id="rId592" w:history="1">
              <w:r>
                <w:rPr>
                  <w:color w:val="0000FF"/>
                </w:rPr>
                <w:t>34</w:t>
              </w:r>
            </w:hyperlink>
            <w:r>
              <w:t xml:space="preserve">, </w:t>
            </w:r>
            <w:hyperlink r:id="rId593" w:history="1">
              <w:r>
                <w:rPr>
                  <w:color w:val="0000FF"/>
                </w:rPr>
                <w:t>35</w:t>
              </w:r>
            </w:hyperlink>
            <w:r>
              <w:t xml:space="preserve">, </w:t>
            </w:r>
            <w:hyperlink r:id="rId594" w:history="1">
              <w:r>
                <w:rPr>
                  <w:color w:val="0000FF"/>
                </w:rPr>
                <w:t>36</w:t>
              </w:r>
            </w:hyperlink>
            <w:r>
              <w:t xml:space="preserve">, </w:t>
            </w:r>
            <w:hyperlink r:id="rId595" w:history="1">
              <w:r>
                <w:rPr>
                  <w:color w:val="0000FF"/>
                </w:rPr>
                <w:t>37</w:t>
              </w:r>
            </w:hyperlink>
            <w:r>
              <w:t xml:space="preserve">, </w:t>
            </w:r>
            <w:hyperlink r:id="rId596" w:history="1">
              <w:r>
                <w:rPr>
                  <w:color w:val="0000FF"/>
                </w:rPr>
                <w:t>38</w:t>
              </w:r>
            </w:hyperlink>
            <w:r>
              <w:t>,</w:t>
            </w:r>
            <w:proofErr w:type="gramEnd"/>
            <w:r>
              <w:t xml:space="preserve"> </w:t>
            </w:r>
            <w:hyperlink r:id="rId597" w:history="1">
              <w:r>
                <w:rPr>
                  <w:color w:val="0000FF"/>
                </w:rPr>
                <w:t>40</w:t>
              </w:r>
            </w:hyperlink>
            <w:r>
              <w:t xml:space="preserve">, </w:t>
            </w:r>
            <w:hyperlink r:id="rId598" w:history="1">
              <w:r>
                <w:rPr>
                  <w:color w:val="0000FF"/>
                </w:rPr>
                <w:t>44</w:t>
              </w:r>
            </w:hyperlink>
            <w:r>
              <w:t xml:space="preserve">, </w:t>
            </w:r>
            <w:hyperlink r:id="rId599" w:history="1">
              <w:r>
                <w:rPr>
                  <w:color w:val="0000FF"/>
                </w:rPr>
                <w:t>46</w:t>
              </w:r>
            </w:hyperlink>
            <w:r>
              <w:t xml:space="preserve">, </w:t>
            </w:r>
            <w:hyperlink r:id="rId600" w:history="1">
              <w:r>
                <w:rPr>
                  <w:color w:val="0000FF"/>
                </w:rPr>
                <w:t>50</w:t>
              </w:r>
            </w:hyperlink>
            <w:r>
              <w:t xml:space="preserve">, </w:t>
            </w:r>
            <w:hyperlink r:id="rId601" w:history="1">
              <w:r>
                <w:rPr>
                  <w:color w:val="0000FF"/>
                </w:rPr>
                <w:t>51</w:t>
              </w:r>
            </w:hyperlink>
            <w:r>
              <w:t xml:space="preserve">, </w:t>
            </w:r>
            <w:hyperlink r:id="rId602" w:history="1">
              <w:r>
                <w:rPr>
                  <w:color w:val="0000FF"/>
                </w:rPr>
                <w:t>55</w:t>
              </w:r>
            </w:hyperlink>
            <w:r>
              <w:t xml:space="preserve">, </w:t>
            </w:r>
            <w:hyperlink r:id="rId603" w:history="1">
              <w:r>
                <w:rPr>
                  <w:color w:val="0000FF"/>
                </w:rPr>
                <w:t>67</w:t>
              </w:r>
            </w:hyperlink>
            <w:r>
              <w:t xml:space="preserve">, </w:t>
            </w:r>
            <w:hyperlink r:id="rId604" w:history="1">
              <w:r>
                <w:rPr>
                  <w:color w:val="0000FF"/>
                </w:rPr>
                <w:t>73</w:t>
              </w:r>
            </w:hyperlink>
            <w:r>
              <w:t xml:space="preserve">, </w:t>
            </w:r>
            <w:hyperlink r:id="rId605" w:history="1">
              <w:r>
                <w:rPr>
                  <w:color w:val="0000FF"/>
                </w:rPr>
                <w:t>77</w:t>
              </w:r>
            </w:hyperlink>
            <w:r>
              <w:t xml:space="preserve">, </w:t>
            </w:r>
            <w:hyperlink r:id="rId606" w:history="1">
              <w:r>
                <w:rPr>
                  <w:color w:val="0000FF"/>
                </w:rPr>
                <w:t>79</w:t>
              </w:r>
            </w:hyperlink>
          </w:p>
        </w:tc>
      </w:tr>
      <w:tr w:rsidR="0069185E">
        <w:tc>
          <w:tcPr>
            <w:tcW w:w="602" w:type="dxa"/>
            <w:vAlign w:val="center"/>
          </w:tcPr>
          <w:p w:rsidR="0069185E" w:rsidRDefault="0069185E">
            <w:pPr>
              <w:pStyle w:val="ConsPlusNormal"/>
              <w:jc w:val="center"/>
            </w:pPr>
            <w:r>
              <w:lastRenderedPageBreak/>
              <w:t>11.</w:t>
            </w:r>
          </w:p>
        </w:tc>
        <w:tc>
          <w:tcPr>
            <w:tcW w:w="2340" w:type="dxa"/>
            <w:vAlign w:val="center"/>
          </w:tcPr>
          <w:p w:rsidR="0069185E" w:rsidRDefault="0069185E">
            <w:pPr>
              <w:pStyle w:val="ConsPlusNormal"/>
              <w:jc w:val="both"/>
            </w:pPr>
            <w:r>
              <w:t xml:space="preserve">Федеральный </w:t>
            </w:r>
            <w:hyperlink r:id="rId607" w:history="1">
              <w:r>
                <w:rPr>
                  <w:color w:val="0000FF"/>
                </w:rPr>
                <w:t>закон</w:t>
              </w:r>
            </w:hyperlink>
            <w:r>
              <w:t xml:space="preserve"> от 23.11.1995 N 174-ФЗ "Об экологической экспертизе"</w:t>
            </w:r>
          </w:p>
        </w:tc>
        <w:tc>
          <w:tcPr>
            <w:tcW w:w="3900" w:type="dxa"/>
            <w:vAlign w:val="center"/>
          </w:tcPr>
          <w:p w:rsidR="0069185E" w:rsidRDefault="0069185E">
            <w:pPr>
              <w:pStyle w:val="ConsPlusNormal"/>
              <w:jc w:val="both"/>
            </w:pPr>
            <w:r>
              <w:t xml:space="preserve">Застройщики, технические заказчики при строительстве, реконструкции объектов капитального строительства, указанных в </w:t>
            </w:r>
            <w:hyperlink r:id="rId608"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
        </w:tc>
        <w:tc>
          <w:tcPr>
            <w:tcW w:w="2220" w:type="dxa"/>
            <w:vAlign w:val="center"/>
          </w:tcPr>
          <w:p w:rsidR="0069185E" w:rsidRDefault="0069185E">
            <w:pPr>
              <w:pStyle w:val="ConsPlusNormal"/>
              <w:jc w:val="both"/>
            </w:pPr>
            <w:hyperlink r:id="rId609" w:history="1">
              <w:r>
                <w:rPr>
                  <w:color w:val="0000FF"/>
                </w:rPr>
                <w:t>Статьи 10</w:t>
              </w:r>
            </w:hyperlink>
            <w:r>
              <w:t xml:space="preserve">, </w:t>
            </w:r>
            <w:hyperlink r:id="rId610" w:history="1">
              <w:r>
                <w:rPr>
                  <w:color w:val="0000FF"/>
                </w:rPr>
                <w:t>11</w:t>
              </w:r>
            </w:hyperlink>
            <w:r>
              <w:t xml:space="preserve">, </w:t>
            </w:r>
            <w:hyperlink r:id="rId611" w:history="1">
              <w:r>
                <w:rPr>
                  <w:color w:val="0000FF"/>
                </w:rPr>
                <w:t>часть 5 статьи 18</w:t>
              </w:r>
            </w:hyperlink>
          </w:p>
        </w:tc>
      </w:tr>
      <w:tr w:rsidR="0069185E">
        <w:tc>
          <w:tcPr>
            <w:tcW w:w="602" w:type="dxa"/>
            <w:vAlign w:val="center"/>
          </w:tcPr>
          <w:p w:rsidR="0069185E" w:rsidRDefault="0069185E">
            <w:pPr>
              <w:pStyle w:val="ConsPlusNormal"/>
              <w:jc w:val="center"/>
            </w:pPr>
            <w:r>
              <w:t>12.</w:t>
            </w:r>
          </w:p>
        </w:tc>
        <w:tc>
          <w:tcPr>
            <w:tcW w:w="2340" w:type="dxa"/>
            <w:vAlign w:val="center"/>
          </w:tcPr>
          <w:p w:rsidR="0069185E" w:rsidRDefault="0069185E">
            <w:pPr>
              <w:pStyle w:val="ConsPlusNormal"/>
              <w:jc w:val="both"/>
            </w:pPr>
            <w:r>
              <w:t xml:space="preserve">Федеральный </w:t>
            </w:r>
            <w:hyperlink r:id="rId612" w:history="1">
              <w:r>
                <w:rPr>
                  <w:color w:val="0000FF"/>
                </w:rPr>
                <w:t>закон</w:t>
              </w:r>
            </w:hyperlink>
            <w:r>
              <w:t xml:space="preserve"> от 24.06.1998 N 89-ФЗ "Об отходах производства и потребления"</w:t>
            </w:r>
          </w:p>
        </w:tc>
        <w:tc>
          <w:tcPr>
            <w:tcW w:w="3900" w:type="dxa"/>
            <w:vAlign w:val="center"/>
          </w:tcPr>
          <w:p w:rsidR="0069185E" w:rsidRDefault="0069185E">
            <w:pPr>
              <w:pStyle w:val="ConsPlusNormal"/>
              <w:jc w:val="both"/>
            </w:pPr>
            <w:proofErr w:type="gramStart"/>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613"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2220" w:type="dxa"/>
            <w:vAlign w:val="center"/>
          </w:tcPr>
          <w:p w:rsidR="0069185E" w:rsidRDefault="0069185E">
            <w:pPr>
              <w:pStyle w:val="ConsPlusNormal"/>
              <w:jc w:val="both"/>
            </w:pPr>
            <w:hyperlink r:id="rId614" w:history="1">
              <w:r>
                <w:rPr>
                  <w:color w:val="0000FF"/>
                </w:rPr>
                <w:t>Статьи 9</w:t>
              </w:r>
            </w:hyperlink>
            <w:r>
              <w:t xml:space="preserve">, </w:t>
            </w:r>
            <w:hyperlink r:id="rId615" w:history="1">
              <w:r>
                <w:rPr>
                  <w:color w:val="0000FF"/>
                </w:rPr>
                <w:t>10</w:t>
              </w:r>
            </w:hyperlink>
            <w:r>
              <w:t xml:space="preserve">, </w:t>
            </w:r>
            <w:hyperlink r:id="rId616" w:history="1">
              <w:r>
                <w:rPr>
                  <w:color w:val="0000FF"/>
                </w:rPr>
                <w:t>части 8</w:t>
              </w:r>
            </w:hyperlink>
            <w:r>
              <w:t xml:space="preserve"> - </w:t>
            </w:r>
            <w:hyperlink r:id="rId617" w:history="1">
              <w:r>
                <w:rPr>
                  <w:color w:val="0000FF"/>
                </w:rPr>
                <w:t>11 статьи 12</w:t>
              </w:r>
            </w:hyperlink>
            <w:r>
              <w:t xml:space="preserve">, </w:t>
            </w:r>
            <w:hyperlink r:id="rId618" w:history="1">
              <w:r>
                <w:rPr>
                  <w:color w:val="0000FF"/>
                </w:rPr>
                <w:t>статьи 14</w:t>
              </w:r>
            </w:hyperlink>
            <w:r>
              <w:t xml:space="preserve">, </w:t>
            </w:r>
            <w:hyperlink r:id="rId619" w:history="1">
              <w:r>
                <w:rPr>
                  <w:color w:val="0000FF"/>
                </w:rPr>
                <w:t>15</w:t>
              </w:r>
            </w:hyperlink>
            <w:r>
              <w:t xml:space="preserve">, </w:t>
            </w:r>
            <w:hyperlink r:id="rId620" w:history="1">
              <w:r>
                <w:rPr>
                  <w:color w:val="0000FF"/>
                </w:rPr>
                <w:t>18</w:t>
              </w:r>
            </w:hyperlink>
            <w:r>
              <w:t xml:space="preserve">, </w:t>
            </w:r>
            <w:hyperlink r:id="rId621" w:history="1">
              <w:r>
                <w:rPr>
                  <w:color w:val="0000FF"/>
                </w:rPr>
                <w:t>19</w:t>
              </w:r>
            </w:hyperlink>
            <w:r>
              <w:t xml:space="preserve">, </w:t>
            </w:r>
            <w:hyperlink r:id="rId622" w:history="1">
              <w:r>
                <w:rPr>
                  <w:color w:val="0000FF"/>
                </w:rPr>
                <w:t>23</w:t>
              </w:r>
            </w:hyperlink>
            <w:r>
              <w:t xml:space="preserve">, </w:t>
            </w:r>
            <w:hyperlink r:id="rId623" w:history="1">
              <w:r>
                <w:rPr>
                  <w:color w:val="0000FF"/>
                </w:rPr>
                <w:t>26</w:t>
              </w:r>
            </w:hyperlink>
          </w:p>
        </w:tc>
      </w:tr>
      <w:tr w:rsidR="0069185E">
        <w:tc>
          <w:tcPr>
            <w:tcW w:w="602" w:type="dxa"/>
            <w:vAlign w:val="center"/>
          </w:tcPr>
          <w:p w:rsidR="0069185E" w:rsidRDefault="0069185E">
            <w:pPr>
              <w:pStyle w:val="ConsPlusNormal"/>
              <w:jc w:val="center"/>
            </w:pPr>
            <w:r>
              <w:t>13.</w:t>
            </w:r>
          </w:p>
        </w:tc>
        <w:tc>
          <w:tcPr>
            <w:tcW w:w="2340" w:type="dxa"/>
            <w:vAlign w:val="center"/>
          </w:tcPr>
          <w:p w:rsidR="0069185E" w:rsidRDefault="0069185E">
            <w:pPr>
              <w:pStyle w:val="ConsPlusNormal"/>
              <w:jc w:val="both"/>
            </w:pPr>
            <w:r>
              <w:t xml:space="preserve">Федеральный </w:t>
            </w:r>
            <w:hyperlink r:id="rId624" w:history="1">
              <w:r>
                <w:rPr>
                  <w:color w:val="0000FF"/>
                </w:rPr>
                <w:t>закон</w:t>
              </w:r>
            </w:hyperlink>
            <w:r>
              <w:t xml:space="preserve"> от 04.05.1999 N 96-ФЗ "Об охране атмосферного воздуха"</w:t>
            </w:r>
          </w:p>
        </w:tc>
        <w:tc>
          <w:tcPr>
            <w:tcW w:w="3900" w:type="dxa"/>
            <w:vAlign w:val="center"/>
          </w:tcPr>
          <w:p w:rsidR="0069185E" w:rsidRDefault="0069185E">
            <w:pPr>
              <w:pStyle w:val="ConsPlusNormal"/>
              <w:jc w:val="both"/>
            </w:pPr>
            <w:proofErr w:type="gramStart"/>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w:t>
            </w:r>
            <w:r>
              <w:lastRenderedPageBreak/>
              <w:t xml:space="preserve">осуществления строительства, реконструкции объектов капитального строительства, указанных в </w:t>
            </w:r>
            <w:hyperlink r:id="rId625"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2220" w:type="dxa"/>
            <w:vAlign w:val="center"/>
          </w:tcPr>
          <w:p w:rsidR="0069185E" w:rsidRDefault="0069185E">
            <w:pPr>
              <w:pStyle w:val="ConsPlusNormal"/>
              <w:jc w:val="both"/>
            </w:pPr>
            <w:hyperlink r:id="rId626" w:history="1">
              <w:r>
                <w:rPr>
                  <w:color w:val="0000FF"/>
                </w:rPr>
                <w:t>Статьи 11</w:t>
              </w:r>
            </w:hyperlink>
            <w:r>
              <w:t xml:space="preserve">, </w:t>
            </w:r>
            <w:hyperlink r:id="rId627" w:history="1">
              <w:r>
                <w:rPr>
                  <w:color w:val="0000FF"/>
                </w:rPr>
                <w:t>12</w:t>
              </w:r>
            </w:hyperlink>
            <w:r>
              <w:t xml:space="preserve">, </w:t>
            </w:r>
            <w:hyperlink r:id="rId628" w:history="1">
              <w:r>
                <w:rPr>
                  <w:color w:val="0000FF"/>
                </w:rPr>
                <w:t>14</w:t>
              </w:r>
            </w:hyperlink>
            <w:r>
              <w:t xml:space="preserve">, </w:t>
            </w:r>
            <w:hyperlink r:id="rId629" w:history="1">
              <w:r>
                <w:rPr>
                  <w:color w:val="0000FF"/>
                </w:rPr>
                <w:t>16</w:t>
              </w:r>
            </w:hyperlink>
            <w:r>
              <w:t xml:space="preserve">, </w:t>
            </w:r>
            <w:hyperlink r:id="rId630" w:history="1">
              <w:r>
                <w:rPr>
                  <w:color w:val="0000FF"/>
                </w:rPr>
                <w:t>18</w:t>
              </w:r>
            </w:hyperlink>
            <w:r>
              <w:t xml:space="preserve">, </w:t>
            </w:r>
            <w:hyperlink r:id="rId631" w:history="1">
              <w:r>
                <w:rPr>
                  <w:color w:val="0000FF"/>
                </w:rPr>
                <w:t>22</w:t>
              </w:r>
            </w:hyperlink>
            <w:r>
              <w:t xml:space="preserve">, </w:t>
            </w:r>
            <w:hyperlink r:id="rId632" w:history="1">
              <w:r>
                <w:rPr>
                  <w:color w:val="0000FF"/>
                </w:rPr>
                <w:t>25</w:t>
              </w:r>
            </w:hyperlink>
            <w:r>
              <w:t xml:space="preserve">, </w:t>
            </w:r>
            <w:hyperlink r:id="rId633" w:history="1">
              <w:r>
                <w:rPr>
                  <w:color w:val="0000FF"/>
                </w:rPr>
                <w:t>28</w:t>
              </w:r>
            </w:hyperlink>
            <w:r>
              <w:t xml:space="preserve">, </w:t>
            </w:r>
            <w:hyperlink r:id="rId634" w:history="1">
              <w:r>
                <w:rPr>
                  <w:color w:val="0000FF"/>
                </w:rPr>
                <w:t>30</w:t>
              </w:r>
            </w:hyperlink>
          </w:p>
        </w:tc>
      </w:tr>
      <w:tr w:rsidR="0069185E">
        <w:tc>
          <w:tcPr>
            <w:tcW w:w="602" w:type="dxa"/>
            <w:vAlign w:val="center"/>
          </w:tcPr>
          <w:p w:rsidR="0069185E" w:rsidRDefault="0069185E">
            <w:pPr>
              <w:pStyle w:val="ConsPlusNormal"/>
              <w:jc w:val="center"/>
            </w:pPr>
            <w:r>
              <w:lastRenderedPageBreak/>
              <w:t>14.</w:t>
            </w:r>
          </w:p>
        </w:tc>
        <w:tc>
          <w:tcPr>
            <w:tcW w:w="2340" w:type="dxa"/>
            <w:vAlign w:val="center"/>
          </w:tcPr>
          <w:p w:rsidR="0069185E" w:rsidRDefault="0069185E">
            <w:pPr>
              <w:pStyle w:val="ConsPlusNormal"/>
              <w:jc w:val="both"/>
            </w:pPr>
            <w:r>
              <w:t xml:space="preserve">Федеральный </w:t>
            </w:r>
            <w:hyperlink r:id="rId635" w:history="1">
              <w:r>
                <w:rPr>
                  <w:color w:val="0000FF"/>
                </w:rPr>
                <w:t>закон</w:t>
              </w:r>
            </w:hyperlink>
            <w:r>
              <w:t xml:space="preserve"> от 03.06.2006 N 74-ФЗ "Водный кодекс Российской Федерации"</w:t>
            </w:r>
          </w:p>
        </w:tc>
        <w:tc>
          <w:tcPr>
            <w:tcW w:w="3900" w:type="dxa"/>
            <w:vAlign w:val="center"/>
          </w:tcPr>
          <w:p w:rsidR="0069185E" w:rsidRDefault="0069185E">
            <w:pPr>
              <w:pStyle w:val="ConsPlusNormal"/>
              <w:jc w:val="both"/>
            </w:pPr>
            <w:proofErr w:type="gramStart"/>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636"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2220" w:type="dxa"/>
            <w:vAlign w:val="center"/>
          </w:tcPr>
          <w:p w:rsidR="0069185E" w:rsidRDefault="0069185E">
            <w:pPr>
              <w:pStyle w:val="ConsPlusNormal"/>
              <w:jc w:val="both"/>
            </w:pPr>
            <w:hyperlink r:id="rId637" w:history="1">
              <w:proofErr w:type="gramStart"/>
              <w:r>
                <w:rPr>
                  <w:color w:val="0000FF"/>
                </w:rPr>
                <w:t>Статьи 11</w:t>
              </w:r>
            </w:hyperlink>
            <w:r>
              <w:t xml:space="preserve">, </w:t>
            </w:r>
            <w:hyperlink r:id="rId638" w:history="1">
              <w:r>
                <w:rPr>
                  <w:color w:val="0000FF"/>
                </w:rPr>
                <w:t>21</w:t>
              </w:r>
            </w:hyperlink>
            <w:r>
              <w:t xml:space="preserve">, </w:t>
            </w:r>
            <w:hyperlink r:id="rId639" w:history="1">
              <w:r>
                <w:rPr>
                  <w:color w:val="0000FF"/>
                </w:rPr>
                <w:t>22</w:t>
              </w:r>
            </w:hyperlink>
            <w:r>
              <w:t xml:space="preserve">, </w:t>
            </w:r>
            <w:hyperlink r:id="rId640" w:history="1">
              <w:r>
                <w:rPr>
                  <w:color w:val="0000FF"/>
                </w:rPr>
                <w:t>39</w:t>
              </w:r>
            </w:hyperlink>
            <w:r>
              <w:t xml:space="preserve">, </w:t>
            </w:r>
            <w:hyperlink r:id="rId641" w:history="1">
              <w:r>
                <w:rPr>
                  <w:color w:val="0000FF"/>
                </w:rPr>
                <w:t>42</w:t>
              </w:r>
            </w:hyperlink>
            <w:r>
              <w:t xml:space="preserve">, </w:t>
            </w:r>
            <w:hyperlink r:id="rId642" w:history="1">
              <w:r>
                <w:rPr>
                  <w:color w:val="0000FF"/>
                </w:rPr>
                <w:t>43</w:t>
              </w:r>
            </w:hyperlink>
            <w:r>
              <w:t xml:space="preserve">, </w:t>
            </w:r>
            <w:hyperlink r:id="rId643" w:history="1">
              <w:r>
                <w:rPr>
                  <w:color w:val="0000FF"/>
                </w:rPr>
                <w:t>44</w:t>
              </w:r>
            </w:hyperlink>
            <w:r>
              <w:t xml:space="preserve">, </w:t>
            </w:r>
            <w:hyperlink r:id="rId644" w:history="1">
              <w:r>
                <w:rPr>
                  <w:color w:val="0000FF"/>
                </w:rPr>
                <w:t>50</w:t>
              </w:r>
            </w:hyperlink>
            <w:r>
              <w:t xml:space="preserve">, </w:t>
            </w:r>
            <w:hyperlink r:id="rId645" w:history="1">
              <w:r>
                <w:rPr>
                  <w:color w:val="0000FF"/>
                </w:rPr>
                <w:t>52</w:t>
              </w:r>
            </w:hyperlink>
            <w:r>
              <w:t xml:space="preserve">, </w:t>
            </w:r>
            <w:hyperlink r:id="rId646" w:history="1">
              <w:r>
                <w:rPr>
                  <w:color w:val="0000FF"/>
                </w:rPr>
                <w:t>52.1</w:t>
              </w:r>
            </w:hyperlink>
            <w:r>
              <w:t xml:space="preserve">, </w:t>
            </w:r>
            <w:hyperlink r:id="rId647" w:history="1">
              <w:r>
                <w:rPr>
                  <w:color w:val="0000FF"/>
                </w:rPr>
                <w:t>59</w:t>
              </w:r>
            </w:hyperlink>
            <w:r>
              <w:t>,</w:t>
            </w:r>
            <w:proofErr w:type="gramEnd"/>
            <w:r>
              <w:t xml:space="preserve"> </w:t>
            </w:r>
            <w:hyperlink r:id="rId648" w:history="1">
              <w:r>
                <w:rPr>
                  <w:color w:val="0000FF"/>
                </w:rPr>
                <w:t>60</w:t>
              </w:r>
            </w:hyperlink>
            <w:r>
              <w:t xml:space="preserve">, </w:t>
            </w:r>
            <w:hyperlink r:id="rId649" w:history="1">
              <w:r>
                <w:rPr>
                  <w:color w:val="0000FF"/>
                </w:rPr>
                <w:t>61</w:t>
              </w:r>
            </w:hyperlink>
            <w:r>
              <w:t xml:space="preserve">, </w:t>
            </w:r>
            <w:hyperlink r:id="rId650" w:history="1">
              <w:r>
                <w:rPr>
                  <w:color w:val="0000FF"/>
                </w:rPr>
                <w:t>65</w:t>
              </w:r>
            </w:hyperlink>
            <w:r>
              <w:t xml:space="preserve">, </w:t>
            </w:r>
            <w:hyperlink r:id="rId651" w:history="1">
              <w:r>
                <w:rPr>
                  <w:color w:val="0000FF"/>
                </w:rPr>
                <w:t>67.1</w:t>
              </w:r>
            </w:hyperlink>
          </w:p>
        </w:tc>
      </w:tr>
      <w:tr w:rsidR="0069185E">
        <w:tc>
          <w:tcPr>
            <w:tcW w:w="602" w:type="dxa"/>
            <w:vAlign w:val="center"/>
          </w:tcPr>
          <w:p w:rsidR="0069185E" w:rsidRDefault="0069185E">
            <w:pPr>
              <w:pStyle w:val="ConsPlusNormal"/>
              <w:jc w:val="center"/>
            </w:pPr>
            <w:r>
              <w:t>15.</w:t>
            </w:r>
          </w:p>
        </w:tc>
        <w:tc>
          <w:tcPr>
            <w:tcW w:w="2340" w:type="dxa"/>
            <w:vAlign w:val="center"/>
          </w:tcPr>
          <w:p w:rsidR="0069185E" w:rsidRDefault="0069185E">
            <w:pPr>
              <w:pStyle w:val="ConsPlusNormal"/>
              <w:jc w:val="both"/>
            </w:pPr>
            <w:r>
              <w:t xml:space="preserve">Федеральный </w:t>
            </w:r>
            <w:hyperlink r:id="rId652" w:history="1">
              <w:r>
                <w:rPr>
                  <w:color w:val="0000FF"/>
                </w:rPr>
                <w:t>закон</w:t>
              </w:r>
            </w:hyperlink>
            <w:r>
              <w:t xml:space="preserve"> от 25.10.2001 N 136-ФЗ "Земельный кодекс Российской Федерации"</w:t>
            </w:r>
          </w:p>
        </w:tc>
        <w:tc>
          <w:tcPr>
            <w:tcW w:w="3900" w:type="dxa"/>
            <w:vAlign w:val="center"/>
          </w:tcPr>
          <w:p w:rsidR="0069185E" w:rsidRDefault="0069185E">
            <w:pPr>
              <w:pStyle w:val="ConsPlusNormal"/>
              <w:jc w:val="both"/>
            </w:pPr>
            <w:proofErr w:type="gramStart"/>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653"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2220" w:type="dxa"/>
            <w:vAlign w:val="center"/>
          </w:tcPr>
          <w:p w:rsidR="0069185E" w:rsidRDefault="0069185E">
            <w:pPr>
              <w:pStyle w:val="ConsPlusNormal"/>
              <w:jc w:val="both"/>
            </w:pPr>
            <w:hyperlink r:id="rId654" w:history="1">
              <w:r>
                <w:rPr>
                  <w:color w:val="0000FF"/>
                </w:rPr>
                <w:t>Главы II</w:t>
              </w:r>
            </w:hyperlink>
            <w:r>
              <w:t xml:space="preserve">, </w:t>
            </w:r>
            <w:hyperlink r:id="rId655" w:history="1">
              <w:r>
                <w:rPr>
                  <w:color w:val="0000FF"/>
                </w:rPr>
                <w:t>XV</w:t>
              </w:r>
            </w:hyperlink>
            <w:r>
              <w:t xml:space="preserve">, </w:t>
            </w:r>
            <w:hyperlink r:id="rId656" w:history="1">
              <w:r>
                <w:rPr>
                  <w:color w:val="0000FF"/>
                </w:rPr>
                <w:t>XVI</w:t>
              </w:r>
            </w:hyperlink>
            <w:r>
              <w:t xml:space="preserve">, </w:t>
            </w:r>
            <w:hyperlink r:id="rId657" w:history="1">
              <w:r>
                <w:rPr>
                  <w:color w:val="0000FF"/>
                </w:rPr>
                <w:t>XVII</w:t>
              </w:r>
            </w:hyperlink>
          </w:p>
        </w:tc>
      </w:tr>
      <w:tr w:rsidR="0069185E">
        <w:tc>
          <w:tcPr>
            <w:tcW w:w="602" w:type="dxa"/>
            <w:vAlign w:val="center"/>
          </w:tcPr>
          <w:p w:rsidR="0069185E" w:rsidRDefault="0069185E">
            <w:pPr>
              <w:pStyle w:val="ConsPlusNormal"/>
              <w:jc w:val="center"/>
            </w:pPr>
            <w:r>
              <w:t>16.</w:t>
            </w:r>
          </w:p>
        </w:tc>
        <w:tc>
          <w:tcPr>
            <w:tcW w:w="2340" w:type="dxa"/>
            <w:vAlign w:val="center"/>
          </w:tcPr>
          <w:p w:rsidR="0069185E" w:rsidRDefault="0069185E">
            <w:pPr>
              <w:pStyle w:val="ConsPlusNormal"/>
              <w:jc w:val="both"/>
            </w:pPr>
            <w:r>
              <w:t xml:space="preserve">Федеральный </w:t>
            </w:r>
            <w:hyperlink r:id="rId658" w:history="1">
              <w:r>
                <w:rPr>
                  <w:color w:val="0000FF"/>
                </w:rPr>
                <w:t>закон</w:t>
              </w:r>
            </w:hyperlink>
            <w:r>
              <w:t xml:space="preserve"> от 23.11.2009 N 261-ФЗ </w:t>
            </w:r>
            <w:r>
              <w:lastRenderedPageBreak/>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900" w:type="dxa"/>
            <w:vAlign w:val="center"/>
          </w:tcPr>
          <w:p w:rsidR="0069185E" w:rsidRDefault="0069185E">
            <w:pPr>
              <w:pStyle w:val="ConsPlusNormal"/>
              <w:jc w:val="both"/>
            </w:pPr>
            <w:r>
              <w:lastRenderedPageBreak/>
              <w:t xml:space="preserve">Застройщики при строительстве, реконструкций, зданий, строений, </w:t>
            </w:r>
            <w:r>
              <w:lastRenderedPageBreak/>
              <w:t>сооружений, осуществление государственного строительного надзора отнесено к полномочиям Ростехнадзора</w:t>
            </w:r>
          </w:p>
        </w:tc>
        <w:tc>
          <w:tcPr>
            <w:tcW w:w="2220" w:type="dxa"/>
            <w:vAlign w:val="center"/>
          </w:tcPr>
          <w:p w:rsidR="0069185E" w:rsidRDefault="0069185E">
            <w:pPr>
              <w:pStyle w:val="ConsPlusNormal"/>
              <w:jc w:val="both"/>
            </w:pPr>
            <w:hyperlink r:id="rId659" w:history="1">
              <w:r>
                <w:rPr>
                  <w:color w:val="0000FF"/>
                </w:rPr>
                <w:t>Статья 11</w:t>
              </w:r>
            </w:hyperlink>
          </w:p>
        </w:tc>
      </w:tr>
      <w:tr w:rsidR="0069185E">
        <w:tc>
          <w:tcPr>
            <w:tcW w:w="602" w:type="dxa"/>
            <w:vAlign w:val="center"/>
          </w:tcPr>
          <w:p w:rsidR="0069185E" w:rsidRDefault="0069185E">
            <w:pPr>
              <w:pStyle w:val="ConsPlusNormal"/>
              <w:jc w:val="center"/>
            </w:pPr>
            <w:r>
              <w:lastRenderedPageBreak/>
              <w:t>17.</w:t>
            </w:r>
          </w:p>
        </w:tc>
        <w:tc>
          <w:tcPr>
            <w:tcW w:w="2340" w:type="dxa"/>
            <w:vAlign w:val="center"/>
          </w:tcPr>
          <w:p w:rsidR="0069185E" w:rsidRDefault="0069185E">
            <w:pPr>
              <w:pStyle w:val="ConsPlusNormal"/>
              <w:jc w:val="both"/>
            </w:pPr>
            <w:r>
              <w:t xml:space="preserve">Федеральный </w:t>
            </w:r>
            <w:hyperlink r:id="rId660" w:history="1">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tc>
        <w:tc>
          <w:tcPr>
            <w:tcW w:w="3900" w:type="dxa"/>
            <w:vAlign w:val="center"/>
          </w:tcPr>
          <w:p w:rsidR="0069185E" w:rsidRDefault="0069185E">
            <w:pPr>
              <w:pStyle w:val="ConsPlusNormal"/>
              <w:jc w:val="both"/>
            </w:pPr>
            <w:r>
              <w:t>Юридические лица и индивидуальные предприниматели, выполняющие работы по сохранению объекта культурного наследия</w:t>
            </w:r>
          </w:p>
        </w:tc>
        <w:tc>
          <w:tcPr>
            <w:tcW w:w="2220" w:type="dxa"/>
            <w:vAlign w:val="center"/>
          </w:tcPr>
          <w:p w:rsidR="0069185E" w:rsidRDefault="0069185E">
            <w:pPr>
              <w:pStyle w:val="ConsPlusNormal"/>
              <w:jc w:val="both"/>
            </w:pPr>
            <w:hyperlink r:id="rId661" w:history="1">
              <w:r>
                <w:rPr>
                  <w:color w:val="0000FF"/>
                </w:rPr>
                <w:t>Статья 45</w:t>
              </w:r>
            </w:hyperlink>
          </w:p>
        </w:tc>
      </w:tr>
    </w:tbl>
    <w:p w:rsidR="0069185E" w:rsidRDefault="0069185E">
      <w:pPr>
        <w:pStyle w:val="ConsPlusNormal"/>
        <w:jc w:val="both"/>
      </w:pPr>
    </w:p>
    <w:p w:rsidR="0069185E" w:rsidRDefault="0069185E">
      <w:pPr>
        <w:pStyle w:val="ConsPlusTitle"/>
        <w:jc w:val="center"/>
        <w:outlineLvl w:val="1"/>
      </w:pPr>
      <w:r>
        <w:t xml:space="preserve">Раздел </w:t>
      </w:r>
      <w:hyperlink r:id="rId662" w:history="1">
        <w:r>
          <w:rPr>
            <w:color w:val="0000FF"/>
          </w:rPr>
          <w:t>III</w:t>
        </w:r>
      </w:hyperlink>
      <w:r>
        <w:t xml:space="preserve">. Указы Президента </w:t>
      </w:r>
      <w:proofErr w:type="gramStart"/>
      <w:r>
        <w:t>Российской</w:t>
      </w:r>
      <w:proofErr w:type="gramEnd"/>
    </w:p>
    <w:p w:rsidR="0069185E" w:rsidRDefault="0069185E">
      <w:pPr>
        <w:pStyle w:val="ConsPlusTitle"/>
        <w:jc w:val="center"/>
      </w:pPr>
      <w:r>
        <w:t>Федерации, постановления и распоряжения Правительства</w:t>
      </w:r>
    </w:p>
    <w:p w:rsidR="0069185E" w:rsidRDefault="0069185E">
      <w:pPr>
        <w:pStyle w:val="ConsPlusTitle"/>
        <w:jc w:val="center"/>
      </w:pPr>
      <w:r>
        <w:t>Российской Федерации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60"/>
        <w:gridCol w:w="1800"/>
        <w:gridCol w:w="2608"/>
        <w:gridCol w:w="1980"/>
      </w:tblGrid>
      <w:tr w:rsidR="0069185E">
        <w:tc>
          <w:tcPr>
            <w:tcW w:w="510" w:type="dxa"/>
          </w:tcPr>
          <w:p w:rsidR="0069185E" w:rsidRDefault="0069185E">
            <w:pPr>
              <w:pStyle w:val="ConsPlusNormal"/>
              <w:jc w:val="center"/>
            </w:pPr>
            <w:r>
              <w:t>N</w:t>
            </w:r>
          </w:p>
        </w:tc>
        <w:tc>
          <w:tcPr>
            <w:tcW w:w="2160" w:type="dxa"/>
          </w:tcPr>
          <w:p w:rsidR="0069185E" w:rsidRDefault="0069185E">
            <w:pPr>
              <w:pStyle w:val="ConsPlusNormal"/>
              <w:jc w:val="center"/>
            </w:pPr>
            <w:r>
              <w:t>Наименование документа (обозначение)</w:t>
            </w:r>
          </w:p>
        </w:tc>
        <w:tc>
          <w:tcPr>
            <w:tcW w:w="1800" w:type="dxa"/>
          </w:tcPr>
          <w:p w:rsidR="0069185E" w:rsidRDefault="0069185E">
            <w:pPr>
              <w:pStyle w:val="ConsPlusNormal"/>
              <w:jc w:val="center"/>
            </w:pPr>
            <w:r>
              <w:t>Сведения об утверждении</w:t>
            </w:r>
          </w:p>
        </w:tc>
        <w:tc>
          <w:tcPr>
            <w:tcW w:w="2608"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980"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510" w:type="dxa"/>
            <w:vAlign w:val="center"/>
          </w:tcPr>
          <w:p w:rsidR="0069185E" w:rsidRDefault="0069185E">
            <w:pPr>
              <w:pStyle w:val="ConsPlusNormal"/>
              <w:jc w:val="center"/>
            </w:pPr>
            <w:r>
              <w:t>1.</w:t>
            </w:r>
          </w:p>
        </w:tc>
        <w:tc>
          <w:tcPr>
            <w:tcW w:w="2160" w:type="dxa"/>
            <w:vAlign w:val="center"/>
          </w:tcPr>
          <w:p w:rsidR="0069185E" w:rsidRDefault="0069185E">
            <w:pPr>
              <w:pStyle w:val="ConsPlusNormal"/>
              <w:jc w:val="both"/>
            </w:pPr>
            <w:hyperlink r:id="rId663" w:history="1">
              <w:r>
                <w:rPr>
                  <w:color w:val="0000FF"/>
                </w:rPr>
                <w:t>Правила</w:t>
              </w:r>
            </w:hyperlink>
            <w:r>
              <w:t xml:space="preserve"> проведения консервации объекта капитального строительства</w:t>
            </w:r>
          </w:p>
        </w:tc>
        <w:tc>
          <w:tcPr>
            <w:tcW w:w="1800" w:type="dxa"/>
            <w:vAlign w:val="center"/>
          </w:tcPr>
          <w:p w:rsidR="0069185E" w:rsidRDefault="0069185E">
            <w:pPr>
              <w:pStyle w:val="ConsPlusNormal"/>
              <w:jc w:val="both"/>
            </w:pPr>
            <w:hyperlink r:id="rId664" w:history="1">
              <w:r>
                <w:rPr>
                  <w:color w:val="0000FF"/>
                </w:rPr>
                <w:t>постановление</w:t>
              </w:r>
            </w:hyperlink>
            <w:r>
              <w:t xml:space="preserve"> Правительства Российской Федерации от 30.09.2011 N 802</w:t>
            </w:r>
          </w:p>
        </w:tc>
        <w:tc>
          <w:tcPr>
            <w:tcW w:w="2608" w:type="dxa"/>
            <w:vAlign w:val="center"/>
          </w:tcPr>
          <w:p w:rsidR="0069185E" w:rsidRDefault="0069185E">
            <w:pPr>
              <w:pStyle w:val="ConsPlusNormal"/>
              <w:jc w:val="both"/>
            </w:pPr>
            <w:r>
              <w:t>Застройщики, технические заказчики, лица, осуществляющие строительство, реконструкцию объектов капитального строительства</w:t>
            </w:r>
          </w:p>
        </w:tc>
        <w:tc>
          <w:tcPr>
            <w:tcW w:w="1980"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160" w:type="dxa"/>
            <w:vAlign w:val="center"/>
          </w:tcPr>
          <w:p w:rsidR="0069185E" w:rsidRDefault="0069185E">
            <w:pPr>
              <w:pStyle w:val="ConsPlusNormal"/>
              <w:jc w:val="both"/>
            </w:pPr>
            <w:hyperlink r:id="rId665" w:history="1">
              <w:r>
                <w:rPr>
                  <w:color w:val="0000FF"/>
                </w:rPr>
                <w:t>Положение</w:t>
              </w:r>
            </w:hyperlink>
            <w:r>
              <w:t xml:space="preserve"> о составе разделов проектной документации и требования к их содержанию</w:t>
            </w:r>
          </w:p>
        </w:tc>
        <w:tc>
          <w:tcPr>
            <w:tcW w:w="1800" w:type="dxa"/>
            <w:vAlign w:val="center"/>
          </w:tcPr>
          <w:p w:rsidR="0069185E" w:rsidRDefault="0069185E">
            <w:pPr>
              <w:pStyle w:val="ConsPlusNormal"/>
              <w:jc w:val="both"/>
            </w:pPr>
            <w:hyperlink r:id="rId666" w:history="1">
              <w:r>
                <w:rPr>
                  <w:color w:val="0000FF"/>
                </w:rPr>
                <w:t>постановление</w:t>
              </w:r>
            </w:hyperlink>
            <w:r>
              <w:t xml:space="preserve"> Правительства Российской Федерации от 16.02.2008 N 87</w:t>
            </w:r>
          </w:p>
        </w:tc>
        <w:tc>
          <w:tcPr>
            <w:tcW w:w="2608" w:type="dxa"/>
            <w:vAlign w:val="center"/>
          </w:tcPr>
          <w:p w:rsidR="0069185E" w:rsidRDefault="0069185E">
            <w:pPr>
              <w:pStyle w:val="ConsPlusNormal"/>
              <w:jc w:val="both"/>
            </w:pPr>
            <w:r>
              <w:t>Проектная документация</w:t>
            </w:r>
          </w:p>
        </w:tc>
        <w:tc>
          <w:tcPr>
            <w:tcW w:w="1980"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160" w:type="dxa"/>
            <w:vAlign w:val="center"/>
          </w:tcPr>
          <w:p w:rsidR="0069185E" w:rsidRDefault="0069185E">
            <w:pPr>
              <w:pStyle w:val="ConsPlusNormal"/>
              <w:jc w:val="both"/>
            </w:pPr>
            <w:hyperlink r:id="rId667" w:history="1">
              <w:r>
                <w:rPr>
                  <w:color w:val="0000FF"/>
                </w:rPr>
                <w:t>Положение</w:t>
              </w:r>
            </w:hyperlink>
            <w:r>
              <w:t xml:space="preserve"> о проведении строительного контроля при осуществлении строительства, </w:t>
            </w:r>
            <w:r>
              <w:lastRenderedPageBreak/>
              <w:t>реконструкции и капитального ремонта объектов капитального строительства</w:t>
            </w:r>
          </w:p>
        </w:tc>
        <w:tc>
          <w:tcPr>
            <w:tcW w:w="1800" w:type="dxa"/>
            <w:vAlign w:val="center"/>
          </w:tcPr>
          <w:p w:rsidR="0069185E" w:rsidRDefault="0069185E">
            <w:pPr>
              <w:pStyle w:val="ConsPlusNormal"/>
              <w:jc w:val="both"/>
            </w:pPr>
            <w:hyperlink r:id="rId668" w:history="1">
              <w:r>
                <w:rPr>
                  <w:color w:val="0000FF"/>
                </w:rPr>
                <w:t>постановление</w:t>
              </w:r>
            </w:hyperlink>
            <w:r>
              <w:t xml:space="preserve"> Правительства Российской Федерации от 21.06.2010 N 468</w:t>
            </w:r>
          </w:p>
        </w:tc>
        <w:tc>
          <w:tcPr>
            <w:tcW w:w="2608" w:type="dxa"/>
            <w:vAlign w:val="center"/>
          </w:tcPr>
          <w:p w:rsidR="0069185E" w:rsidRDefault="0069185E">
            <w:pPr>
              <w:pStyle w:val="ConsPlusNormal"/>
              <w:jc w:val="both"/>
            </w:pPr>
            <w:r>
              <w:t xml:space="preserve">Лица, осуществляющие строительство; застройщики, заказчики либо организации, осуществляющие подготовку проектной </w:t>
            </w:r>
            <w:r>
              <w:lastRenderedPageBreak/>
              <w:t>документации и привлеченной заказчиком (застройщиком) по договору для осуществления строительного контроля</w:t>
            </w:r>
          </w:p>
        </w:tc>
        <w:tc>
          <w:tcPr>
            <w:tcW w:w="1980"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4.</w:t>
            </w:r>
          </w:p>
        </w:tc>
        <w:tc>
          <w:tcPr>
            <w:tcW w:w="2160" w:type="dxa"/>
            <w:vAlign w:val="center"/>
          </w:tcPr>
          <w:p w:rsidR="0069185E" w:rsidRDefault="0069185E">
            <w:pPr>
              <w:pStyle w:val="ConsPlusNormal"/>
              <w:jc w:val="both"/>
            </w:pPr>
            <w:hyperlink r:id="rId669" w:history="1">
              <w:r>
                <w:rPr>
                  <w:color w:val="0000FF"/>
                </w:rPr>
                <w:t>Правила</w:t>
              </w:r>
            </w:hyperlink>
            <w:r>
              <w:t xml:space="preserve">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tc>
        <w:tc>
          <w:tcPr>
            <w:tcW w:w="1800" w:type="dxa"/>
            <w:vAlign w:val="center"/>
          </w:tcPr>
          <w:p w:rsidR="0069185E" w:rsidRDefault="0069185E">
            <w:pPr>
              <w:pStyle w:val="ConsPlusNormal"/>
              <w:jc w:val="both"/>
            </w:pPr>
            <w:hyperlink r:id="rId670" w:history="1">
              <w:r>
                <w:rPr>
                  <w:color w:val="0000FF"/>
                </w:rPr>
                <w:t>постановление</w:t>
              </w:r>
            </w:hyperlink>
            <w:r>
              <w:t xml:space="preserve"> Правительства Российской Федерации от 25.01.2011 N 18</w:t>
            </w:r>
          </w:p>
        </w:tc>
        <w:tc>
          <w:tcPr>
            <w:tcW w:w="2608" w:type="dxa"/>
            <w:vAlign w:val="center"/>
          </w:tcPr>
          <w:p w:rsidR="0069185E" w:rsidRDefault="0069185E">
            <w:pPr>
              <w:pStyle w:val="ConsPlusNormal"/>
              <w:jc w:val="both"/>
            </w:pPr>
            <w:r>
              <w:t>Застройщики, технические заказчики</w:t>
            </w:r>
          </w:p>
        </w:tc>
        <w:tc>
          <w:tcPr>
            <w:tcW w:w="1980"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5.</w:t>
            </w:r>
          </w:p>
        </w:tc>
        <w:tc>
          <w:tcPr>
            <w:tcW w:w="2160" w:type="dxa"/>
            <w:vAlign w:val="center"/>
          </w:tcPr>
          <w:p w:rsidR="0069185E" w:rsidRDefault="0069185E">
            <w:pPr>
              <w:pStyle w:val="ConsPlusNormal"/>
              <w:jc w:val="both"/>
            </w:pPr>
            <w:r>
              <w:t xml:space="preserve">Технический </w:t>
            </w:r>
            <w:hyperlink r:id="rId671" w:history="1">
              <w:r>
                <w:rPr>
                  <w:color w:val="0000FF"/>
                </w:rPr>
                <w:t>регламент</w:t>
              </w:r>
            </w:hyperlink>
            <w:r>
              <w:t xml:space="preserve"> о безопасности сетей газораспределения и газопотребления</w:t>
            </w:r>
          </w:p>
        </w:tc>
        <w:tc>
          <w:tcPr>
            <w:tcW w:w="1800" w:type="dxa"/>
            <w:vAlign w:val="center"/>
          </w:tcPr>
          <w:p w:rsidR="0069185E" w:rsidRDefault="0069185E">
            <w:pPr>
              <w:pStyle w:val="ConsPlusNormal"/>
              <w:jc w:val="both"/>
            </w:pPr>
            <w:hyperlink r:id="rId672" w:history="1">
              <w:r>
                <w:rPr>
                  <w:color w:val="0000FF"/>
                </w:rPr>
                <w:t>постановление</w:t>
              </w:r>
            </w:hyperlink>
            <w:r>
              <w:t xml:space="preserve"> Правительства Российской Федерации от 29.10.2010 N 870</w:t>
            </w:r>
          </w:p>
        </w:tc>
        <w:tc>
          <w:tcPr>
            <w:tcW w:w="2608" w:type="dxa"/>
            <w:vAlign w:val="center"/>
          </w:tcPr>
          <w:p w:rsidR="0069185E" w:rsidRDefault="0069185E">
            <w:pPr>
              <w:pStyle w:val="ConsPlusNormal"/>
              <w:jc w:val="both"/>
            </w:pPr>
            <w:r>
              <w:t>Застройщики, технические заказчики, лица, осуществляющие строительство, реконструкцию сетей газораспределения и газопотребления</w:t>
            </w:r>
          </w:p>
        </w:tc>
        <w:tc>
          <w:tcPr>
            <w:tcW w:w="1980" w:type="dxa"/>
            <w:vAlign w:val="center"/>
          </w:tcPr>
          <w:p w:rsidR="0069185E" w:rsidRDefault="0069185E">
            <w:pPr>
              <w:pStyle w:val="ConsPlusNormal"/>
              <w:jc w:val="both"/>
            </w:pPr>
            <w:hyperlink r:id="rId673" w:history="1">
              <w:r>
                <w:rPr>
                  <w:color w:val="0000FF"/>
                </w:rPr>
                <w:t>Разделы V</w:t>
              </w:r>
            </w:hyperlink>
            <w:r>
              <w:t xml:space="preserve">, </w:t>
            </w:r>
            <w:hyperlink r:id="rId674" w:history="1">
              <w:r>
                <w:rPr>
                  <w:color w:val="0000FF"/>
                </w:rPr>
                <w:t>IX</w:t>
              </w:r>
            </w:hyperlink>
          </w:p>
        </w:tc>
      </w:tr>
      <w:tr w:rsidR="0069185E">
        <w:tc>
          <w:tcPr>
            <w:tcW w:w="510" w:type="dxa"/>
            <w:vAlign w:val="center"/>
          </w:tcPr>
          <w:p w:rsidR="0069185E" w:rsidRDefault="0069185E">
            <w:pPr>
              <w:pStyle w:val="ConsPlusNormal"/>
              <w:jc w:val="center"/>
            </w:pPr>
            <w:r>
              <w:t>6.</w:t>
            </w:r>
          </w:p>
        </w:tc>
        <w:tc>
          <w:tcPr>
            <w:tcW w:w="2160" w:type="dxa"/>
            <w:vAlign w:val="center"/>
          </w:tcPr>
          <w:p w:rsidR="0069185E" w:rsidRDefault="0069185E">
            <w:pPr>
              <w:pStyle w:val="ConsPlusNormal"/>
              <w:jc w:val="both"/>
            </w:pPr>
            <w:hyperlink r:id="rId675" w:history="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c>
          <w:tcPr>
            <w:tcW w:w="1800" w:type="dxa"/>
            <w:vAlign w:val="center"/>
          </w:tcPr>
          <w:p w:rsidR="0069185E" w:rsidRDefault="0069185E">
            <w:pPr>
              <w:pStyle w:val="ConsPlusNormal"/>
              <w:jc w:val="both"/>
            </w:pPr>
            <w:hyperlink r:id="rId676" w:history="1">
              <w:r>
                <w:rPr>
                  <w:color w:val="0000FF"/>
                </w:rPr>
                <w:t>постановление</w:t>
              </w:r>
            </w:hyperlink>
            <w:r>
              <w:t xml:space="preserve"> Правительства Российской Федерации от 26.12.2014 N 1521</w:t>
            </w:r>
          </w:p>
        </w:tc>
        <w:tc>
          <w:tcPr>
            <w:tcW w:w="2608" w:type="dxa"/>
            <w:vAlign w:val="center"/>
          </w:tcPr>
          <w:p w:rsidR="0069185E" w:rsidRDefault="0069185E">
            <w:pPr>
              <w:pStyle w:val="ConsPlusNormal"/>
              <w:jc w:val="both"/>
            </w:pPr>
            <w:proofErr w:type="gramStart"/>
            <w:r>
              <w:t xml:space="preserve">Застройщики, технические заказчики, лица, осуществляющие строительство, реконструкцию объектов капитального строительства, указанных в </w:t>
            </w:r>
            <w:hyperlink r:id="rId677" w:history="1">
              <w:r>
                <w:rPr>
                  <w:color w:val="0000FF"/>
                </w:rPr>
                <w:t>пункте 5.1 статьи 6</w:t>
              </w:r>
            </w:hyperlink>
            <w: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и объектов федеральных ядерных организаций</w:t>
            </w:r>
            <w:proofErr w:type="gramEnd"/>
          </w:p>
        </w:tc>
        <w:tc>
          <w:tcPr>
            <w:tcW w:w="1980"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7.</w:t>
            </w:r>
          </w:p>
        </w:tc>
        <w:tc>
          <w:tcPr>
            <w:tcW w:w="2160" w:type="dxa"/>
            <w:vAlign w:val="center"/>
          </w:tcPr>
          <w:p w:rsidR="0069185E" w:rsidRDefault="0069185E">
            <w:pPr>
              <w:pStyle w:val="ConsPlusNormal"/>
              <w:jc w:val="both"/>
            </w:pPr>
            <w:hyperlink r:id="rId678" w:history="1">
              <w:r>
                <w:rPr>
                  <w:color w:val="0000FF"/>
                </w:rPr>
                <w:t>Правила</w:t>
              </w:r>
            </w:hyperlink>
            <w:r>
              <w:t xml:space="preserve"> противопожарного режима в Российской Федерации</w:t>
            </w:r>
          </w:p>
        </w:tc>
        <w:tc>
          <w:tcPr>
            <w:tcW w:w="1800" w:type="dxa"/>
            <w:vAlign w:val="center"/>
          </w:tcPr>
          <w:p w:rsidR="0069185E" w:rsidRDefault="0069185E">
            <w:pPr>
              <w:pStyle w:val="ConsPlusNormal"/>
              <w:jc w:val="both"/>
            </w:pPr>
            <w:hyperlink r:id="rId679" w:history="1">
              <w:r>
                <w:rPr>
                  <w:color w:val="0000FF"/>
                </w:rPr>
                <w:t>постановление</w:t>
              </w:r>
            </w:hyperlink>
            <w:r>
              <w:t xml:space="preserve"> Правительства Российской Федерации от 25.04.2012 N 390</w:t>
            </w:r>
          </w:p>
        </w:tc>
        <w:tc>
          <w:tcPr>
            <w:tcW w:w="2608" w:type="dxa"/>
            <w:vAlign w:val="center"/>
          </w:tcPr>
          <w:p w:rsidR="0069185E" w:rsidRDefault="0069185E">
            <w:pPr>
              <w:pStyle w:val="ConsPlusNormal"/>
              <w:jc w:val="both"/>
            </w:pPr>
            <w:r>
              <w:t>Застройщики, технические заказчики, лица, осуществляющие строительство, реконструкцию объектов капитального строительства</w:t>
            </w:r>
          </w:p>
        </w:tc>
        <w:tc>
          <w:tcPr>
            <w:tcW w:w="1980" w:type="dxa"/>
            <w:vAlign w:val="center"/>
          </w:tcPr>
          <w:p w:rsidR="0069185E" w:rsidRDefault="0069185E">
            <w:pPr>
              <w:pStyle w:val="ConsPlusNormal"/>
              <w:ind w:firstLine="283"/>
              <w:jc w:val="both"/>
            </w:pPr>
            <w:hyperlink r:id="rId680" w:history="1">
              <w:proofErr w:type="gramStart"/>
              <w:r>
                <w:rPr>
                  <w:color w:val="0000FF"/>
                </w:rPr>
                <w:t>Разделы I</w:t>
              </w:r>
            </w:hyperlink>
            <w:r>
              <w:t xml:space="preserve">, </w:t>
            </w:r>
            <w:hyperlink r:id="rId681" w:history="1">
              <w:r>
                <w:rPr>
                  <w:color w:val="0000FF"/>
                </w:rPr>
                <w:t>II</w:t>
              </w:r>
            </w:hyperlink>
            <w:r>
              <w:t xml:space="preserve">, </w:t>
            </w:r>
            <w:hyperlink r:id="rId682" w:history="1">
              <w:r>
                <w:rPr>
                  <w:color w:val="0000FF"/>
                </w:rPr>
                <w:t>IX</w:t>
              </w:r>
            </w:hyperlink>
            <w:r>
              <w:t xml:space="preserve">, </w:t>
            </w:r>
            <w:hyperlink r:id="rId683" w:history="1">
              <w:r>
                <w:rPr>
                  <w:color w:val="0000FF"/>
                </w:rPr>
                <w:t>XII</w:t>
              </w:r>
            </w:hyperlink>
            <w:r>
              <w:t xml:space="preserve">, </w:t>
            </w:r>
            <w:hyperlink r:id="rId684" w:history="1">
              <w:r>
                <w:rPr>
                  <w:color w:val="0000FF"/>
                </w:rPr>
                <w:t>XIII</w:t>
              </w:r>
            </w:hyperlink>
            <w:r>
              <w:t xml:space="preserve">, </w:t>
            </w:r>
            <w:hyperlink r:id="rId685" w:history="1">
              <w:r>
                <w:rPr>
                  <w:color w:val="0000FF"/>
                </w:rPr>
                <w:t>XIV</w:t>
              </w:r>
            </w:hyperlink>
            <w:r>
              <w:t xml:space="preserve">, </w:t>
            </w:r>
            <w:hyperlink r:id="rId686" w:history="1">
              <w:r>
                <w:rPr>
                  <w:color w:val="0000FF"/>
                </w:rPr>
                <w:t>XV</w:t>
              </w:r>
            </w:hyperlink>
            <w:r>
              <w:t xml:space="preserve">, </w:t>
            </w:r>
            <w:hyperlink r:id="rId687" w:history="1">
              <w:r>
                <w:rPr>
                  <w:color w:val="0000FF"/>
                </w:rPr>
                <w:t>XVI</w:t>
              </w:r>
            </w:hyperlink>
            <w:r>
              <w:t xml:space="preserve">, </w:t>
            </w:r>
            <w:hyperlink r:id="rId688" w:history="1">
              <w:r>
                <w:rPr>
                  <w:color w:val="0000FF"/>
                </w:rPr>
                <w:t>XIX</w:t>
              </w:r>
            </w:hyperlink>
            <w:r>
              <w:t xml:space="preserve">, </w:t>
            </w:r>
            <w:hyperlink r:id="rId689" w:history="1">
              <w:r>
                <w:rPr>
                  <w:color w:val="0000FF"/>
                </w:rPr>
                <w:t>приложение N 1</w:t>
              </w:r>
            </w:hyperlink>
            <w:r>
              <w:t xml:space="preserve">, </w:t>
            </w:r>
            <w:hyperlink r:id="rId690" w:history="1">
              <w:r>
                <w:rPr>
                  <w:color w:val="0000FF"/>
                </w:rPr>
                <w:t>приложение N 2</w:t>
              </w:r>
            </w:hyperlink>
            <w:r>
              <w:t>,</w:t>
            </w:r>
            <w:proofErr w:type="gramEnd"/>
            <w:r>
              <w:t xml:space="preserve"> </w:t>
            </w:r>
            <w:hyperlink r:id="rId691" w:history="1">
              <w:r>
                <w:rPr>
                  <w:color w:val="0000FF"/>
                </w:rPr>
                <w:t>приложение N 3</w:t>
              </w:r>
            </w:hyperlink>
            <w:r>
              <w:t xml:space="preserve">, </w:t>
            </w:r>
            <w:hyperlink r:id="rId692" w:history="1">
              <w:r>
                <w:rPr>
                  <w:color w:val="0000FF"/>
                </w:rPr>
                <w:t>приложение N 5</w:t>
              </w:r>
            </w:hyperlink>
            <w:r>
              <w:t xml:space="preserve">, </w:t>
            </w:r>
            <w:hyperlink r:id="rId693" w:history="1">
              <w:r>
                <w:rPr>
                  <w:color w:val="0000FF"/>
                </w:rPr>
                <w:t>приложение N 6</w:t>
              </w:r>
            </w:hyperlink>
          </w:p>
        </w:tc>
      </w:tr>
      <w:tr w:rsidR="0069185E">
        <w:tc>
          <w:tcPr>
            <w:tcW w:w="510" w:type="dxa"/>
            <w:vAlign w:val="center"/>
          </w:tcPr>
          <w:p w:rsidR="0069185E" w:rsidRDefault="0069185E">
            <w:pPr>
              <w:pStyle w:val="ConsPlusNormal"/>
              <w:jc w:val="center"/>
            </w:pPr>
            <w:r>
              <w:t>8.</w:t>
            </w:r>
          </w:p>
        </w:tc>
        <w:tc>
          <w:tcPr>
            <w:tcW w:w="2160" w:type="dxa"/>
            <w:vAlign w:val="center"/>
          </w:tcPr>
          <w:p w:rsidR="0069185E" w:rsidRDefault="0069185E">
            <w:pPr>
              <w:pStyle w:val="ConsPlusNormal"/>
              <w:jc w:val="both"/>
            </w:pPr>
            <w:hyperlink r:id="rId694" w:history="1">
              <w:r>
                <w:rPr>
                  <w:color w:val="0000FF"/>
                </w:rPr>
                <w:t>Правила</w:t>
              </w:r>
            </w:hyperlink>
            <w:r>
              <w:t xml:space="preserve"> проведения паспортизации отходов I - IV классов опасности</w:t>
            </w:r>
          </w:p>
        </w:tc>
        <w:tc>
          <w:tcPr>
            <w:tcW w:w="1800" w:type="dxa"/>
            <w:vAlign w:val="center"/>
          </w:tcPr>
          <w:p w:rsidR="0069185E" w:rsidRDefault="0069185E">
            <w:pPr>
              <w:pStyle w:val="ConsPlusNormal"/>
              <w:jc w:val="both"/>
            </w:pPr>
            <w:hyperlink r:id="rId695" w:history="1">
              <w:r>
                <w:rPr>
                  <w:color w:val="0000FF"/>
                </w:rPr>
                <w:t>постановление</w:t>
              </w:r>
            </w:hyperlink>
            <w:r>
              <w:t xml:space="preserve"> Правительства Российской Федерации от 16.08.2013 N 712</w:t>
            </w:r>
          </w:p>
        </w:tc>
        <w:tc>
          <w:tcPr>
            <w:tcW w:w="2608" w:type="dxa"/>
            <w:vAlign w:val="center"/>
          </w:tcPr>
          <w:p w:rsidR="0069185E" w:rsidRDefault="0069185E">
            <w:pPr>
              <w:pStyle w:val="ConsPlusNormal"/>
              <w:ind w:firstLine="283"/>
              <w:jc w:val="both"/>
            </w:pPr>
            <w:r>
              <w:t>Индивидуальные предприниматели и юридические лица, в процессе деятельности которых образуются отходы I - IV классов опасности</w:t>
            </w:r>
          </w:p>
        </w:tc>
        <w:tc>
          <w:tcPr>
            <w:tcW w:w="1980"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9.</w:t>
            </w:r>
          </w:p>
        </w:tc>
        <w:tc>
          <w:tcPr>
            <w:tcW w:w="2160" w:type="dxa"/>
            <w:vAlign w:val="center"/>
          </w:tcPr>
          <w:p w:rsidR="0069185E" w:rsidRDefault="0069185E">
            <w:pPr>
              <w:pStyle w:val="ConsPlusNormal"/>
              <w:jc w:val="both"/>
            </w:pPr>
            <w:hyperlink r:id="rId696" w:history="1">
              <w:r>
                <w:rPr>
                  <w:color w:val="0000FF"/>
                </w:rPr>
                <w:t>Порядок</w:t>
              </w:r>
            </w:hyperlink>
            <w:r>
              <w:t xml:space="preserve"> определения платы и ее предельных размеров за загрязнение окружающей природной среды, размещение отходов, другие виды вредного воздействия</w:t>
            </w:r>
          </w:p>
        </w:tc>
        <w:tc>
          <w:tcPr>
            <w:tcW w:w="1800" w:type="dxa"/>
            <w:vAlign w:val="center"/>
          </w:tcPr>
          <w:p w:rsidR="0069185E" w:rsidRDefault="0069185E">
            <w:pPr>
              <w:pStyle w:val="ConsPlusNormal"/>
              <w:jc w:val="both"/>
            </w:pPr>
            <w:hyperlink r:id="rId697" w:history="1">
              <w:r>
                <w:rPr>
                  <w:color w:val="0000FF"/>
                </w:rPr>
                <w:t>постановление</w:t>
              </w:r>
            </w:hyperlink>
            <w:r>
              <w:t xml:space="preserve"> Правительства Российской Федерации от 28.08.1992 N 632</w:t>
            </w:r>
          </w:p>
        </w:tc>
        <w:tc>
          <w:tcPr>
            <w:tcW w:w="2608" w:type="dxa"/>
            <w:vAlign w:val="center"/>
          </w:tcPr>
          <w:p w:rsidR="0069185E" w:rsidRDefault="0069185E">
            <w:pPr>
              <w:pStyle w:val="ConsPlusNormal"/>
              <w:jc w:val="both"/>
            </w:pPr>
            <w:r>
              <w:t>Предприятия, учреждения, организации, иностранные юридические и физические лица, осуществляющие любые виды деятельности на территории Российской Федерации, связанные с природопользованием</w:t>
            </w:r>
          </w:p>
        </w:tc>
        <w:tc>
          <w:tcPr>
            <w:tcW w:w="1980"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10.</w:t>
            </w:r>
          </w:p>
        </w:tc>
        <w:tc>
          <w:tcPr>
            <w:tcW w:w="2160" w:type="dxa"/>
            <w:vAlign w:val="center"/>
          </w:tcPr>
          <w:p w:rsidR="0069185E" w:rsidRDefault="0069185E">
            <w:pPr>
              <w:pStyle w:val="ConsPlusNormal"/>
              <w:jc w:val="both"/>
            </w:pPr>
            <w:hyperlink r:id="rId698"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tc>
        <w:tc>
          <w:tcPr>
            <w:tcW w:w="1800" w:type="dxa"/>
            <w:vAlign w:val="center"/>
          </w:tcPr>
          <w:p w:rsidR="0069185E" w:rsidRDefault="0069185E">
            <w:pPr>
              <w:pStyle w:val="ConsPlusNormal"/>
              <w:jc w:val="both"/>
            </w:pPr>
            <w:hyperlink r:id="rId699" w:history="1">
              <w:r>
                <w:rPr>
                  <w:color w:val="0000FF"/>
                </w:rPr>
                <w:t>постановление</w:t>
              </w:r>
            </w:hyperlink>
            <w:r>
              <w:t xml:space="preserve"> Правительства Российской Федерации от 05.03.2007 N 145</w:t>
            </w:r>
          </w:p>
        </w:tc>
        <w:tc>
          <w:tcPr>
            <w:tcW w:w="2608" w:type="dxa"/>
            <w:vAlign w:val="center"/>
          </w:tcPr>
          <w:p w:rsidR="0069185E" w:rsidRDefault="0069185E">
            <w:pPr>
              <w:pStyle w:val="ConsPlusNormal"/>
              <w:jc w:val="both"/>
            </w:pPr>
            <w:r>
              <w:t>Физические лица, индивидуальные предприниматели и юридические лица, являющиеся застройщиками, техническими заказчиками при осуществлении строительства, реконструкции объектов капитального строительства, поднадзорных Ростехнадзору</w:t>
            </w:r>
          </w:p>
        </w:tc>
        <w:tc>
          <w:tcPr>
            <w:tcW w:w="1980" w:type="dxa"/>
            <w:vAlign w:val="center"/>
          </w:tcPr>
          <w:p w:rsidR="0069185E" w:rsidRDefault="0069185E">
            <w:pPr>
              <w:pStyle w:val="ConsPlusNormal"/>
              <w:jc w:val="both"/>
            </w:pPr>
            <w:hyperlink r:id="rId700" w:history="1">
              <w:r>
                <w:rPr>
                  <w:color w:val="0000FF"/>
                </w:rPr>
                <w:t>Пункт 2</w:t>
              </w:r>
            </w:hyperlink>
            <w:r>
              <w:t xml:space="preserve">, </w:t>
            </w:r>
            <w:hyperlink r:id="rId701" w:history="1">
              <w:r>
                <w:rPr>
                  <w:color w:val="0000FF"/>
                </w:rPr>
                <w:t>5</w:t>
              </w:r>
            </w:hyperlink>
            <w:r>
              <w:t xml:space="preserve">, </w:t>
            </w:r>
            <w:hyperlink r:id="rId702" w:history="1">
              <w:r>
                <w:rPr>
                  <w:color w:val="0000FF"/>
                </w:rPr>
                <w:t>9</w:t>
              </w:r>
            </w:hyperlink>
            <w:r>
              <w:t xml:space="preserve">, </w:t>
            </w:r>
            <w:hyperlink r:id="rId703" w:history="1">
              <w:r>
                <w:rPr>
                  <w:color w:val="0000FF"/>
                </w:rPr>
                <w:t>44</w:t>
              </w:r>
            </w:hyperlink>
            <w:r>
              <w:t xml:space="preserve">, </w:t>
            </w:r>
            <w:hyperlink r:id="rId704" w:history="1">
              <w:r>
                <w:rPr>
                  <w:color w:val="0000FF"/>
                </w:rPr>
                <w:t>45</w:t>
              </w:r>
            </w:hyperlink>
          </w:p>
        </w:tc>
      </w:tr>
    </w:tbl>
    <w:p w:rsidR="0069185E" w:rsidRDefault="0069185E">
      <w:pPr>
        <w:pStyle w:val="ConsPlusNormal"/>
        <w:jc w:val="both"/>
      </w:pPr>
    </w:p>
    <w:p w:rsidR="0069185E" w:rsidRDefault="0069185E">
      <w:pPr>
        <w:pStyle w:val="ConsPlusTitle"/>
        <w:jc w:val="center"/>
        <w:outlineLvl w:val="1"/>
      </w:pPr>
      <w:r>
        <w:t xml:space="preserve">Раздел </w:t>
      </w:r>
      <w:hyperlink r:id="rId705" w:history="1">
        <w:r>
          <w:rPr>
            <w:color w:val="0000FF"/>
          </w:rPr>
          <w:t>IV</w:t>
        </w:r>
      </w:hyperlink>
      <w:r>
        <w:t>. Нормативные правовые акты федеральных органов</w:t>
      </w:r>
    </w:p>
    <w:p w:rsidR="0069185E" w:rsidRDefault="0069185E">
      <w:pPr>
        <w:pStyle w:val="ConsPlusTitle"/>
        <w:jc w:val="center"/>
      </w:pPr>
      <w:r>
        <w:t xml:space="preserve">исполнительной власти и нормативные документы </w:t>
      </w:r>
      <w:proofErr w:type="gramStart"/>
      <w:r>
        <w:t>федеральных</w:t>
      </w:r>
      <w:proofErr w:type="gramEnd"/>
    </w:p>
    <w:p w:rsidR="0069185E" w:rsidRDefault="0069185E">
      <w:pPr>
        <w:pStyle w:val="ConsPlusTitle"/>
        <w:jc w:val="center"/>
      </w:pPr>
      <w:r>
        <w:t>органов исполнительной власти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60"/>
        <w:gridCol w:w="1800"/>
        <w:gridCol w:w="2608"/>
        <w:gridCol w:w="1984"/>
      </w:tblGrid>
      <w:tr w:rsidR="0069185E">
        <w:tc>
          <w:tcPr>
            <w:tcW w:w="510" w:type="dxa"/>
          </w:tcPr>
          <w:p w:rsidR="0069185E" w:rsidRDefault="0069185E">
            <w:pPr>
              <w:pStyle w:val="ConsPlusNormal"/>
              <w:jc w:val="center"/>
            </w:pPr>
            <w:r>
              <w:t>N</w:t>
            </w:r>
          </w:p>
        </w:tc>
        <w:tc>
          <w:tcPr>
            <w:tcW w:w="2160" w:type="dxa"/>
          </w:tcPr>
          <w:p w:rsidR="0069185E" w:rsidRDefault="0069185E">
            <w:pPr>
              <w:pStyle w:val="ConsPlusNormal"/>
              <w:jc w:val="center"/>
            </w:pPr>
            <w:r>
              <w:t>Наименование документа (обозначение)</w:t>
            </w:r>
          </w:p>
        </w:tc>
        <w:tc>
          <w:tcPr>
            <w:tcW w:w="1800" w:type="dxa"/>
          </w:tcPr>
          <w:p w:rsidR="0069185E" w:rsidRDefault="0069185E">
            <w:pPr>
              <w:pStyle w:val="ConsPlusNormal"/>
              <w:jc w:val="center"/>
            </w:pPr>
            <w:r>
              <w:t>Сведения об утверждении</w:t>
            </w:r>
          </w:p>
        </w:tc>
        <w:tc>
          <w:tcPr>
            <w:tcW w:w="2608"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984" w:type="dxa"/>
          </w:tcPr>
          <w:p w:rsidR="0069185E" w:rsidRDefault="0069185E">
            <w:pPr>
              <w:pStyle w:val="ConsPlusNormal"/>
              <w:jc w:val="center"/>
            </w:pPr>
            <w:r>
              <w:t xml:space="preserve">Указание на структурные единицы акта, соблюдение которых </w:t>
            </w:r>
            <w:r>
              <w:lastRenderedPageBreak/>
              <w:t>оценивается при проведении мероприятий по контролю</w:t>
            </w:r>
          </w:p>
        </w:tc>
      </w:tr>
      <w:tr w:rsidR="0069185E">
        <w:tc>
          <w:tcPr>
            <w:tcW w:w="9062" w:type="dxa"/>
            <w:gridSpan w:val="5"/>
            <w:vAlign w:val="center"/>
          </w:tcPr>
          <w:p w:rsidR="0069185E" w:rsidRDefault="0069185E">
            <w:pPr>
              <w:pStyle w:val="ConsPlusNormal"/>
              <w:jc w:val="center"/>
              <w:outlineLvl w:val="2"/>
            </w:pPr>
            <w:r>
              <w:lastRenderedPageBreak/>
              <w:t>Нормативные правовые акты федеральных органов исполнительной власти</w:t>
            </w:r>
          </w:p>
        </w:tc>
      </w:tr>
      <w:tr w:rsidR="0069185E">
        <w:tc>
          <w:tcPr>
            <w:tcW w:w="510" w:type="dxa"/>
            <w:vAlign w:val="center"/>
          </w:tcPr>
          <w:p w:rsidR="0069185E" w:rsidRDefault="0069185E">
            <w:pPr>
              <w:pStyle w:val="ConsPlusNormal"/>
              <w:jc w:val="center"/>
            </w:pPr>
            <w:r>
              <w:t>1.</w:t>
            </w:r>
          </w:p>
        </w:tc>
        <w:tc>
          <w:tcPr>
            <w:tcW w:w="2160" w:type="dxa"/>
            <w:vAlign w:val="center"/>
          </w:tcPr>
          <w:p w:rsidR="0069185E" w:rsidRDefault="0069185E">
            <w:pPr>
              <w:pStyle w:val="ConsPlusNormal"/>
              <w:jc w:val="both"/>
            </w:pPr>
            <w:hyperlink r:id="rId706" w:history="1">
              <w:r>
                <w:rPr>
                  <w:color w:val="0000FF"/>
                </w:rPr>
                <w:t>Порядок</w:t>
              </w:r>
            </w:hyperlink>
            <w:r>
              <w:t xml:space="preserve">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c>
        <w:tc>
          <w:tcPr>
            <w:tcW w:w="1800" w:type="dxa"/>
            <w:vAlign w:val="center"/>
          </w:tcPr>
          <w:p w:rsidR="0069185E" w:rsidRDefault="0069185E">
            <w:pPr>
              <w:pStyle w:val="ConsPlusNormal"/>
              <w:jc w:val="both"/>
            </w:pPr>
            <w:hyperlink r:id="rId707" w:history="1">
              <w:proofErr w:type="gramStart"/>
              <w:r>
                <w:rPr>
                  <w:color w:val="0000FF"/>
                </w:rPr>
                <w:t>приказ</w:t>
              </w:r>
            </w:hyperlink>
            <w:r>
              <w:t xml:space="preserve"> Ростехнадзора от 12.01.2007 N 7 (зарегистрирован Минюстом России 06.03.2007, рег.</w:t>
            </w:r>
            <w:proofErr w:type="gramEnd"/>
            <w:r>
              <w:t xml:space="preserve"> </w:t>
            </w:r>
            <w:proofErr w:type="gramStart"/>
            <w:r>
              <w:t>N 9051)</w:t>
            </w:r>
            <w:proofErr w:type="gramEnd"/>
          </w:p>
        </w:tc>
        <w:tc>
          <w:tcPr>
            <w:tcW w:w="2608" w:type="dxa"/>
            <w:vAlign w:val="center"/>
          </w:tcPr>
          <w:p w:rsidR="0069185E" w:rsidRDefault="0069185E">
            <w:pPr>
              <w:pStyle w:val="ConsPlusNormal"/>
              <w:jc w:val="both"/>
            </w:pPr>
            <w:r>
              <w:t>Застройщики, технические заказчики, лица, осуществляющие строительство, реконструкцию объектов капитального строительства, поднадзорных Ростехнадзору</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2.</w:t>
            </w:r>
          </w:p>
        </w:tc>
        <w:tc>
          <w:tcPr>
            <w:tcW w:w="2160" w:type="dxa"/>
            <w:vAlign w:val="center"/>
          </w:tcPr>
          <w:p w:rsidR="0069185E" w:rsidRDefault="0069185E">
            <w:pPr>
              <w:pStyle w:val="ConsPlusNormal"/>
              <w:jc w:val="both"/>
            </w:pPr>
            <w:hyperlink r:id="rId708" w:history="1">
              <w:r>
                <w:rPr>
                  <w:color w:val="0000FF"/>
                </w:rPr>
                <w:t>Требования</w:t>
              </w:r>
            </w:hyperlink>
            <w:r>
              <w:t xml:space="preserve">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w:t>
            </w:r>
          </w:p>
        </w:tc>
        <w:tc>
          <w:tcPr>
            <w:tcW w:w="1800" w:type="dxa"/>
            <w:vAlign w:val="center"/>
          </w:tcPr>
          <w:p w:rsidR="0069185E" w:rsidRDefault="0069185E">
            <w:pPr>
              <w:pStyle w:val="ConsPlusNormal"/>
              <w:jc w:val="both"/>
            </w:pPr>
            <w:hyperlink r:id="rId709" w:history="1">
              <w:proofErr w:type="gramStart"/>
              <w:r>
                <w:rPr>
                  <w:color w:val="0000FF"/>
                </w:rPr>
                <w:t>приказ</w:t>
              </w:r>
            </w:hyperlink>
            <w:r>
              <w:t xml:space="preserve"> Ростехнадзора от 26.12.2006 N 1128, (зарегистрирован Минюстом России 05.03.2007, рег.</w:t>
            </w:r>
            <w:proofErr w:type="gramEnd"/>
            <w:r>
              <w:t xml:space="preserve"> </w:t>
            </w:r>
            <w:proofErr w:type="gramStart"/>
            <w:r>
              <w:t>N 9050)</w:t>
            </w:r>
            <w:proofErr w:type="gramEnd"/>
          </w:p>
        </w:tc>
        <w:tc>
          <w:tcPr>
            <w:tcW w:w="2608" w:type="dxa"/>
            <w:vAlign w:val="center"/>
          </w:tcPr>
          <w:p w:rsidR="0069185E" w:rsidRDefault="0069185E">
            <w:pPr>
              <w:pStyle w:val="ConsPlusNormal"/>
              <w:jc w:val="both"/>
            </w:pPr>
            <w:r>
              <w:t>Застройщики, технические заказчики, лица, осуществляющие строительство, реконструкцию объектов капитального строительства, поднадзорных Ростехнадзору</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3.</w:t>
            </w:r>
          </w:p>
        </w:tc>
        <w:tc>
          <w:tcPr>
            <w:tcW w:w="2160" w:type="dxa"/>
            <w:vAlign w:val="center"/>
          </w:tcPr>
          <w:p w:rsidR="0069185E" w:rsidRDefault="0069185E">
            <w:pPr>
              <w:pStyle w:val="ConsPlusNormal"/>
              <w:jc w:val="both"/>
            </w:pPr>
            <w:r>
              <w:t xml:space="preserve">Санитарно-эпидемиологические </w:t>
            </w:r>
            <w:hyperlink r:id="rId710" w:history="1">
              <w:r>
                <w:rPr>
                  <w:color w:val="0000FF"/>
                </w:rPr>
                <w:t>правила</w:t>
              </w:r>
            </w:hyperlink>
            <w:r>
              <w:t xml:space="preserve"> и нормативы "Гигиенические требования к размещению и обезвреживанию отходов производства и потребления" (СанПиН 2.1.7.1322-03)</w:t>
            </w:r>
          </w:p>
        </w:tc>
        <w:tc>
          <w:tcPr>
            <w:tcW w:w="1800" w:type="dxa"/>
            <w:vAlign w:val="center"/>
          </w:tcPr>
          <w:p w:rsidR="0069185E" w:rsidRDefault="0069185E">
            <w:pPr>
              <w:pStyle w:val="ConsPlusNormal"/>
              <w:jc w:val="both"/>
            </w:pPr>
            <w:hyperlink r:id="rId711" w:history="1">
              <w:proofErr w:type="gramStart"/>
              <w:r>
                <w:rPr>
                  <w:color w:val="0000FF"/>
                </w:rPr>
                <w:t>постановление</w:t>
              </w:r>
            </w:hyperlink>
            <w:r>
              <w:t xml:space="preserve"> Главного государственного санитарного врача Российской Федерации от 30.04.2003 N 80 (зарегистрировано Минюстом России 12.05.2003, рег.</w:t>
            </w:r>
            <w:proofErr w:type="gramEnd"/>
            <w:r>
              <w:t xml:space="preserve"> </w:t>
            </w:r>
            <w:proofErr w:type="gramStart"/>
            <w:r>
              <w:t>N 4526)</w:t>
            </w:r>
            <w:proofErr w:type="gramEnd"/>
          </w:p>
        </w:tc>
        <w:tc>
          <w:tcPr>
            <w:tcW w:w="2608" w:type="dxa"/>
            <w:vAlign w:val="center"/>
          </w:tcPr>
          <w:p w:rsidR="0069185E" w:rsidRDefault="0069185E">
            <w:pPr>
              <w:pStyle w:val="ConsPlusNormal"/>
              <w:ind w:firstLine="283"/>
              <w:jc w:val="both"/>
            </w:pPr>
            <w:r>
              <w:t>Места централизованного использования и обезвреживания и захоронения отходов производства и потребления</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4.</w:t>
            </w:r>
          </w:p>
        </w:tc>
        <w:tc>
          <w:tcPr>
            <w:tcW w:w="2160" w:type="dxa"/>
            <w:vAlign w:val="center"/>
          </w:tcPr>
          <w:p w:rsidR="0069185E" w:rsidRDefault="0069185E">
            <w:pPr>
              <w:pStyle w:val="ConsPlusNormal"/>
              <w:jc w:val="both"/>
            </w:pPr>
            <w:r>
              <w:t xml:space="preserve">Санитарно-эпидемиологические </w:t>
            </w:r>
            <w:hyperlink r:id="rId712" w:history="1">
              <w:r>
                <w:rPr>
                  <w:color w:val="0000FF"/>
                </w:rPr>
                <w:t>правила</w:t>
              </w:r>
            </w:hyperlink>
            <w:r>
              <w:t xml:space="preserve"> и нормативы "Гигиенические требования к организации строительного производства и строительных работ" (СанПиН 2.2.3.1384-03)</w:t>
            </w:r>
          </w:p>
        </w:tc>
        <w:tc>
          <w:tcPr>
            <w:tcW w:w="1800" w:type="dxa"/>
            <w:vAlign w:val="center"/>
          </w:tcPr>
          <w:p w:rsidR="0069185E" w:rsidRDefault="0069185E">
            <w:pPr>
              <w:pStyle w:val="ConsPlusNormal"/>
              <w:jc w:val="both"/>
            </w:pPr>
            <w:hyperlink r:id="rId713" w:history="1">
              <w:proofErr w:type="gramStart"/>
              <w:r>
                <w:rPr>
                  <w:color w:val="0000FF"/>
                </w:rPr>
                <w:t>постановление</w:t>
              </w:r>
            </w:hyperlink>
            <w:r>
              <w:t xml:space="preserve"> Главного государственного санитарного врача Российской Федерации от 11.06.2003 N 141 (зарегистрирован Минюстом России 18.06.2003, рег.</w:t>
            </w:r>
            <w:proofErr w:type="gramEnd"/>
            <w:r>
              <w:t xml:space="preserve"> </w:t>
            </w:r>
            <w:proofErr w:type="gramStart"/>
            <w:r>
              <w:t>N 4714)</w:t>
            </w:r>
            <w:proofErr w:type="gramEnd"/>
          </w:p>
        </w:tc>
        <w:tc>
          <w:tcPr>
            <w:tcW w:w="2608" w:type="dxa"/>
            <w:vAlign w:val="center"/>
          </w:tcPr>
          <w:p w:rsidR="0069185E" w:rsidRDefault="0069185E">
            <w:pPr>
              <w:pStyle w:val="ConsPlusNormal"/>
              <w:jc w:val="both"/>
            </w:pPr>
            <w:r>
              <w:t>Организации, осуществляющие строительство</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5.</w:t>
            </w:r>
          </w:p>
        </w:tc>
        <w:tc>
          <w:tcPr>
            <w:tcW w:w="2160" w:type="dxa"/>
            <w:vAlign w:val="center"/>
          </w:tcPr>
          <w:p w:rsidR="0069185E" w:rsidRDefault="0069185E">
            <w:pPr>
              <w:pStyle w:val="ConsPlusNormal"/>
              <w:jc w:val="both"/>
            </w:pPr>
            <w:r>
              <w:t xml:space="preserve">Санитарно-эпидемиологические </w:t>
            </w:r>
            <w:hyperlink r:id="rId714" w:history="1">
              <w:r>
                <w:rPr>
                  <w:color w:val="0000FF"/>
                </w:rPr>
                <w:t>правила</w:t>
              </w:r>
            </w:hyperlink>
            <w:r>
              <w:t xml:space="preserve"> и нормативы "Санитарно-защитные зоны и санитарная классификация предприятий, сооружений и иных объектов" (СанПиН 2.2.1/2.1.1.1200-03)</w:t>
            </w:r>
          </w:p>
        </w:tc>
        <w:tc>
          <w:tcPr>
            <w:tcW w:w="1800" w:type="dxa"/>
            <w:vAlign w:val="center"/>
          </w:tcPr>
          <w:p w:rsidR="0069185E" w:rsidRDefault="0069185E">
            <w:pPr>
              <w:pStyle w:val="ConsPlusNormal"/>
              <w:jc w:val="both"/>
            </w:pPr>
            <w:hyperlink r:id="rId715" w:history="1">
              <w:proofErr w:type="gramStart"/>
              <w:r>
                <w:rPr>
                  <w:color w:val="0000FF"/>
                </w:rPr>
                <w:t>постановление</w:t>
              </w:r>
            </w:hyperlink>
            <w:r>
              <w:t xml:space="preserve"> Главного государственного санитарного врача Российской Федерации от 25.09.2007 N 74 (зарегистрировано Минюстом России 25.01.2008, рег.</w:t>
            </w:r>
            <w:proofErr w:type="gramEnd"/>
            <w:r>
              <w:t xml:space="preserve"> </w:t>
            </w:r>
            <w:proofErr w:type="gramStart"/>
            <w:r>
              <w:t>N 10995)</w:t>
            </w:r>
            <w:proofErr w:type="gramEnd"/>
          </w:p>
        </w:tc>
        <w:tc>
          <w:tcPr>
            <w:tcW w:w="2608" w:type="dxa"/>
            <w:vAlign w:val="center"/>
          </w:tcPr>
          <w:p w:rsidR="0069185E" w:rsidRDefault="0069185E">
            <w:pPr>
              <w:pStyle w:val="ConsPlusNormal"/>
              <w:jc w:val="both"/>
            </w:pPr>
            <w:r>
              <w:t>Юридические и физические лица, деятельность которых связана с размещением, проектированием, строительством и эксплуатацией объектов</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6.</w:t>
            </w:r>
          </w:p>
        </w:tc>
        <w:tc>
          <w:tcPr>
            <w:tcW w:w="2160" w:type="dxa"/>
            <w:vAlign w:val="center"/>
          </w:tcPr>
          <w:p w:rsidR="0069185E" w:rsidRDefault="0069185E">
            <w:pPr>
              <w:pStyle w:val="ConsPlusNormal"/>
              <w:jc w:val="both"/>
            </w:pPr>
            <w:r>
              <w:t xml:space="preserve">Санитарные </w:t>
            </w:r>
            <w:hyperlink r:id="rId716" w:history="1">
              <w:r>
                <w:rPr>
                  <w:color w:val="0000FF"/>
                </w:rPr>
                <w:t>правила</w:t>
              </w:r>
            </w:hyperlink>
            <w:r>
              <w:t xml:space="preserve"> "Гигиенические требования к размещению, проектированию, строительству, эксплуатации и перепрофилированию объектов по уничтожению химического оружия, реконструкции зданий и сооружений и выводу из эксплуатации объектов по хранению химического оружия" (СП 2.2.1.2513-09)</w:t>
            </w:r>
          </w:p>
        </w:tc>
        <w:tc>
          <w:tcPr>
            <w:tcW w:w="1800" w:type="dxa"/>
            <w:vAlign w:val="center"/>
          </w:tcPr>
          <w:p w:rsidR="0069185E" w:rsidRDefault="0069185E">
            <w:pPr>
              <w:pStyle w:val="ConsPlusNormal"/>
              <w:jc w:val="both"/>
            </w:pPr>
            <w:hyperlink r:id="rId717" w:history="1">
              <w:proofErr w:type="gramStart"/>
              <w:r>
                <w:rPr>
                  <w:color w:val="0000FF"/>
                </w:rPr>
                <w:t>постановление</w:t>
              </w:r>
            </w:hyperlink>
            <w:r>
              <w:t xml:space="preserve"> Главного государственного санитарного врача Российской Федерации от 18.05.2009 N 34 (зарегистрировано Минюстом России 08.07.2009, рег.</w:t>
            </w:r>
            <w:proofErr w:type="gramEnd"/>
            <w:r>
              <w:t xml:space="preserve"> </w:t>
            </w:r>
            <w:proofErr w:type="gramStart"/>
            <w:r>
              <w:t>N 14275)</w:t>
            </w:r>
            <w:proofErr w:type="gramEnd"/>
          </w:p>
        </w:tc>
        <w:tc>
          <w:tcPr>
            <w:tcW w:w="2608" w:type="dxa"/>
            <w:vAlign w:val="center"/>
          </w:tcPr>
          <w:p w:rsidR="0069185E" w:rsidRDefault="0069185E">
            <w:pPr>
              <w:pStyle w:val="ConsPlusNormal"/>
              <w:jc w:val="both"/>
            </w:pPr>
            <w:r>
              <w:t>Объекты по уничтожению химического оружия, реконструкции зданий и сооружений и выводу из эксплуатации объектов по хранению химического оружия</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7.</w:t>
            </w:r>
          </w:p>
        </w:tc>
        <w:tc>
          <w:tcPr>
            <w:tcW w:w="2160" w:type="dxa"/>
            <w:vAlign w:val="center"/>
          </w:tcPr>
          <w:p w:rsidR="0069185E" w:rsidRDefault="0069185E">
            <w:pPr>
              <w:pStyle w:val="ConsPlusNormal"/>
              <w:jc w:val="both"/>
            </w:pPr>
            <w:r>
              <w:t xml:space="preserve">Санитарные </w:t>
            </w:r>
            <w:hyperlink r:id="rId718" w:history="1">
              <w:r>
                <w:rPr>
                  <w:color w:val="0000FF"/>
                </w:rPr>
                <w:t>правила</w:t>
              </w:r>
            </w:hyperlink>
            <w:r>
              <w:t xml:space="preserve"> "Организация и проведение производственного </w:t>
            </w:r>
            <w:proofErr w:type="gramStart"/>
            <w:r>
              <w:t>контроля за</w:t>
            </w:r>
            <w:proofErr w:type="gramEnd"/>
            <w:r>
              <w:t xml:space="preserve"> соблюдением </w:t>
            </w:r>
            <w:r>
              <w:lastRenderedPageBreak/>
              <w:t>Санитарных правил и выполнением санитарно- противоэпидемических (профилактических) мероприятий" (СП 1.1.1058-01)</w:t>
            </w:r>
          </w:p>
        </w:tc>
        <w:tc>
          <w:tcPr>
            <w:tcW w:w="1800" w:type="dxa"/>
            <w:vAlign w:val="center"/>
          </w:tcPr>
          <w:p w:rsidR="0069185E" w:rsidRDefault="0069185E">
            <w:pPr>
              <w:pStyle w:val="ConsPlusNormal"/>
              <w:jc w:val="both"/>
            </w:pPr>
            <w:hyperlink r:id="rId719" w:history="1">
              <w:r>
                <w:rPr>
                  <w:color w:val="0000FF"/>
                </w:rPr>
                <w:t>постановление</w:t>
              </w:r>
            </w:hyperlink>
            <w:r>
              <w:t xml:space="preserve"> Главного государственного санитарного врача Российской Федерации от </w:t>
            </w:r>
            <w:r>
              <w:lastRenderedPageBreak/>
              <w:t>13.07.2001 N 18 (зарегистрировано Минюстом России 30.10.2001 N 3000)</w:t>
            </w:r>
          </w:p>
        </w:tc>
        <w:tc>
          <w:tcPr>
            <w:tcW w:w="2608" w:type="dxa"/>
            <w:vAlign w:val="center"/>
          </w:tcPr>
          <w:p w:rsidR="0069185E" w:rsidRDefault="0069185E">
            <w:pPr>
              <w:pStyle w:val="ConsPlusNormal"/>
              <w:jc w:val="both"/>
            </w:pPr>
            <w:r>
              <w:lastRenderedPageBreak/>
              <w:t xml:space="preserve">Юридические лица и индивидуальные предприниматели, осуществляющие подготовку к вводу и/или производство, хранение, </w:t>
            </w:r>
            <w:r>
              <w:lastRenderedPageBreak/>
              <w:t>транспортировку и реализацию продукции, выполняющие работы и оказывающие услуги</w:t>
            </w:r>
          </w:p>
        </w:tc>
        <w:tc>
          <w:tcPr>
            <w:tcW w:w="1984" w:type="dxa"/>
            <w:vAlign w:val="center"/>
          </w:tcPr>
          <w:p w:rsidR="0069185E" w:rsidRDefault="0069185E">
            <w:pPr>
              <w:pStyle w:val="ConsPlusNormal"/>
              <w:jc w:val="both"/>
            </w:pPr>
            <w:r>
              <w:lastRenderedPageBreak/>
              <w:t>Весь акт</w:t>
            </w:r>
          </w:p>
        </w:tc>
      </w:tr>
      <w:tr w:rsidR="0069185E">
        <w:tc>
          <w:tcPr>
            <w:tcW w:w="510" w:type="dxa"/>
            <w:vAlign w:val="center"/>
          </w:tcPr>
          <w:p w:rsidR="0069185E" w:rsidRDefault="0069185E">
            <w:pPr>
              <w:pStyle w:val="ConsPlusNormal"/>
              <w:jc w:val="center"/>
            </w:pPr>
            <w:r>
              <w:lastRenderedPageBreak/>
              <w:t>8.</w:t>
            </w:r>
          </w:p>
        </w:tc>
        <w:tc>
          <w:tcPr>
            <w:tcW w:w="2160" w:type="dxa"/>
            <w:vAlign w:val="center"/>
          </w:tcPr>
          <w:p w:rsidR="0069185E" w:rsidRDefault="0069185E">
            <w:pPr>
              <w:pStyle w:val="ConsPlusNormal"/>
              <w:jc w:val="both"/>
            </w:pPr>
            <w:r>
              <w:t xml:space="preserve">Гигиенические </w:t>
            </w:r>
            <w:hyperlink r:id="rId720" w:history="1">
              <w:r>
                <w:rPr>
                  <w:color w:val="0000FF"/>
                </w:rPr>
                <w:t>нормативы</w:t>
              </w:r>
            </w:hyperlink>
            <w:r>
              <w:t xml:space="preserve"> "Предельно допустимые концентрации (ПДК) загрязняющих веществ в атмосферном воздухе населенных мест" (ГН 2.1.6.1338-03)</w:t>
            </w:r>
          </w:p>
        </w:tc>
        <w:tc>
          <w:tcPr>
            <w:tcW w:w="1800" w:type="dxa"/>
            <w:vAlign w:val="center"/>
          </w:tcPr>
          <w:p w:rsidR="0069185E" w:rsidRDefault="0069185E">
            <w:pPr>
              <w:pStyle w:val="ConsPlusNormal"/>
              <w:jc w:val="both"/>
            </w:pPr>
            <w:hyperlink r:id="rId721" w:history="1">
              <w:proofErr w:type="gramStart"/>
              <w:r>
                <w:rPr>
                  <w:color w:val="0000FF"/>
                </w:rPr>
                <w:t>постановление</w:t>
              </w:r>
            </w:hyperlink>
            <w:r>
              <w:t xml:space="preserve"> Главного государственного санитарного врача Российской Федерации от 30.05.2003 N 114 (зарегистрировано Минюстом России 11.06.2003, рег.</w:t>
            </w:r>
            <w:proofErr w:type="gramEnd"/>
            <w:r>
              <w:t xml:space="preserve"> </w:t>
            </w:r>
            <w:proofErr w:type="gramStart"/>
            <w:r>
              <w:t>N 4679)</w:t>
            </w:r>
            <w:proofErr w:type="gramEnd"/>
          </w:p>
        </w:tc>
        <w:tc>
          <w:tcPr>
            <w:tcW w:w="2608" w:type="dxa"/>
            <w:vAlign w:val="center"/>
          </w:tcPr>
          <w:p w:rsidR="0069185E" w:rsidRDefault="0069185E">
            <w:pPr>
              <w:pStyle w:val="ConsPlusNormal"/>
              <w:jc w:val="both"/>
            </w:pPr>
            <w:r>
              <w:t>Проектирование технологических процессов, оборудования и вентиляции</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9.</w:t>
            </w:r>
          </w:p>
        </w:tc>
        <w:tc>
          <w:tcPr>
            <w:tcW w:w="2160" w:type="dxa"/>
            <w:vAlign w:val="center"/>
          </w:tcPr>
          <w:p w:rsidR="0069185E" w:rsidRDefault="0069185E">
            <w:pPr>
              <w:pStyle w:val="ConsPlusNormal"/>
              <w:jc w:val="both"/>
            </w:pPr>
            <w:r>
              <w:t xml:space="preserve">Основные </w:t>
            </w:r>
            <w:hyperlink r:id="rId722" w:history="1">
              <w:r>
                <w:rPr>
                  <w:color w:val="0000FF"/>
                </w:rPr>
                <w:t>положения</w:t>
              </w:r>
            </w:hyperlink>
            <w:r>
              <w:t xml:space="preserve"> о рекультивации земель, снятии, сохранении и рациональном использовании плодородного слоя почвы</w:t>
            </w:r>
          </w:p>
        </w:tc>
        <w:tc>
          <w:tcPr>
            <w:tcW w:w="1800" w:type="dxa"/>
            <w:vAlign w:val="center"/>
          </w:tcPr>
          <w:p w:rsidR="0069185E" w:rsidRDefault="0069185E">
            <w:pPr>
              <w:pStyle w:val="ConsPlusNormal"/>
              <w:jc w:val="both"/>
            </w:pPr>
            <w:hyperlink r:id="rId723" w:history="1">
              <w:proofErr w:type="gramStart"/>
              <w:r>
                <w:rPr>
                  <w:color w:val="0000FF"/>
                </w:rPr>
                <w:t>приказ</w:t>
              </w:r>
            </w:hyperlink>
            <w:r>
              <w:t xml:space="preserve"> Минприроды России, Роскомзема от 22.12.1995 N 525/67 (зарегистрирован Минюстом России 29.07.1996, рег.</w:t>
            </w:r>
            <w:proofErr w:type="gramEnd"/>
            <w:r>
              <w:t xml:space="preserve"> </w:t>
            </w:r>
            <w:proofErr w:type="gramStart"/>
            <w:r>
              <w:t>N 1136)</w:t>
            </w:r>
            <w:proofErr w:type="gramEnd"/>
          </w:p>
        </w:tc>
        <w:tc>
          <w:tcPr>
            <w:tcW w:w="2608" w:type="dxa"/>
            <w:vAlign w:val="center"/>
          </w:tcPr>
          <w:p w:rsidR="0069185E" w:rsidRDefault="0069185E">
            <w:pPr>
              <w:pStyle w:val="ConsPlusNormal"/>
              <w:jc w:val="both"/>
            </w:pPr>
            <w:r>
              <w:t>Организации, осуществляющие работы, связанные с нарушением почвенного покрова и рекультивацией земель</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10.</w:t>
            </w:r>
          </w:p>
        </w:tc>
        <w:tc>
          <w:tcPr>
            <w:tcW w:w="2160" w:type="dxa"/>
            <w:vAlign w:val="center"/>
          </w:tcPr>
          <w:p w:rsidR="0069185E" w:rsidRDefault="0069185E">
            <w:pPr>
              <w:pStyle w:val="ConsPlusNormal"/>
              <w:jc w:val="both"/>
            </w:pPr>
            <w:proofErr w:type="gramStart"/>
            <w:r>
              <w:t xml:space="preserve">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w:t>
            </w:r>
            <w:r>
              <w:lastRenderedPageBreak/>
              <w:t>документов, подписанных усиленной квалифицированной электронной подписью</w:t>
            </w:r>
            <w:proofErr w:type="gramEnd"/>
          </w:p>
        </w:tc>
        <w:tc>
          <w:tcPr>
            <w:tcW w:w="1800" w:type="dxa"/>
            <w:vAlign w:val="center"/>
          </w:tcPr>
          <w:p w:rsidR="0069185E" w:rsidRDefault="0069185E">
            <w:pPr>
              <w:pStyle w:val="ConsPlusNormal"/>
              <w:jc w:val="both"/>
            </w:pPr>
            <w:hyperlink r:id="rId724" w:history="1">
              <w:proofErr w:type="gramStart"/>
              <w:r>
                <w:rPr>
                  <w:color w:val="0000FF"/>
                </w:rPr>
                <w:t>приказ</w:t>
              </w:r>
            </w:hyperlink>
            <w:r>
              <w:t xml:space="preserve"> Минприроды России от 23.12.2015 N 554 (зарегистрирован Минюстом России 05.02.2016, рег.</w:t>
            </w:r>
            <w:proofErr w:type="gramEnd"/>
            <w:r>
              <w:t xml:space="preserve"> </w:t>
            </w:r>
            <w:proofErr w:type="gramStart"/>
            <w:r>
              <w:t>N 40963)</w:t>
            </w:r>
            <w:proofErr w:type="gramEnd"/>
          </w:p>
        </w:tc>
        <w:tc>
          <w:tcPr>
            <w:tcW w:w="2608" w:type="dxa"/>
            <w:vAlign w:val="center"/>
          </w:tcPr>
          <w:p w:rsidR="0069185E" w:rsidRDefault="0069185E">
            <w:pPr>
              <w:pStyle w:val="ConsPlusNormal"/>
              <w:jc w:val="both"/>
            </w:pPr>
            <w:r>
              <w:t>Объекты, оказывающие негативное воздействие на окружающую среду</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11.</w:t>
            </w:r>
          </w:p>
        </w:tc>
        <w:tc>
          <w:tcPr>
            <w:tcW w:w="2160" w:type="dxa"/>
            <w:vAlign w:val="center"/>
          </w:tcPr>
          <w:p w:rsidR="0069185E" w:rsidRDefault="0069185E">
            <w:pPr>
              <w:pStyle w:val="ConsPlusNormal"/>
              <w:jc w:val="both"/>
            </w:pPr>
            <w:hyperlink r:id="rId725" w:history="1">
              <w:r>
                <w:rPr>
                  <w:color w:val="0000FF"/>
                </w:rPr>
                <w:t>Порядок</w:t>
              </w:r>
            </w:hyperlink>
            <w:r>
              <w:t xml:space="preserve"> учета в области обращения с отходами</w:t>
            </w:r>
          </w:p>
        </w:tc>
        <w:tc>
          <w:tcPr>
            <w:tcW w:w="1800" w:type="dxa"/>
            <w:vAlign w:val="center"/>
          </w:tcPr>
          <w:p w:rsidR="0069185E" w:rsidRDefault="0069185E">
            <w:pPr>
              <w:pStyle w:val="ConsPlusNormal"/>
              <w:jc w:val="both"/>
            </w:pPr>
            <w:hyperlink r:id="rId726" w:history="1">
              <w:proofErr w:type="gramStart"/>
              <w:r>
                <w:rPr>
                  <w:color w:val="0000FF"/>
                </w:rPr>
                <w:t>приказ</w:t>
              </w:r>
            </w:hyperlink>
            <w:r>
              <w:t xml:space="preserve"> Минприроды России от 01.09.2011 N 721 (зарегистрирован Минюстом России 14.10.2011, рег.</w:t>
            </w:r>
            <w:proofErr w:type="gramEnd"/>
            <w:r>
              <w:t xml:space="preserve"> </w:t>
            </w:r>
            <w:proofErr w:type="gramStart"/>
            <w:r>
              <w:t>N 22050)</w:t>
            </w:r>
            <w:proofErr w:type="gramEnd"/>
          </w:p>
        </w:tc>
        <w:tc>
          <w:tcPr>
            <w:tcW w:w="2608" w:type="dxa"/>
            <w:vAlign w:val="center"/>
          </w:tcPr>
          <w:p w:rsidR="0069185E" w:rsidRDefault="0069185E">
            <w:pPr>
              <w:pStyle w:val="ConsPlusNormal"/>
              <w:jc w:val="both"/>
            </w:pPr>
            <w:r>
              <w:t>Организации, осуществляющие ведение учета образовавшихся, использованных, обезвреженных, переданных другим лицам или полученных от других лиц, размещенных отходов</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12.</w:t>
            </w:r>
          </w:p>
        </w:tc>
        <w:tc>
          <w:tcPr>
            <w:tcW w:w="2160" w:type="dxa"/>
            <w:vAlign w:val="center"/>
          </w:tcPr>
          <w:p w:rsidR="0069185E" w:rsidRDefault="0069185E">
            <w:pPr>
              <w:pStyle w:val="ConsPlusNormal"/>
              <w:jc w:val="both"/>
            </w:pPr>
            <w:hyperlink r:id="rId727" w:history="1">
              <w:r>
                <w:rPr>
                  <w:color w:val="0000FF"/>
                </w:rPr>
                <w:t>Порядок</w:t>
              </w:r>
            </w:hyperlink>
            <w:r>
              <w:t xml:space="preserve"> разработки и утверждения нормативов образования отходов и лимитов на их размещение</w:t>
            </w:r>
          </w:p>
        </w:tc>
        <w:tc>
          <w:tcPr>
            <w:tcW w:w="1800" w:type="dxa"/>
            <w:vAlign w:val="center"/>
          </w:tcPr>
          <w:p w:rsidR="0069185E" w:rsidRDefault="0069185E">
            <w:pPr>
              <w:pStyle w:val="ConsPlusNormal"/>
              <w:jc w:val="both"/>
            </w:pPr>
            <w:hyperlink r:id="rId728" w:history="1">
              <w:r>
                <w:rPr>
                  <w:color w:val="0000FF"/>
                </w:rPr>
                <w:t>приказ</w:t>
              </w:r>
            </w:hyperlink>
            <w:r>
              <w:t xml:space="preserve"> Минприроды России от 25.02.2010 N 50</w:t>
            </w:r>
          </w:p>
        </w:tc>
        <w:tc>
          <w:tcPr>
            <w:tcW w:w="2608" w:type="dxa"/>
            <w:vAlign w:val="center"/>
          </w:tcPr>
          <w:p w:rsidR="0069185E" w:rsidRDefault="0069185E">
            <w:pPr>
              <w:pStyle w:val="ConsPlusNormal"/>
              <w:jc w:val="both"/>
            </w:pPr>
            <w:r>
              <w:t>Индивидуальные предприниматели и юридические лица (их филиалов и других территориально обособленных подразделений), в результате хозяйственной и иной деятельности которых образуются отходы, за исключением индивидуальных предпринимателей и юридических лиц, отнесенных в соответствии с законодательством Российской Федерации к субъектам малого и среднего предпринимательства</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13.</w:t>
            </w:r>
          </w:p>
        </w:tc>
        <w:tc>
          <w:tcPr>
            <w:tcW w:w="2160" w:type="dxa"/>
            <w:vAlign w:val="center"/>
          </w:tcPr>
          <w:p w:rsidR="0069185E" w:rsidRDefault="0069185E">
            <w:pPr>
              <w:pStyle w:val="ConsPlusNormal"/>
              <w:jc w:val="both"/>
            </w:pPr>
            <w:hyperlink r:id="rId729" w:history="1">
              <w:r>
                <w:rPr>
                  <w:color w:val="0000FF"/>
                </w:rPr>
                <w:t>Перечень</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w:t>
            </w:r>
            <w:r>
              <w:lastRenderedPageBreak/>
              <w:t>безопасность объектов капитального строительства</w:t>
            </w:r>
          </w:p>
        </w:tc>
        <w:tc>
          <w:tcPr>
            <w:tcW w:w="1800" w:type="dxa"/>
            <w:vAlign w:val="center"/>
          </w:tcPr>
          <w:p w:rsidR="0069185E" w:rsidRDefault="0069185E">
            <w:pPr>
              <w:pStyle w:val="ConsPlusNormal"/>
              <w:jc w:val="both"/>
            </w:pPr>
            <w:hyperlink r:id="rId730" w:history="1">
              <w:proofErr w:type="gramStart"/>
              <w:r>
                <w:rPr>
                  <w:color w:val="0000FF"/>
                </w:rPr>
                <w:t>приказ</w:t>
              </w:r>
            </w:hyperlink>
            <w:r>
              <w:t xml:space="preserve"> Минрегиона России от 30.12.2009 N 624 (зарегистрирован Минюстом России 15.04.2010, рег.</w:t>
            </w:r>
            <w:proofErr w:type="gramEnd"/>
            <w:r>
              <w:t xml:space="preserve"> </w:t>
            </w:r>
            <w:proofErr w:type="gramStart"/>
            <w:r>
              <w:t>N 16902)</w:t>
            </w:r>
            <w:proofErr w:type="gramEnd"/>
          </w:p>
        </w:tc>
        <w:tc>
          <w:tcPr>
            <w:tcW w:w="2608" w:type="dxa"/>
            <w:vAlign w:val="center"/>
          </w:tcPr>
          <w:p w:rsidR="0069185E" w:rsidRDefault="0069185E">
            <w:pPr>
              <w:pStyle w:val="ConsPlusNormal"/>
              <w:ind w:firstLine="283"/>
              <w:jc w:val="both"/>
            </w:pPr>
            <w:r>
              <w:t>Организации, осуществляющие работы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lastRenderedPageBreak/>
              <w:t>14.</w:t>
            </w:r>
          </w:p>
        </w:tc>
        <w:tc>
          <w:tcPr>
            <w:tcW w:w="2160" w:type="dxa"/>
            <w:vAlign w:val="center"/>
          </w:tcPr>
          <w:p w:rsidR="0069185E" w:rsidRDefault="0069185E">
            <w:pPr>
              <w:pStyle w:val="ConsPlusNormal"/>
              <w:jc w:val="both"/>
            </w:pPr>
            <w:r>
              <w:t xml:space="preserve">Санитарно-эпидемиологические </w:t>
            </w:r>
            <w:hyperlink r:id="rId731" w:history="1">
              <w:r>
                <w:rPr>
                  <w:color w:val="0000FF"/>
                </w:rPr>
                <w:t>правила</w:t>
              </w:r>
            </w:hyperlink>
            <w:r>
              <w:t xml:space="preserve"> СП 2.2.1.1312-03 вместе с "СП 2.2.1.1312-03. 2.2. Гигиена труда. Проектирование, строительство реконструкция и эксплуатация предприятий. Гигиенические требования к проектированию вновь строящихся и реконструируемых промышленных предприятий"</w:t>
            </w:r>
          </w:p>
        </w:tc>
        <w:tc>
          <w:tcPr>
            <w:tcW w:w="1800" w:type="dxa"/>
            <w:vAlign w:val="center"/>
          </w:tcPr>
          <w:p w:rsidR="0069185E" w:rsidRDefault="0069185E">
            <w:pPr>
              <w:pStyle w:val="ConsPlusNormal"/>
              <w:jc w:val="both"/>
            </w:pPr>
            <w:hyperlink r:id="rId732" w:history="1">
              <w:r>
                <w:rPr>
                  <w:color w:val="0000FF"/>
                </w:rPr>
                <w:t>постановление</w:t>
              </w:r>
            </w:hyperlink>
            <w:r>
              <w:t xml:space="preserve"> Главного государственного санитарного врача Российской Федерации от 30.04.2003 N 88 (зарегистрировано Минюстом России 19.05.2003 N 4567)</w:t>
            </w:r>
          </w:p>
        </w:tc>
        <w:tc>
          <w:tcPr>
            <w:tcW w:w="2608" w:type="dxa"/>
            <w:vAlign w:val="center"/>
          </w:tcPr>
          <w:p w:rsidR="0069185E" w:rsidRDefault="0069185E">
            <w:pPr>
              <w:pStyle w:val="ConsPlusNormal"/>
              <w:jc w:val="both"/>
            </w:pPr>
            <w:r>
              <w:t>Юридические и физические лица, деятельность которых связана с размещением, проектированием, строительством и реконструкцией промышленных предприятий</w:t>
            </w:r>
          </w:p>
        </w:tc>
        <w:tc>
          <w:tcPr>
            <w:tcW w:w="1984" w:type="dxa"/>
            <w:vAlign w:val="center"/>
          </w:tcPr>
          <w:p w:rsidR="0069185E" w:rsidRDefault="0069185E">
            <w:pPr>
              <w:pStyle w:val="ConsPlusNormal"/>
              <w:jc w:val="both"/>
            </w:pPr>
            <w:r>
              <w:t>Весь акт</w:t>
            </w:r>
          </w:p>
        </w:tc>
      </w:tr>
      <w:tr w:rsidR="0069185E">
        <w:tc>
          <w:tcPr>
            <w:tcW w:w="510" w:type="dxa"/>
            <w:vAlign w:val="center"/>
          </w:tcPr>
          <w:p w:rsidR="0069185E" w:rsidRDefault="0069185E">
            <w:pPr>
              <w:pStyle w:val="ConsPlusNormal"/>
              <w:jc w:val="center"/>
            </w:pPr>
            <w:r>
              <w:t>15.</w:t>
            </w:r>
          </w:p>
        </w:tc>
        <w:tc>
          <w:tcPr>
            <w:tcW w:w="2160" w:type="dxa"/>
            <w:vAlign w:val="center"/>
          </w:tcPr>
          <w:p w:rsidR="0069185E" w:rsidRDefault="0069185E">
            <w:pPr>
              <w:pStyle w:val="ConsPlusNormal"/>
              <w:jc w:val="both"/>
            </w:pPr>
            <w:hyperlink r:id="rId733" w:history="1">
              <w:r>
                <w:rPr>
                  <w:color w:val="0000FF"/>
                </w:rPr>
                <w:t>Перечень</w:t>
              </w:r>
            </w:hyperlink>
            <w:r>
              <w:t xml:space="preserve"> документов в области стандартизации, в результате применения которых на добровольной основе обеспечивается соблюдение требований Федерального </w:t>
            </w:r>
            <w:hyperlink r:id="rId734" w:history="1">
              <w:r>
                <w:rPr>
                  <w:color w:val="0000FF"/>
                </w:rPr>
                <w:t>закона</w:t>
              </w:r>
            </w:hyperlink>
            <w:r>
              <w:t xml:space="preserve"> от 22.07.2008 N 123-ФЗ "Технический регламент о требованиях пожарной безопасности"</w:t>
            </w:r>
          </w:p>
        </w:tc>
        <w:tc>
          <w:tcPr>
            <w:tcW w:w="1800" w:type="dxa"/>
            <w:vAlign w:val="center"/>
          </w:tcPr>
          <w:p w:rsidR="0069185E" w:rsidRDefault="0069185E">
            <w:pPr>
              <w:pStyle w:val="ConsPlusNormal"/>
              <w:jc w:val="both"/>
            </w:pPr>
            <w:hyperlink r:id="rId735" w:history="1">
              <w:r>
                <w:rPr>
                  <w:color w:val="0000FF"/>
                </w:rPr>
                <w:t>приказ</w:t>
              </w:r>
            </w:hyperlink>
            <w:r>
              <w:t xml:space="preserve"> Росстандарта от 16.04.2014 N 474</w:t>
            </w:r>
          </w:p>
        </w:tc>
        <w:tc>
          <w:tcPr>
            <w:tcW w:w="2608" w:type="dxa"/>
            <w:vAlign w:val="center"/>
          </w:tcPr>
          <w:p w:rsidR="0069185E" w:rsidRDefault="0069185E">
            <w:pPr>
              <w:pStyle w:val="ConsPlusNormal"/>
              <w:jc w:val="both"/>
            </w:pPr>
            <w:r>
              <w:t xml:space="preserve">застройщики, технические заказчики, лица, осуществляющие строительство, реконструкцию объектов капитального строительства, поднадзорных Ростехнадзору в соответствии с требованиями </w:t>
            </w:r>
            <w:hyperlink r:id="rId736" w:history="1">
              <w:r>
                <w:rPr>
                  <w:color w:val="0000FF"/>
                </w:rPr>
                <w:t>статьи 6</w:t>
              </w:r>
            </w:hyperlink>
            <w:r>
              <w:t xml:space="preserve"> Федерального закона от 22.07.2008 N 123-ФЗ "Технический регламент о требованиях пожарной безопасности"</w:t>
            </w:r>
          </w:p>
        </w:tc>
        <w:tc>
          <w:tcPr>
            <w:tcW w:w="1984" w:type="dxa"/>
            <w:vAlign w:val="center"/>
          </w:tcPr>
          <w:p w:rsidR="0069185E" w:rsidRDefault="0069185E">
            <w:pPr>
              <w:pStyle w:val="ConsPlusNormal"/>
              <w:jc w:val="both"/>
            </w:pPr>
            <w:r>
              <w:t>Весь акт</w:t>
            </w:r>
          </w:p>
        </w:tc>
      </w:tr>
    </w:tbl>
    <w:p w:rsidR="0069185E" w:rsidRDefault="0069185E">
      <w:pPr>
        <w:pStyle w:val="ConsPlusNormal"/>
        <w:jc w:val="both"/>
      </w:pPr>
    </w:p>
    <w:p w:rsidR="0069185E" w:rsidRDefault="0069185E">
      <w:pPr>
        <w:pStyle w:val="ConsPlusNormal"/>
        <w:ind w:firstLine="540"/>
        <w:jc w:val="both"/>
      </w:pPr>
      <w:r>
        <w:t xml:space="preserve">Примечание. </w:t>
      </w:r>
      <w:proofErr w:type="gramStart"/>
      <w:r>
        <w:t xml:space="preserve">В соответствии с </w:t>
      </w:r>
      <w:hyperlink r:id="rId737" w:history="1">
        <w:r>
          <w:rPr>
            <w:color w:val="0000FF"/>
          </w:rPr>
          <w:t>пунктом 4(1)</w:t>
        </w:r>
      </w:hyperlink>
      <w:r>
        <w:t xml:space="preserve">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01.02.2006 N 54 (ред. от 29.04.2014) "О государственном строительном надзоре в Российской Федерации", в случае отсутствия технических регламентов предметом государственного строительного надзора является проверка соответствия выполняемых работ, применяемых строительных материалов и результатов таких работ строительным нормам и правилам, федеральным</w:t>
      </w:r>
      <w:proofErr w:type="gramEnd"/>
      <w:r>
        <w:t xml:space="preserve"> </w:t>
      </w:r>
      <w:proofErr w:type="gramStart"/>
      <w:r>
        <w:t xml:space="preserve">нормам и правилам в области использования атомной энергии, санитарно-эпидемиологическим правилам и нормативам, требованиям пожарной безопасности, требованиям в области охраны окружающей среды, требованиям в отношении энергетической </w:t>
      </w:r>
      <w:r>
        <w:lastRenderedPageBreak/>
        <w:t>эффективности и требованиям в отношении оснащенности объекта капитального строительства приборами учета используемых энергетических ресурсов, требованиям государственной охраны объектов культурного наследия и требованиям к сохранению объектов культурного наследия, нормам и правилам инженерно-технических мероприятий гражданской обороны, требованиям</w:t>
      </w:r>
      <w:proofErr w:type="gramEnd"/>
      <w:r>
        <w:t xml:space="preserve"> промышленной безопасности, требованиям надежности и безопасности в электроэнергетике, нормам и правилам безопасности гидротехнических сооружений, иным правилам безопасности и государственным стандартам, а также требованиям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right"/>
        <w:outlineLvl w:val="0"/>
      </w:pPr>
      <w:r>
        <w:t>Приложение N 3</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both"/>
      </w:pPr>
    </w:p>
    <w:p w:rsidR="0069185E" w:rsidRDefault="0069185E">
      <w:pPr>
        <w:pStyle w:val="ConsPlusTitle"/>
        <w:jc w:val="center"/>
      </w:pPr>
      <w:bookmarkStart w:id="11" w:name="P1262"/>
      <w:bookmarkEnd w:id="11"/>
      <w:r>
        <w:t>ПЕРЕЧЕНЬ</w:t>
      </w:r>
    </w:p>
    <w:p w:rsidR="0069185E" w:rsidRDefault="0069185E">
      <w:pPr>
        <w:pStyle w:val="ConsPlusTitle"/>
        <w:jc w:val="center"/>
      </w:pPr>
      <w:r>
        <w:t>АКТОВ, СОДЕРЖАЩИХ ОБЯЗАТЕЛЬНЫЕ ТРЕБОВАНИЯ, СОБЛЮДЕНИЕ</w:t>
      </w:r>
    </w:p>
    <w:p w:rsidR="0069185E" w:rsidRDefault="0069185E">
      <w:pPr>
        <w:pStyle w:val="ConsPlusTitle"/>
        <w:jc w:val="center"/>
      </w:pPr>
      <w:r>
        <w:t>КОТОРЫХ ОЦЕНИВАЕТСЯ ПРИ ПРОВЕДЕНИИ МЕРОПРИЯТИЙ ПО КОНТРОЛЮ</w:t>
      </w:r>
    </w:p>
    <w:p w:rsidR="0069185E" w:rsidRDefault="0069185E">
      <w:pPr>
        <w:pStyle w:val="ConsPlusTitle"/>
        <w:jc w:val="center"/>
      </w:pPr>
      <w:r>
        <w:t>ПРИ ОСУЩЕСТВЛЕНИИ ФЕДЕРАЛЬНОГО ГОСУДАРСТВЕННОГО НАДЗОРА</w:t>
      </w:r>
    </w:p>
    <w:p w:rsidR="0069185E" w:rsidRDefault="0069185E">
      <w:pPr>
        <w:pStyle w:val="ConsPlusTitle"/>
        <w:jc w:val="center"/>
      </w:pPr>
      <w:r>
        <w:t>В ОБЛАСТИ ИСПОЛЬЗОВАНИЯ АТОМНОЙ ЭНЕРГИИ</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proofErr w:type="gramStart"/>
            <w:r>
              <w:rPr>
                <w:color w:val="392C69"/>
              </w:rPr>
              <w:t xml:space="preserve">(в ред. Приказов Ростехнадзора от 29.12.2016 </w:t>
            </w:r>
            <w:hyperlink r:id="rId738" w:history="1">
              <w:r>
                <w:rPr>
                  <w:color w:val="0000FF"/>
                </w:rPr>
                <w:t>N 582</w:t>
              </w:r>
            </w:hyperlink>
            <w:r>
              <w:rPr>
                <w:color w:val="392C69"/>
              </w:rPr>
              <w:t>,</w:t>
            </w:r>
            <w:proofErr w:type="gramEnd"/>
          </w:p>
          <w:p w:rsidR="0069185E" w:rsidRDefault="0069185E">
            <w:pPr>
              <w:pStyle w:val="ConsPlusNormal"/>
              <w:jc w:val="center"/>
            </w:pPr>
            <w:r>
              <w:rPr>
                <w:color w:val="392C69"/>
              </w:rPr>
              <w:t xml:space="preserve">от 18.01.2017 </w:t>
            </w:r>
            <w:hyperlink r:id="rId739" w:history="1">
              <w:r>
                <w:rPr>
                  <w:color w:val="0000FF"/>
                </w:rPr>
                <w:t>N 19</w:t>
              </w:r>
            </w:hyperlink>
            <w:r>
              <w:rPr>
                <w:color w:val="392C69"/>
              </w:rPr>
              <w:t xml:space="preserve">, от 10.07.2017 </w:t>
            </w:r>
            <w:hyperlink r:id="rId740" w:history="1">
              <w:r>
                <w:rPr>
                  <w:color w:val="0000FF"/>
                </w:rPr>
                <w:t>N 255</w:t>
              </w:r>
            </w:hyperlink>
            <w:r>
              <w:rPr>
                <w:color w:val="392C69"/>
              </w:rPr>
              <w:t xml:space="preserve">, от 02.03.2018 </w:t>
            </w:r>
            <w:hyperlink r:id="rId741" w:history="1">
              <w:r>
                <w:rPr>
                  <w:color w:val="0000FF"/>
                </w:rPr>
                <w:t>N 89</w:t>
              </w:r>
            </w:hyperlink>
            <w:r>
              <w:rPr>
                <w:color w:val="392C69"/>
              </w:rPr>
              <w:t>,</w:t>
            </w:r>
          </w:p>
          <w:p w:rsidR="0069185E" w:rsidRDefault="0069185E">
            <w:pPr>
              <w:pStyle w:val="ConsPlusNormal"/>
              <w:jc w:val="center"/>
            </w:pPr>
            <w:r>
              <w:rPr>
                <w:color w:val="392C69"/>
              </w:rPr>
              <w:t xml:space="preserve">от 14.03.2018 </w:t>
            </w:r>
            <w:hyperlink r:id="rId742" w:history="1">
              <w:r>
                <w:rPr>
                  <w:color w:val="0000FF"/>
                </w:rPr>
                <w:t>N 108</w:t>
              </w:r>
            </w:hyperlink>
            <w:r>
              <w:rPr>
                <w:color w:val="392C69"/>
              </w:rPr>
              <w:t xml:space="preserve">, от 27.05.2019 </w:t>
            </w:r>
            <w:hyperlink r:id="rId743" w:history="1">
              <w:r>
                <w:rPr>
                  <w:color w:val="0000FF"/>
                </w:rPr>
                <w:t>N 203</w:t>
              </w:r>
            </w:hyperlink>
            <w:r>
              <w:rPr>
                <w:color w:val="392C69"/>
              </w:rPr>
              <w:t>)</w:t>
            </w:r>
          </w:p>
        </w:tc>
      </w:tr>
    </w:tbl>
    <w:p w:rsidR="0069185E" w:rsidRDefault="0069185E">
      <w:pPr>
        <w:pStyle w:val="ConsPlusNormal"/>
        <w:jc w:val="both"/>
      </w:pPr>
    </w:p>
    <w:p w:rsidR="0069185E" w:rsidRDefault="0069185E">
      <w:pPr>
        <w:pStyle w:val="ConsPlusTitle"/>
        <w:jc w:val="center"/>
        <w:outlineLvl w:val="1"/>
      </w:pPr>
      <w:r>
        <w:t>Раздел I. Международные договоры Российской Федерации</w:t>
      </w:r>
    </w:p>
    <w:p w:rsidR="0069185E" w:rsidRDefault="0069185E">
      <w:pPr>
        <w:pStyle w:val="ConsPlusTitle"/>
        <w:jc w:val="center"/>
      </w:pPr>
      <w:r>
        <w:t>и акты органов Евразийского экономического союза</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0"/>
        <w:gridCol w:w="3110"/>
        <w:gridCol w:w="2382"/>
      </w:tblGrid>
      <w:tr w:rsidR="0069185E">
        <w:tc>
          <w:tcPr>
            <w:tcW w:w="510" w:type="dxa"/>
          </w:tcPr>
          <w:p w:rsidR="0069185E" w:rsidRDefault="0069185E">
            <w:pPr>
              <w:pStyle w:val="ConsPlusNormal"/>
              <w:jc w:val="center"/>
            </w:pPr>
            <w:r>
              <w:t xml:space="preserve">N </w:t>
            </w:r>
            <w:proofErr w:type="gramStart"/>
            <w:r>
              <w:t>п</w:t>
            </w:r>
            <w:proofErr w:type="gramEnd"/>
            <w:r>
              <w:t>/п</w:t>
            </w:r>
          </w:p>
        </w:tc>
        <w:tc>
          <w:tcPr>
            <w:tcW w:w="3060" w:type="dxa"/>
          </w:tcPr>
          <w:p w:rsidR="0069185E" w:rsidRDefault="0069185E">
            <w:pPr>
              <w:pStyle w:val="ConsPlusNormal"/>
              <w:jc w:val="center"/>
            </w:pPr>
            <w:r>
              <w:t>Наименование и реквизиты акта</w:t>
            </w:r>
          </w:p>
        </w:tc>
        <w:tc>
          <w:tcPr>
            <w:tcW w:w="3110"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382"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510" w:type="dxa"/>
          </w:tcPr>
          <w:p w:rsidR="0069185E" w:rsidRDefault="0069185E">
            <w:pPr>
              <w:pStyle w:val="ConsPlusNormal"/>
              <w:jc w:val="center"/>
            </w:pPr>
            <w:r>
              <w:t>1.</w:t>
            </w:r>
          </w:p>
        </w:tc>
        <w:tc>
          <w:tcPr>
            <w:tcW w:w="3060" w:type="dxa"/>
          </w:tcPr>
          <w:p w:rsidR="0069185E" w:rsidRDefault="0069185E">
            <w:pPr>
              <w:pStyle w:val="ConsPlusNormal"/>
              <w:jc w:val="both"/>
            </w:pPr>
            <w:r>
              <w:t xml:space="preserve">Технический </w:t>
            </w:r>
            <w:hyperlink r:id="rId744" w:history="1">
              <w:r>
                <w:rPr>
                  <w:color w:val="0000FF"/>
                </w:rPr>
                <w:t>регламент</w:t>
              </w:r>
            </w:hyperlink>
            <w:r>
              <w:t xml:space="preserve"> Таможенного союза "О безопасности машин и оборудования" (</w:t>
            </w:r>
            <w:proofErr w:type="gramStart"/>
            <w:r>
              <w:t>ТР</w:t>
            </w:r>
            <w:proofErr w:type="gramEnd"/>
            <w:r>
              <w:t xml:space="preserve"> ТС 010/2011), утвержденный решением Комиссии Таможенного союза от 18.10.2011 N 823</w:t>
            </w:r>
          </w:p>
        </w:tc>
        <w:tc>
          <w:tcPr>
            <w:tcW w:w="3110" w:type="dxa"/>
          </w:tcPr>
          <w:p w:rsidR="0069185E" w:rsidRDefault="0069185E">
            <w:pPr>
              <w:pStyle w:val="ConsPlusNormal"/>
              <w:jc w:val="both"/>
            </w:pPr>
            <w:r>
              <w:t>Машины и (или) оборудование</w:t>
            </w:r>
          </w:p>
        </w:tc>
        <w:tc>
          <w:tcPr>
            <w:tcW w:w="2382" w:type="dxa"/>
          </w:tcPr>
          <w:p w:rsidR="0069185E" w:rsidRDefault="0069185E">
            <w:pPr>
              <w:pStyle w:val="ConsPlusNormal"/>
              <w:jc w:val="both"/>
            </w:pPr>
            <w:r>
              <w:t>Весь акт</w:t>
            </w:r>
          </w:p>
        </w:tc>
      </w:tr>
      <w:tr w:rsidR="0069185E">
        <w:tc>
          <w:tcPr>
            <w:tcW w:w="510" w:type="dxa"/>
          </w:tcPr>
          <w:p w:rsidR="0069185E" w:rsidRDefault="0069185E">
            <w:pPr>
              <w:pStyle w:val="ConsPlusNormal"/>
              <w:jc w:val="center"/>
            </w:pPr>
            <w:r>
              <w:lastRenderedPageBreak/>
              <w:t>2.</w:t>
            </w:r>
          </w:p>
        </w:tc>
        <w:tc>
          <w:tcPr>
            <w:tcW w:w="3060" w:type="dxa"/>
          </w:tcPr>
          <w:p w:rsidR="0069185E" w:rsidRDefault="0069185E">
            <w:pPr>
              <w:pStyle w:val="ConsPlusNormal"/>
              <w:jc w:val="both"/>
            </w:pPr>
            <w:hyperlink r:id="rId745" w:history="1">
              <w:r>
                <w:rPr>
                  <w:color w:val="0000FF"/>
                </w:rPr>
                <w:t>Конвенция</w:t>
              </w:r>
            </w:hyperlink>
            <w:r>
              <w:t xml:space="preserve"> о ядерной безопасности, заключена в г. Вене 17.06.1994, принята </w:t>
            </w:r>
            <w:hyperlink r:id="rId746" w:history="1">
              <w:r>
                <w:rPr>
                  <w:color w:val="0000FF"/>
                </w:rPr>
                <w:t>постановлением</w:t>
              </w:r>
            </w:hyperlink>
            <w:r>
              <w:t xml:space="preserve"> Правительства Российской Федерации от 03.04.1996 N 377 "О принятии Конвенц</w:t>
            </w:r>
            <w:proofErr w:type="gramStart"/>
            <w:r>
              <w:t>ии о я</w:t>
            </w:r>
            <w:proofErr w:type="gramEnd"/>
            <w:r>
              <w:t>дерной безопасности".</w:t>
            </w:r>
          </w:p>
        </w:tc>
        <w:tc>
          <w:tcPr>
            <w:tcW w:w="3110" w:type="dxa"/>
          </w:tcPr>
          <w:p w:rsidR="0069185E" w:rsidRDefault="0069185E">
            <w:pPr>
              <w:pStyle w:val="ConsPlusNormal"/>
              <w:jc w:val="both"/>
            </w:pPr>
            <w:r>
              <w:t>Объекты использования атомной энергии, включая ядерные установки, радиационные источники, пункты хранения ядерных материалов и радиоактивных веществ, пункты хранения, хранилища радиоактивных отходов, тепловыделяющие сборки ядерного реактора, ядерные материалы, радиоактивные вещества, радиоактивные отходы, ядерное топливо, а также организации и лица, выполняющие работы в области использования атомной энергии</w:t>
            </w:r>
          </w:p>
        </w:tc>
        <w:tc>
          <w:tcPr>
            <w:tcW w:w="2382" w:type="dxa"/>
          </w:tcPr>
          <w:p w:rsidR="0069185E" w:rsidRDefault="0069185E">
            <w:pPr>
              <w:pStyle w:val="ConsPlusNormal"/>
              <w:jc w:val="both"/>
            </w:pPr>
            <w:r>
              <w:t>Весь акт</w:t>
            </w:r>
          </w:p>
        </w:tc>
      </w:tr>
      <w:tr w:rsidR="0069185E">
        <w:tc>
          <w:tcPr>
            <w:tcW w:w="510" w:type="dxa"/>
          </w:tcPr>
          <w:p w:rsidR="0069185E" w:rsidRDefault="0069185E">
            <w:pPr>
              <w:pStyle w:val="ConsPlusNormal"/>
              <w:jc w:val="center"/>
            </w:pPr>
            <w:r>
              <w:t>3.</w:t>
            </w:r>
          </w:p>
        </w:tc>
        <w:tc>
          <w:tcPr>
            <w:tcW w:w="3060" w:type="dxa"/>
          </w:tcPr>
          <w:p w:rsidR="0069185E" w:rsidRDefault="0069185E">
            <w:pPr>
              <w:pStyle w:val="ConsPlusNormal"/>
              <w:jc w:val="both"/>
            </w:pPr>
            <w:r>
              <w:t xml:space="preserve">Объединенная </w:t>
            </w:r>
            <w:hyperlink r:id="rId747" w:history="1">
              <w:r>
                <w:rPr>
                  <w:color w:val="0000FF"/>
                </w:rPr>
                <w:t>конвенция</w:t>
              </w:r>
            </w:hyperlink>
            <w:r>
              <w:t xml:space="preserve"> о безопасности обращения с отработавшим топливом и о безопасности обращения с радиоактивными отходами, заключена в г. Вене 05.09.1997, ратифицирована Федеральным </w:t>
            </w:r>
            <w:hyperlink r:id="rId748" w:history="1">
              <w:r>
                <w:rPr>
                  <w:color w:val="0000FF"/>
                </w:rPr>
                <w:t>законом</w:t>
              </w:r>
            </w:hyperlink>
            <w:r>
              <w:t xml:space="preserve"> от 04.11.2005 N 139-ФЗ "О ратификации Объединенной конвенции о безопасности обращения с отработавшим топливом и о безопасности обращения с радиоактивными отходами"</w:t>
            </w:r>
          </w:p>
        </w:tc>
        <w:tc>
          <w:tcPr>
            <w:tcW w:w="3110" w:type="dxa"/>
          </w:tcPr>
          <w:p w:rsidR="0069185E" w:rsidRDefault="0069185E">
            <w:pPr>
              <w:pStyle w:val="ConsPlusNormal"/>
              <w:jc w:val="both"/>
            </w:pPr>
            <w:r>
              <w:t>Объекты использования атомной энергии, включая ядерные установки, радиационные источники, пункты хранения ядерных материалов и радиоактивных веществ, пункты хранения, хранилища радиоактивных отходов, тепловыделяющие сборки ядерного реактора, ядерные материалы, радиоактивные вещества, радиоактивные отходы, ядерное топливо, а также организации и лица, выполняющие работы в области использования атомной энергии</w:t>
            </w:r>
          </w:p>
        </w:tc>
        <w:tc>
          <w:tcPr>
            <w:tcW w:w="2382" w:type="dxa"/>
          </w:tcPr>
          <w:p w:rsidR="0069185E" w:rsidRDefault="0069185E">
            <w:pPr>
              <w:pStyle w:val="ConsPlusNormal"/>
              <w:jc w:val="both"/>
            </w:pPr>
            <w:r>
              <w:t>Весь акт</w:t>
            </w:r>
          </w:p>
        </w:tc>
      </w:tr>
    </w:tbl>
    <w:p w:rsidR="0069185E" w:rsidRDefault="0069185E">
      <w:pPr>
        <w:pStyle w:val="ConsPlusNormal"/>
        <w:jc w:val="both"/>
      </w:pPr>
    </w:p>
    <w:p w:rsidR="0069185E" w:rsidRDefault="0069185E">
      <w:pPr>
        <w:pStyle w:val="ConsPlusTitle"/>
        <w:jc w:val="center"/>
        <w:outlineLvl w:val="1"/>
      </w:pPr>
      <w:r>
        <w:t>Раздел II. Федеральные законы</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0"/>
        <w:gridCol w:w="3110"/>
        <w:gridCol w:w="2381"/>
      </w:tblGrid>
      <w:tr w:rsidR="0069185E">
        <w:tc>
          <w:tcPr>
            <w:tcW w:w="510" w:type="dxa"/>
            <w:tcBorders>
              <w:top w:val="single" w:sz="4" w:space="0" w:color="auto"/>
              <w:bottom w:val="single" w:sz="4" w:space="0" w:color="auto"/>
            </w:tcBorders>
          </w:tcPr>
          <w:p w:rsidR="0069185E" w:rsidRDefault="0069185E">
            <w:pPr>
              <w:pStyle w:val="ConsPlusNormal"/>
              <w:jc w:val="center"/>
            </w:pPr>
            <w:r>
              <w:t xml:space="preserve">N </w:t>
            </w:r>
            <w:proofErr w:type="gramStart"/>
            <w:r>
              <w:t>п</w:t>
            </w:r>
            <w:proofErr w:type="gramEnd"/>
            <w:r>
              <w:t>/п</w:t>
            </w:r>
          </w:p>
        </w:tc>
        <w:tc>
          <w:tcPr>
            <w:tcW w:w="3060" w:type="dxa"/>
            <w:tcBorders>
              <w:top w:val="single" w:sz="4" w:space="0" w:color="auto"/>
              <w:bottom w:val="single" w:sz="4" w:space="0" w:color="auto"/>
            </w:tcBorders>
          </w:tcPr>
          <w:p w:rsidR="0069185E" w:rsidRDefault="0069185E">
            <w:pPr>
              <w:pStyle w:val="ConsPlusNormal"/>
              <w:jc w:val="center"/>
            </w:pPr>
            <w:r>
              <w:t>Наименование и реквизиты акта</w:t>
            </w:r>
          </w:p>
        </w:tc>
        <w:tc>
          <w:tcPr>
            <w:tcW w:w="3110" w:type="dxa"/>
            <w:tcBorders>
              <w:top w:val="single" w:sz="4" w:space="0" w:color="auto"/>
              <w:bottom w:val="single" w:sz="4" w:space="0" w:color="auto"/>
            </w:tcBorders>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381" w:type="dxa"/>
            <w:tcBorders>
              <w:top w:val="single" w:sz="4" w:space="0" w:color="auto"/>
              <w:bottom w:val="single" w:sz="4" w:space="0" w:color="auto"/>
            </w:tcBorders>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510" w:type="dxa"/>
            <w:tcBorders>
              <w:top w:val="single" w:sz="4" w:space="0" w:color="auto"/>
              <w:bottom w:val="single" w:sz="4" w:space="0" w:color="auto"/>
            </w:tcBorders>
          </w:tcPr>
          <w:p w:rsidR="0069185E" w:rsidRDefault="0069185E">
            <w:pPr>
              <w:pStyle w:val="ConsPlusNormal"/>
              <w:jc w:val="center"/>
            </w:pPr>
            <w:r>
              <w:t>1.</w:t>
            </w:r>
          </w:p>
        </w:tc>
        <w:tc>
          <w:tcPr>
            <w:tcW w:w="3060" w:type="dxa"/>
            <w:tcBorders>
              <w:top w:val="single" w:sz="4" w:space="0" w:color="auto"/>
              <w:bottom w:val="single" w:sz="4" w:space="0" w:color="auto"/>
            </w:tcBorders>
          </w:tcPr>
          <w:p w:rsidR="0069185E" w:rsidRDefault="0069185E">
            <w:pPr>
              <w:pStyle w:val="ConsPlusNormal"/>
              <w:jc w:val="both"/>
            </w:pPr>
            <w:r>
              <w:t xml:space="preserve">Федеральный </w:t>
            </w:r>
            <w:hyperlink r:id="rId749" w:history="1">
              <w:r>
                <w:rPr>
                  <w:color w:val="0000FF"/>
                </w:rPr>
                <w:t>закон</w:t>
              </w:r>
            </w:hyperlink>
            <w:r>
              <w:t xml:space="preserve"> от 21.11.1995 N 170-ФЗ "Об использовании атомной энергии"</w:t>
            </w:r>
          </w:p>
        </w:tc>
        <w:tc>
          <w:tcPr>
            <w:tcW w:w="3110" w:type="dxa"/>
            <w:tcBorders>
              <w:top w:val="single" w:sz="4" w:space="0" w:color="auto"/>
              <w:bottom w:val="single" w:sz="4" w:space="0" w:color="auto"/>
            </w:tcBorders>
          </w:tcPr>
          <w:p w:rsidR="0069185E" w:rsidRDefault="0069185E">
            <w:pPr>
              <w:pStyle w:val="ConsPlusNormal"/>
              <w:jc w:val="both"/>
            </w:pPr>
            <w:r>
              <w:t xml:space="preserve">Объекты использования атомной энергии, включая ядерные установки, радиационные источники, </w:t>
            </w:r>
            <w:r>
              <w:lastRenderedPageBreak/>
              <w:t>пункты хранения ядерных материалов и радиоактивных веществ, пункты хранения, хранилища радиоактивных отходов, тепловыделяющие сборки ядерного реактора, ядерные материалы, радиоактивные вещества, радиоактивные отходы, ядерное топливо, а также организации и лица, выполняющие работы в области использования атомной энергии</w:t>
            </w:r>
          </w:p>
        </w:tc>
        <w:tc>
          <w:tcPr>
            <w:tcW w:w="2381" w:type="dxa"/>
            <w:tcBorders>
              <w:top w:val="single" w:sz="4" w:space="0" w:color="auto"/>
              <w:bottom w:val="single" w:sz="4" w:space="0" w:color="auto"/>
            </w:tcBorders>
          </w:tcPr>
          <w:p w:rsidR="0069185E" w:rsidRDefault="0069185E">
            <w:pPr>
              <w:pStyle w:val="ConsPlusNormal"/>
              <w:jc w:val="both"/>
            </w:pPr>
            <w:r>
              <w:lastRenderedPageBreak/>
              <w:t>Весь акт</w:t>
            </w:r>
          </w:p>
        </w:tc>
      </w:tr>
      <w:tr w:rsidR="0069185E">
        <w:tblPrEx>
          <w:tblBorders>
            <w:insideH w:val="none" w:sz="0" w:space="0" w:color="auto"/>
          </w:tblBorders>
        </w:tblPrEx>
        <w:tc>
          <w:tcPr>
            <w:tcW w:w="510" w:type="dxa"/>
            <w:tcBorders>
              <w:top w:val="single" w:sz="4" w:space="0" w:color="auto"/>
              <w:bottom w:val="nil"/>
            </w:tcBorders>
          </w:tcPr>
          <w:p w:rsidR="0069185E" w:rsidRDefault="0069185E">
            <w:pPr>
              <w:pStyle w:val="ConsPlusNormal"/>
              <w:jc w:val="center"/>
            </w:pPr>
            <w:r>
              <w:lastRenderedPageBreak/>
              <w:t>2.</w:t>
            </w:r>
          </w:p>
        </w:tc>
        <w:tc>
          <w:tcPr>
            <w:tcW w:w="3060" w:type="dxa"/>
            <w:tcBorders>
              <w:top w:val="single" w:sz="4" w:space="0" w:color="auto"/>
              <w:bottom w:val="nil"/>
            </w:tcBorders>
          </w:tcPr>
          <w:p w:rsidR="0069185E" w:rsidRDefault="0069185E">
            <w:pPr>
              <w:pStyle w:val="ConsPlusNormal"/>
              <w:jc w:val="both"/>
            </w:pPr>
            <w:r>
              <w:t xml:space="preserve">Федеральный </w:t>
            </w:r>
            <w:hyperlink r:id="rId750" w:history="1">
              <w:r>
                <w:rPr>
                  <w:color w:val="0000FF"/>
                </w:rPr>
                <w:t>закон</w:t>
              </w:r>
            </w:hyperlink>
            <w:r>
              <w:t xml:space="preserve"> от 09.01.1996 N 3-ФЗ "О радиационной безопасности населения"</w:t>
            </w:r>
          </w:p>
        </w:tc>
        <w:tc>
          <w:tcPr>
            <w:tcW w:w="3110" w:type="dxa"/>
            <w:tcBorders>
              <w:top w:val="single" w:sz="4" w:space="0" w:color="auto"/>
              <w:bottom w:val="nil"/>
            </w:tcBorders>
          </w:tcPr>
          <w:p w:rsidR="0069185E" w:rsidRDefault="0069185E">
            <w:pPr>
              <w:pStyle w:val="ConsPlusNormal"/>
              <w:jc w:val="both"/>
            </w:pPr>
            <w:proofErr w:type="gramStart"/>
            <w:r>
              <w:t xml:space="preserve">Население и работники объектов использования атомной энергии при осуществлении на них видов деятельности в области использования атомной энергии, подлежащих лицензированию в соответствии со </w:t>
            </w:r>
            <w:hyperlink r:id="rId751" w:history="1">
              <w:r>
                <w:rPr>
                  <w:color w:val="0000FF"/>
                </w:rPr>
                <w:t>статьей 26</w:t>
              </w:r>
            </w:hyperlink>
            <w:r>
              <w:t xml:space="preserve"> Федерального закона от 21.11.1995 N 170-ФЗ "Об использовании атомной энергии", и осуществляемых эксплуатирующими организациями и организациями, оказывающими услуг и выполняющими работы в области использования атомной энергии</w:t>
            </w:r>
            <w:proofErr w:type="gramEnd"/>
          </w:p>
        </w:tc>
        <w:tc>
          <w:tcPr>
            <w:tcW w:w="2381" w:type="dxa"/>
            <w:tcBorders>
              <w:top w:val="single" w:sz="4" w:space="0" w:color="auto"/>
              <w:bottom w:val="nil"/>
            </w:tcBorders>
          </w:tcPr>
          <w:p w:rsidR="0069185E" w:rsidRDefault="0069185E">
            <w:pPr>
              <w:pStyle w:val="ConsPlusNormal"/>
              <w:jc w:val="both"/>
            </w:pPr>
            <w:hyperlink r:id="rId752" w:history="1">
              <w:r>
                <w:rPr>
                  <w:color w:val="0000FF"/>
                </w:rPr>
                <w:t>Статья 9</w:t>
              </w:r>
            </w:hyperlink>
            <w:r>
              <w:t>. Государственное нормирование в области обеспечения радиационной безопасности</w:t>
            </w:r>
          </w:p>
        </w:tc>
      </w:tr>
      <w:tr w:rsidR="0069185E">
        <w:tblPrEx>
          <w:tblBorders>
            <w:insideH w:val="none" w:sz="0" w:space="0" w:color="auto"/>
          </w:tblBorders>
        </w:tblPrEx>
        <w:tc>
          <w:tcPr>
            <w:tcW w:w="510" w:type="dxa"/>
            <w:tcBorders>
              <w:top w:val="nil"/>
              <w:bottom w:val="nil"/>
            </w:tcBorders>
          </w:tcPr>
          <w:p w:rsidR="0069185E" w:rsidRDefault="0069185E">
            <w:pPr>
              <w:pStyle w:val="ConsPlusNormal"/>
            </w:pPr>
          </w:p>
        </w:tc>
        <w:tc>
          <w:tcPr>
            <w:tcW w:w="3060" w:type="dxa"/>
            <w:tcBorders>
              <w:top w:val="nil"/>
              <w:bottom w:val="nil"/>
            </w:tcBorders>
          </w:tcPr>
          <w:p w:rsidR="0069185E" w:rsidRDefault="0069185E">
            <w:pPr>
              <w:pStyle w:val="ConsPlusNormal"/>
            </w:pPr>
          </w:p>
        </w:tc>
        <w:tc>
          <w:tcPr>
            <w:tcW w:w="3110" w:type="dxa"/>
            <w:tcBorders>
              <w:top w:val="nil"/>
              <w:bottom w:val="nil"/>
            </w:tcBorders>
          </w:tcPr>
          <w:p w:rsidR="0069185E" w:rsidRDefault="0069185E">
            <w:pPr>
              <w:pStyle w:val="ConsPlusNormal"/>
              <w:jc w:val="both"/>
            </w:pPr>
            <w:r>
              <w:t>Организации, осуществляющие деятельность с использованием источников ионизирующего излучения</w:t>
            </w:r>
          </w:p>
        </w:tc>
        <w:tc>
          <w:tcPr>
            <w:tcW w:w="2381" w:type="dxa"/>
            <w:tcBorders>
              <w:top w:val="nil"/>
              <w:bottom w:val="nil"/>
            </w:tcBorders>
          </w:tcPr>
          <w:p w:rsidR="0069185E" w:rsidRDefault="0069185E">
            <w:pPr>
              <w:pStyle w:val="ConsPlusNormal"/>
              <w:jc w:val="both"/>
            </w:pPr>
            <w:hyperlink r:id="rId753" w:history="1">
              <w:r>
                <w:rPr>
                  <w:color w:val="0000FF"/>
                </w:rPr>
                <w:t>Статья 10</w:t>
              </w:r>
            </w:hyperlink>
            <w:r>
              <w:t>. Лицензирование деятельности в области обращения с источниками ионизирующего излучения</w:t>
            </w:r>
          </w:p>
        </w:tc>
      </w:tr>
      <w:tr w:rsidR="0069185E">
        <w:tblPrEx>
          <w:tblBorders>
            <w:insideH w:val="none" w:sz="0" w:space="0" w:color="auto"/>
          </w:tblBorders>
        </w:tblPrEx>
        <w:tc>
          <w:tcPr>
            <w:tcW w:w="510" w:type="dxa"/>
            <w:tcBorders>
              <w:top w:val="nil"/>
              <w:bottom w:val="nil"/>
            </w:tcBorders>
          </w:tcPr>
          <w:p w:rsidR="0069185E" w:rsidRDefault="0069185E">
            <w:pPr>
              <w:pStyle w:val="ConsPlusNormal"/>
            </w:pPr>
          </w:p>
        </w:tc>
        <w:tc>
          <w:tcPr>
            <w:tcW w:w="3060" w:type="dxa"/>
            <w:tcBorders>
              <w:top w:val="nil"/>
              <w:bottom w:val="nil"/>
            </w:tcBorders>
          </w:tcPr>
          <w:p w:rsidR="0069185E" w:rsidRDefault="0069185E">
            <w:pPr>
              <w:pStyle w:val="ConsPlusNormal"/>
            </w:pPr>
          </w:p>
        </w:tc>
        <w:tc>
          <w:tcPr>
            <w:tcW w:w="3110" w:type="dxa"/>
            <w:tcBorders>
              <w:top w:val="nil"/>
              <w:bottom w:val="nil"/>
            </w:tcBorders>
          </w:tcPr>
          <w:p w:rsidR="0069185E" w:rsidRDefault="0069185E">
            <w:pPr>
              <w:pStyle w:val="ConsPlusNormal"/>
              <w:jc w:val="both"/>
            </w:pPr>
            <w:r>
              <w:t>Организации, в которых возможно возникновение радиационных аварий.</w:t>
            </w:r>
          </w:p>
        </w:tc>
        <w:tc>
          <w:tcPr>
            <w:tcW w:w="2381" w:type="dxa"/>
            <w:tcBorders>
              <w:top w:val="nil"/>
              <w:bottom w:val="nil"/>
            </w:tcBorders>
          </w:tcPr>
          <w:p w:rsidR="0069185E" w:rsidRDefault="0069185E">
            <w:pPr>
              <w:pStyle w:val="ConsPlusNormal"/>
              <w:jc w:val="both"/>
            </w:pPr>
          </w:p>
        </w:tc>
      </w:tr>
      <w:tr w:rsidR="0069185E">
        <w:tblPrEx>
          <w:tblBorders>
            <w:insideH w:val="none" w:sz="0" w:space="0" w:color="auto"/>
          </w:tblBorders>
        </w:tblPrEx>
        <w:tc>
          <w:tcPr>
            <w:tcW w:w="510" w:type="dxa"/>
            <w:tcBorders>
              <w:top w:val="nil"/>
              <w:bottom w:val="nil"/>
            </w:tcBorders>
          </w:tcPr>
          <w:p w:rsidR="0069185E" w:rsidRDefault="0069185E">
            <w:pPr>
              <w:pStyle w:val="ConsPlusNormal"/>
            </w:pPr>
          </w:p>
        </w:tc>
        <w:tc>
          <w:tcPr>
            <w:tcW w:w="3060" w:type="dxa"/>
            <w:tcBorders>
              <w:top w:val="nil"/>
              <w:bottom w:val="nil"/>
            </w:tcBorders>
          </w:tcPr>
          <w:p w:rsidR="0069185E" w:rsidRDefault="0069185E">
            <w:pPr>
              <w:pStyle w:val="ConsPlusNormal"/>
            </w:pPr>
          </w:p>
        </w:tc>
        <w:tc>
          <w:tcPr>
            <w:tcW w:w="3110" w:type="dxa"/>
            <w:tcBorders>
              <w:top w:val="nil"/>
              <w:bottom w:val="nil"/>
            </w:tcBorders>
          </w:tcPr>
          <w:p w:rsidR="0069185E" w:rsidRDefault="0069185E">
            <w:pPr>
              <w:pStyle w:val="ConsPlusNormal"/>
              <w:jc w:val="both"/>
            </w:pPr>
            <w:r>
              <w:t>Организации, осуществляющие деятельность с использованием источников ионизирующего излучения.</w:t>
            </w:r>
          </w:p>
        </w:tc>
        <w:tc>
          <w:tcPr>
            <w:tcW w:w="2381" w:type="dxa"/>
            <w:tcBorders>
              <w:top w:val="nil"/>
              <w:bottom w:val="nil"/>
            </w:tcBorders>
          </w:tcPr>
          <w:p w:rsidR="0069185E" w:rsidRDefault="0069185E">
            <w:pPr>
              <w:pStyle w:val="ConsPlusNormal"/>
              <w:jc w:val="both"/>
            </w:pPr>
            <w:hyperlink r:id="rId754" w:history="1">
              <w:r>
                <w:rPr>
                  <w:color w:val="0000FF"/>
                </w:rPr>
                <w:t>Статья 11</w:t>
              </w:r>
            </w:hyperlink>
            <w:r>
              <w:t xml:space="preserve">. Производственный </w:t>
            </w:r>
            <w:proofErr w:type="gramStart"/>
            <w:r>
              <w:t>контроль за</w:t>
            </w:r>
            <w:proofErr w:type="gramEnd"/>
            <w:r>
              <w:t xml:space="preserve"> обеспечением радиационной безопасности</w:t>
            </w:r>
          </w:p>
        </w:tc>
      </w:tr>
      <w:tr w:rsidR="0069185E">
        <w:tblPrEx>
          <w:tblBorders>
            <w:insideH w:val="none" w:sz="0" w:space="0" w:color="auto"/>
          </w:tblBorders>
        </w:tblPrEx>
        <w:tc>
          <w:tcPr>
            <w:tcW w:w="510" w:type="dxa"/>
            <w:tcBorders>
              <w:top w:val="nil"/>
              <w:bottom w:val="single" w:sz="4" w:space="0" w:color="auto"/>
            </w:tcBorders>
          </w:tcPr>
          <w:p w:rsidR="0069185E" w:rsidRDefault="0069185E">
            <w:pPr>
              <w:pStyle w:val="ConsPlusNormal"/>
            </w:pPr>
          </w:p>
        </w:tc>
        <w:tc>
          <w:tcPr>
            <w:tcW w:w="3060" w:type="dxa"/>
            <w:tcBorders>
              <w:top w:val="nil"/>
              <w:bottom w:val="single" w:sz="4" w:space="0" w:color="auto"/>
            </w:tcBorders>
          </w:tcPr>
          <w:p w:rsidR="0069185E" w:rsidRDefault="0069185E">
            <w:pPr>
              <w:pStyle w:val="ConsPlusNormal"/>
            </w:pPr>
          </w:p>
        </w:tc>
        <w:tc>
          <w:tcPr>
            <w:tcW w:w="3110" w:type="dxa"/>
            <w:tcBorders>
              <w:top w:val="nil"/>
              <w:bottom w:val="single" w:sz="4" w:space="0" w:color="auto"/>
            </w:tcBorders>
          </w:tcPr>
          <w:p w:rsidR="0069185E" w:rsidRDefault="0069185E">
            <w:pPr>
              <w:pStyle w:val="ConsPlusNormal"/>
              <w:jc w:val="both"/>
            </w:pPr>
            <w:r>
              <w:t>Юридические и физические лица.</w:t>
            </w:r>
          </w:p>
        </w:tc>
        <w:tc>
          <w:tcPr>
            <w:tcW w:w="2381" w:type="dxa"/>
            <w:tcBorders>
              <w:top w:val="nil"/>
              <w:bottom w:val="single" w:sz="4" w:space="0" w:color="auto"/>
            </w:tcBorders>
          </w:tcPr>
          <w:p w:rsidR="0069185E" w:rsidRDefault="0069185E">
            <w:pPr>
              <w:pStyle w:val="ConsPlusNormal"/>
              <w:jc w:val="both"/>
            </w:pPr>
            <w:hyperlink r:id="rId755" w:history="1">
              <w:r>
                <w:rPr>
                  <w:color w:val="0000FF"/>
                </w:rPr>
                <w:t>Статья 13</w:t>
              </w:r>
            </w:hyperlink>
            <w:r>
              <w:t>. Оценка состояния радиационной безопасности</w:t>
            </w:r>
          </w:p>
          <w:p w:rsidR="0069185E" w:rsidRDefault="0069185E">
            <w:pPr>
              <w:pStyle w:val="ConsPlusNormal"/>
              <w:jc w:val="both"/>
            </w:pPr>
            <w:hyperlink r:id="rId756" w:history="1">
              <w:r>
                <w:rPr>
                  <w:color w:val="0000FF"/>
                </w:rPr>
                <w:t>Статья 14</w:t>
              </w:r>
            </w:hyperlink>
            <w:r>
              <w:t>. Требования к обеспечению радиационной безопасности при обращении с источниками ионизирующего излучения</w:t>
            </w:r>
          </w:p>
          <w:p w:rsidR="0069185E" w:rsidRDefault="0069185E">
            <w:pPr>
              <w:pStyle w:val="ConsPlusNormal"/>
              <w:jc w:val="both"/>
            </w:pPr>
            <w:hyperlink r:id="rId757" w:history="1">
              <w:r>
                <w:rPr>
                  <w:color w:val="0000FF"/>
                </w:rPr>
                <w:t>Статья 19</w:t>
              </w:r>
            </w:hyperlink>
            <w:r>
              <w:t>. Защита населения и работников (персонала) от радиационной аварии</w:t>
            </w:r>
          </w:p>
          <w:p w:rsidR="0069185E" w:rsidRDefault="0069185E">
            <w:pPr>
              <w:pStyle w:val="ConsPlusNormal"/>
              <w:jc w:val="both"/>
            </w:pPr>
            <w:hyperlink r:id="rId758" w:history="1">
              <w:r>
                <w:rPr>
                  <w:color w:val="0000FF"/>
                </w:rPr>
                <w:t>Статья 20</w:t>
              </w:r>
            </w:hyperlink>
            <w:r>
              <w:t>. Обязанности организаций, осуществляющих деятельность с использованием источников ионизирующего излучения, по обеспечению радиационной безопасности при радиационной аварии</w:t>
            </w:r>
          </w:p>
          <w:p w:rsidR="0069185E" w:rsidRDefault="0069185E">
            <w:pPr>
              <w:pStyle w:val="ConsPlusNormal"/>
              <w:jc w:val="both"/>
            </w:pPr>
            <w:hyperlink r:id="rId759" w:history="1">
              <w:r>
                <w:rPr>
                  <w:color w:val="0000FF"/>
                </w:rPr>
                <w:t>Статья 28</w:t>
              </w:r>
            </w:hyperlink>
            <w:r>
              <w:t>. Ответственность за невыполнение или за нарушение требований к обеспечению радиационной безопасности</w:t>
            </w:r>
          </w:p>
        </w:tc>
      </w:tr>
      <w:tr w:rsidR="0069185E">
        <w:tc>
          <w:tcPr>
            <w:tcW w:w="510" w:type="dxa"/>
            <w:tcBorders>
              <w:top w:val="single" w:sz="4" w:space="0" w:color="auto"/>
              <w:bottom w:val="single" w:sz="4" w:space="0" w:color="auto"/>
            </w:tcBorders>
          </w:tcPr>
          <w:p w:rsidR="0069185E" w:rsidRDefault="0069185E">
            <w:pPr>
              <w:pStyle w:val="ConsPlusNormal"/>
              <w:jc w:val="center"/>
            </w:pPr>
            <w:r>
              <w:t>3.</w:t>
            </w:r>
          </w:p>
        </w:tc>
        <w:tc>
          <w:tcPr>
            <w:tcW w:w="3060" w:type="dxa"/>
            <w:tcBorders>
              <w:top w:val="single" w:sz="4" w:space="0" w:color="auto"/>
              <w:bottom w:val="single" w:sz="4" w:space="0" w:color="auto"/>
            </w:tcBorders>
          </w:tcPr>
          <w:p w:rsidR="0069185E" w:rsidRDefault="0069185E">
            <w:pPr>
              <w:pStyle w:val="ConsPlusNormal"/>
              <w:jc w:val="both"/>
            </w:pPr>
            <w:r>
              <w:t xml:space="preserve">Федеральный </w:t>
            </w:r>
            <w:hyperlink r:id="rId760" w:history="1">
              <w:r>
                <w:rPr>
                  <w:color w:val="0000FF"/>
                </w:rPr>
                <w:t>закон</w:t>
              </w:r>
            </w:hyperlink>
            <w:r>
              <w:t xml:space="preserve"> от 11.07.2011 N 190-ФЗ "Об обращении с радиоактивными отходами и о внесении изменений в отдельные законодательные акты Российской Федерации"</w:t>
            </w:r>
          </w:p>
        </w:tc>
        <w:tc>
          <w:tcPr>
            <w:tcW w:w="3110" w:type="dxa"/>
            <w:tcBorders>
              <w:top w:val="single" w:sz="4" w:space="0" w:color="auto"/>
              <w:bottom w:val="single" w:sz="4" w:space="0" w:color="auto"/>
            </w:tcBorders>
          </w:tcPr>
          <w:p w:rsidR="0069185E" w:rsidRDefault="0069185E">
            <w:pPr>
              <w:pStyle w:val="ConsPlusNormal"/>
              <w:jc w:val="both"/>
            </w:pPr>
            <w:r>
              <w:t>Организации, осуществляющие обращение с радиоактивными отходами</w:t>
            </w:r>
          </w:p>
        </w:tc>
        <w:tc>
          <w:tcPr>
            <w:tcW w:w="2381" w:type="dxa"/>
            <w:tcBorders>
              <w:top w:val="single" w:sz="4" w:space="0" w:color="auto"/>
              <w:bottom w:val="single" w:sz="4" w:space="0" w:color="auto"/>
            </w:tcBorders>
          </w:tcPr>
          <w:p w:rsidR="0069185E" w:rsidRDefault="0069185E">
            <w:pPr>
              <w:pStyle w:val="ConsPlusNormal"/>
              <w:jc w:val="both"/>
            </w:pPr>
            <w:r>
              <w:t>Весь акт</w:t>
            </w:r>
          </w:p>
        </w:tc>
      </w:tr>
      <w:tr w:rsidR="0069185E">
        <w:tc>
          <w:tcPr>
            <w:tcW w:w="510" w:type="dxa"/>
            <w:tcBorders>
              <w:top w:val="single" w:sz="4" w:space="0" w:color="auto"/>
              <w:bottom w:val="single" w:sz="4" w:space="0" w:color="auto"/>
            </w:tcBorders>
          </w:tcPr>
          <w:p w:rsidR="0069185E" w:rsidRDefault="0069185E">
            <w:pPr>
              <w:pStyle w:val="ConsPlusNormal"/>
              <w:jc w:val="center"/>
            </w:pPr>
            <w:r>
              <w:t>4.</w:t>
            </w:r>
          </w:p>
        </w:tc>
        <w:tc>
          <w:tcPr>
            <w:tcW w:w="3060" w:type="dxa"/>
            <w:tcBorders>
              <w:top w:val="single" w:sz="4" w:space="0" w:color="auto"/>
              <w:bottom w:val="single" w:sz="4" w:space="0" w:color="auto"/>
            </w:tcBorders>
          </w:tcPr>
          <w:p w:rsidR="0069185E" w:rsidRDefault="0069185E">
            <w:pPr>
              <w:pStyle w:val="ConsPlusNormal"/>
              <w:jc w:val="both"/>
            </w:pPr>
            <w:r>
              <w:t xml:space="preserve">Федеральный </w:t>
            </w:r>
            <w:hyperlink r:id="rId761" w:history="1">
              <w:r>
                <w:rPr>
                  <w:color w:val="0000FF"/>
                </w:rPr>
                <w:t>закон</w:t>
              </w:r>
            </w:hyperlink>
            <w:r>
              <w:t xml:space="preserve"> от 08.03.2011 N 35-ФЗ "Устав о дисциплине работников организаций, эксплуатирующих особо радиационно опасные и ядерно опасные производства и объекты в области </w:t>
            </w:r>
            <w:r>
              <w:lastRenderedPageBreak/>
              <w:t>использования атомной энергии</w:t>
            </w:r>
          </w:p>
        </w:tc>
        <w:tc>
          <w:tcPr>
            <w:tcW w:w="3110" w:type="dxa"/>
            <w:tcBorders>
              <w:top w:val="single" w:sz="4" w:space="0" w:color="auto"/>
              <w:bottom w:val="single" w:sz="4" w:space="0" w:color="auto"/>
            </w:tcBorders>
          </w:tcPr>
          <w:p w:rsidR="0069185E" w:rsidRDefault="0069185E">
            <w:pPr>
              <w:pStyle w:val="ConsPlusNormal"/>
              <w:jc w:val="both"/>
            </w:pPr>
            <w:r>
              <w:lastRenderedPageBreak/>
              <w:t xml:space="preserve">Работники организаций, эксплуатирующих особо радиационно опасные и ядерно опасные производства и объекты в области использования атомной энергии, в целях обеспечения безопасности таких </w:t>
            </w:r>
            <w:r>
              <w:lastRenderedPageBreak/>
              <w:t>производств и объектов</w:t>
            </w:r>
          </w:p>
        </w:tc>
        <w:tc>
          <w:tcPr>
            <w:tcW w:w="2381" w:type="dxa"/>
            <w:tcBorders>
              <w:top w:val="single" w:sz="4" w:space="0" w:color="auto"/>
              <w:bottom w:val="single" w:sz="4" w:space="0" w:color="auto"/>
            </w:tcBorders>
          </w:tcPr>
          <w:p w:rsidR="0069185E" w:rsidRDefault="0069185E">
            <w:pPr>
              <w:pStyle w:val="ConsPlusNormal"/>
              <w:jc w:val="both"/>
            </w:pPr>
            <w:hyperlink r:id="rId762" w:history="1">
              <w:r>
                <w:rPr>
                  <w:color w:val="0000FF"/>
                </w:rPr>
                <w:t>Статья 2</w:t>
              </w:r>
            </w:hyperlink>
            <w:r>
              <w:t>. Основные обязанности работников эксплуатирующих организаций</w:t>
            </w:r>
          </w:p>
        </w:tc>
      </w:tr>
    </w:tbl>
    <w:p w:rsidR="0069185E" w:rsidRDefault="0069185E">
      <w:pPr>
        <w:pStyle w:val="ConsPlusNormal"/>
        <w:jc w:val="both"/>
      </w:pPr>
    </w:p>
    <w:p w:rsidR="0069185E" w:rsidRDefault="0069185E">
      <w:pPr>
        <w:pStyle w:val="ConsPlusTitle"/>
        <w:jc w:val="center"/>
        <w:outlineLvl w:val="1"/>
      </w:pPr>
      <w:r>
        <w:t xml:space="preserve">Раздел III. Указы Президента </w:t>
      </w:r>
      <w:proofErr w:type="gramStart"/>
      <w:r>
        <w:t>Российской</w:t>
      </w:r>
      <w:proofErr w:type="gramEnd"/>
    </w:p>
    <w:p w:rsidR="0069185E" w:rsidRDefault="0069185E">
      <w:pPr>
        <w:pStyle w:val="ConsPlusTitle"/>
        <w:jc w:val="center"/>
      </w:pPr>
      <w:r>
        <w:t>Федерации, постановления и распоряжения Правительства</w:t>
      </w:r>
    </w:p>
    <w:p w:rsidR="0069185E" w:rsidRDefault="0069185E">
      <w:pPr>
        <w:pStyle w:val="ConsPlusTitle"/>
        <w:jc w:val="center"/>
      </w:pPr>
      <w:r>
        <w:t>Российской Федерации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450"/>
        <w:gridCol w:w="1259"/>
        <w:gridCol w:w="2932"/>
        <w:gridCol w:w="1970"/>
      </w:tblGrid>
      <w:tr w:rsidR="0069185E">
        <w:tc>
          <w:tcPr>
            <w:tcW w:w="466" w:type="dxa"/>
          </w:tcPr>
          <w:p w:rsidR="0069185E" w:rsidRDefault="0069185E">
            <w:pPr>
              <w:pStyle w:val="ConsPlusNormal"/>
              <w:jc w:val="center"/>
            </w:pPr>
            <w:r>
              <w:t xml:space="preserve">N </w:t>
            </w:r>
            <w:proofErr w:type="gramStart"/>
            <w:r>
              <w:t>п</w:t>
            </w:r>
            <w:proofErr w:type="gramEnd"/>
            <w:r>
              <w:t>/п</w:t>
            </w:r>
          </w:p>
        </w:tc>
        <w:tc>
          <w:tcPr>
            <w:tcW w:w="2450" w:type="dxa"/>
          </w:tcPr>
          <w:p w:rsidR="0069185E" w:rsidRDefault="0069185E">
            <w:pPr>
              <w:pStyle w:val="ConsPlusNormal"/>
              <w:jc w:val="center"/>
            </w:pPr>
            <w:r>
              <w:t>Наименование документа (обозначение)</w:t>
            </w:r>
          </w:p>
        </w:tc>
        <w:tc>
          <w:tcPr>
            <w:tcW w:w="1259" w:type="dxa"/>
          </w:tcPr>
          <w:p w:rsidR="0069185E" w:rsidRDefault="0069185E">
            <w:pPr>
              <w:pStyle w:val="ConsPlusNormal"/>
              <w:jc w:val="center"/>
            </w:pPr>
            <w:r>
              <w:t>Сведения об утверждении</w:t>
            </w:r>
          </w:p>
        </w:tc>
        <w:tc>
          <w:tcPr>
            <w:tcW w:w="2932"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970"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9077" w:type="dxa"/>
            <w:gridSpan w:val="5"/>
          </w:tcPr>
          <w:p w:rsidR="0069185E" w:rsidRDefault="0069185E">
            <w:pPr>
              <w:pStyle w:val="ConsPlusNormal"/>
              <w:jc w:val="center"/>
              <w:outlineLvl w:val="2"/>
            </w:pPr>
            <w:r>
              <w:t>Указы Президента РФ</w:t>
            </w:r>
          </w:p>
        </w:tc>
      </w:tr>
      <w:tr w:rsidR="0069185E">
        <w:tblPrEx>
          <w:tblBorders>
            <w:insideH w:val="nil"/>
          </w:tblBorders>
        </w:tblPrEx>
        <w:tc>
          <w:tcPr>
            <w:tcW w:w="466" w:type="dxa"/>
            <w:tcBorders>
              <w:bottom w:val="nil"/>
            </w:tcBorders>
          </w:tcPr>
          <w:p w:rsidR="0069185E" w:rsidRDefault="0069185E">
            <w:pPr>
              <w:pStyle w:val="ConsPlusNormal"/>
              <w:jc w:val="center"/>
            </w:pPr>
            <w:r>
              <w:t>1.</w:t>
            </w:r>
          </w:p>
        </w:tc>
        <w:tc>
          <w:tcPr>
            <w:tcW w:w="2450" w:type="dxa"/>
            <w:tcBorders>
              <w:bottom w:val="nil"/>
            </w:tcBorders>
          </w:tcPr>
          <w:p w:rsidR="0069185E" w:rsidRDefault="0069185E">
            <w:pPr>
              <w:pStyle w:val="ConsPlusNormal"/>
              <w:jc w:val="both"/>
            </w:pPr>
            <w:r>
              <w:t xml:space="preserve">О </w:t>
            </w:r>
            <w:proofErr w:type="gramStart"/>
            <w:r>
              <w:t>контроле</w:t>
            </w:r>
            <w:proofErr w:type="gramEnd"/>
            <w:r>
              <w:t xml:space="preserve"> за экспортом из Российской Федерации ядерных материалов, оборудования и технологий</w:t>
            </w:r>
          </w:p>
        </w:tc>
        <w:tc>
          <w:tcPr>
            <w:tcW w:w="1259" w:type="dxa"/>
            <w:tcBorders>
              <w:bottom w:val="nil"/>
            </w:tcBorders>
          </w:tcPr>
          <w:p w:rsidR="0069185E" w:rsidRDefault="0069185E">
            <w:pPr>
              <w:pStyle w:val="ConsPlusNormal"/>
              <w:jc w:val="both"/>
            </w:pPr>
            <w:r>
              <w:t xml:space="preserve">27.03.1992 </w:t>
            </w:r>
            <w:hyperlink r:id="rId763" w:history="1">
              <w:r>
                <w:rPr>
                  <w:color w:val="0000FF"/>
                </w:rPr>
                <w:t>N 312</w:t>
              </w:r>
            </w:hyperlink>
          </w:p>
        </w:tc>
        <w:tc>
          <w:tcPr>
            <w:tcW w:w="2932" w:type="dxa"/>
            <w:tcBorders>
              <w:bottom w:val="nil"/>
            </w:tcBorders>
          </w:tcPr>
          <w:p w:rsidR="0069185E" w:rsidRDefault="0069185E">
            <w:pPr>
              <w:pStyle w:val="ConsPlusNormal"/>
              <w:jc w:val="both"/>
            </w:pPr>
            <w:r>
              <w:t>Экспорт из Российской Федерации ядерных материалов, а также технологий, оборудования, установок и специальных неядерных материалов, предназначенных для их обработки, использования или производства</w:t>
            </w:r>
          </w:p>
        </w:tc>
        <w:tc>
          <w:tcPr>
            <w:tcW w:w="1970" w:type="dxa"/>
            <w:tcBorders>
              <w:bottom w:val="nil"/>
            </w:tcBorders>
          </w:tcPr>
          <w:p w:rsidR="0069185E" w:rsidRDefault="0069185E">
            <w:pPr>
              <w:pStyle w:val="ConsPlusNormal"/>
              <w:jc w:val="both"/>
            </w:pPr>
            <w:r>
              <w:t>Весь акт</w:t>
            </w:r>
          </w:p>
        </w:tc>
      </w:tr>
      <w:tr w:rsidR="0069185E">
        <w:tblPrEx>
          <w:tblBorders>
            <w:insideH w:val="nil"/>
          </w:tblBorders>
        </w:tblPrEx>
        <w:tc>
          <w:tcPr>
            <w:tcW w:w="9077" w:type="dxa"/>
            <w:gridSpan w:val="5"/>
            <w:tcBorders>
              <w:top w:val="nil"/>
            </w:tcBorders>
          </w:tcPr>
          <w:p w:rsidR="0069185E" w:rsidRDefault="0069185E">
            <w:pPr>
              <w:pStyle w:val="ConsPlusNormal"/>
              <w:jc w:val="both"/>
            </w:pPr>
            <w:r>
              <w:t xml:space="preserve">(п. 1 в ред. </w:t>
            </w:r>
            <w:hyperlink r:id="rId764" w:history="1">
              <w:r>
                <w:rPr>
                  <w:color w:val="0000FF"/>
                </w:rPr>
                <w:t>Приказа</w:t>
              </w:r>
            </w:hyperlink>
            <w:r>
              <w:t xml:space="preserve"> Ростехнадзора от 27.05.2019 N 203)</w:t>
            </w:r>
          </w:p>
        </w:tc>
      </w:tr>
      <w:tr w:rsidR="0069185E">
        <w:tc>
          <w:tcPr>
            <w:tcW w:w="466" w:type="dxa"/>
          </w:tcPr>
          <w:p w:rsidR="0069185E" w:rsidRDefault="0069185E">
            <w:pPr>
              <w:pStyle w:val="ConsPlusNormal"/>
              <w:jc w:val="center"/>
            </w:pPr>
            <w:r>
              <w:t>2.</w:t>
            </w:r>
          </w:p>
        </w:tc>
        <w:tc>
          <w:tcPr>
            <w:tcW w:w="2450" w:type="dxa"/>
          </w:tcPr>
          <w:p w:rsidR="0069185E" w:rsidRDefault="0069185E">
            <w:pPr>
              <w:pStyle w:val="ConsPlusNormal"/>
              <w:jc w:val="both"/>
            </w:pPr>
            <w:r>
              <w:t xml:space="preserve">О дополнительных </w:t>
            </w:r>
            <w:proofErr w:type="gramStart"/>
            <w:r>
              <w:t>мерах</w:t>
            </w:r>
            <w:proofErr w:type="gramEnd"/>
            <w:r>
              <w:t xml:space="preserve"> по усилению контроля за выполнением требований экологической безопасности при переработке отработавшего ядерного топлива</w:t>
            </w:r>
          </w:p>
        </w:tc>
        <w:tc>
          <w:tcPr>
            <w:tcW w:w="1259" w:type="dxa"/>
          </w:tcPr>
          <w:p w:rsidR="0069185E" w:rsidRDefault="0069185E">
            <w:pPr>
              <w:pStyle w:val="ConsPlusNormal"/>
              <w:jc w:val="both"/>
            </w:pPr>
            <w:r>
              <w:t xml:space="preserve">от 20.04.1995 </w:t>
            </w:r>
            <w:hyperlink r:id="rId765" w:history="1">
              <w:r>
                <w:rPr>
                  <w:color w:val="0000FF"/>
                </w:rPr>
                <w:t>N 389</w:t>
              </w:r>
            </w:hyperlink>
          </w:p>
        </w:tc>
        <w:tc>
          <w:tcPr>
            <w:tcW w:w="2932" w:type="dxa"/>
          </w:tcPr>
          <w:p w:rsidR="0069185E" w:rsidRDefault="0069185E">
            <w:pPr>
              <w:pStyle w:val="ConsPlusNormal"/>
              <w:jc w:val="both"/>
            </w:pPr>
            <w:r>
              <w:t>Предприятия, осуществляющие деятельность в сфере обращения с отработавшим ядерным топливом, поступающим с зарубежных и отечественных атомных электростанций с целью его временного хранения и (или) переработки</w:t>
            </w:r>
          </w:p>
        </w:tc>
        <w:tc>
          <w:tcPr>
            <w:tcW w:w="1970" w:type="dxa"/>
          </w:tcPr>
          <w:p w:rsidR="0069185E" w:rsidRDefault="0069185E">
            <w:pPr>
              <w:pStyle w:val="ConsPlusNormal"/>
              <w:jc w:val="both"/>
            </w:pPr>
            <w:hyperlink r:id="rId766" w:history="1">
              <w:r>
                <w:rPr>
                  <w:color w:val="0000FF"/>
                </w:rPr>
                <w:t>Пункт 2</w:t>
              </w:r>
            </w:hyperlink>
          </w:p>
        </w:tc>
      </w:tr>
      <w:tr w:rsidR="0069185E">
        <w:tc>
          <w:tcPr>
            <w:tcW w:w="466" w:type="dxa"/>
          </w:tcPr>
          <w:p w:rsidR="0069185E" w:rsidRDefault="0069185E">
            <w:pPr>
              <w:pStyle w:val="ConsPlusNormal"/>
              <w:jc w:val="center"/>
            </w:pPr>
            <w:r>
              <w:t>3.</w:t>
            </w:r>
          </w:p>
        </w:tc>
        <w:tc>
          <w:tcPr>
            <w:tcW w:w="2450" w:type="dxa"/>
          </w:tcPr>
          <w:p w:rsidR="0069185E" w:rsidRDefault="0069185E">
            <w:pPr>
              <w:pStyle w:val="ConsPlusNormal"/>
              <w:jc w:val="both"/>
            </w:pPr>
            <w:r>
              <w:t>Об утверждении Списка ядерных материалов, оборудования, специальных неядерных материалов и соответствующих технологий, подпадающих под экспортный контроль</w:t>
            </w:r>
          </w:p>
        </w:tc>
        <w:tc>
          <w:tcPr>
            <w:tcW w:w="1259" w:type="dxa"/>
          </w:tcPr>
          <w:p w:rsidR="0069185E" w:rsidRDefault="0069185E">
            <w:pPr>
              <w:pStyle w:val="ConsPlusNormal"/>
              <w:jc w:val="both"/>
            </w:pPr>
            <w:r>
              <w:t xml:space="preserve">от 14.02.1996 </w:t>
            </w:r>
            <w:hyperlink r:id="rId767" w:history="1">
              <w:r>
                <w:rPr>
                  <w:color w:val="0000FF"/>
                </w:rPr>
                <w:t>N 202</w:t>
              </w:r>
            </w:hyperlink>
          </w:p>
        </w:tc>
        <w:tc>
          <w:tcPr>
            <w:tcW w:w="2932" w:type="dxa"/>
          </w:tcPr>
          <w:p w:rsidR="0069185E" w:rsidRDefault="0069185E">
            <w:pPr>
              <w:pStyle w:val="ConsPlusNormal"/>
              <w:jc w:val="both"/>
            </w:pPr>
            <w:r>
              <w:t>Юридические и физические лица, осуществляющие внешнеэкономическую деятельность в отношении ядерных товаров и технологий, оборудования, специальных неядерных материалов, подпадающих под экспортный контроль.</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4.</w:t>
            </w:r>
          </w:p>
        </w:tc>
        <w:tc>
          <w:tcPr>
            <w:tcW w:w="2450" w:type="dxa"/>
          </w:tcPr>
          <w:p w:rsidR="0069185E" w:rsidRDefault="0069185E">
            <w:pPr>
              <w:pStyle w:val="ConsPlusNormal"/>
              <w:jc w:val="both"/>
            </w:pPr>
            <w:r>
              <w:t xml:space="preserve">Об утверждении списка </w:t>
            </w:r>
            <w:r>
              <w:lastRenderedPageBreak/>
              <w:t>оборудования и материалов двойного назначения и соответствующих технологий, применяемых в ядерных целях, в отношении которых осуществляется экспортный контроль</w:t>
            </w:r>
          </w:p>
        </w:tc>
        <w:tc>
          <w:tcPr>
            <w:tcW w:w="1259" w:type="dxa"/>
          </w:tcPr>
          <w:p w:rsidR="0069185E" w:rsidRDefault="0069185E">
            <w:pPr>
              <w:pStyle w:val="ConsPlusNormal"/>
              <w:jc w:val="both"/>
            </w:pPr>
            <w:r>
              <w:lastRenderedPageBreak/>
              <w:t xml:space="preserve">от </w:t>
            </w:r>
            <w:r>
              <w:lastRenderedPageBreak/>
              <w:t xml:space="preserve">14.01.2003 </w:t>
            </w:r>
            <w:hyperlink r:id="rId768" w:history="1">
              <w:r>
                <w:rPr>
                  <w:color w:val="0000FF"/>
                </w:rPr>
                <w:t>N 36</w:t>
              </w:r>
            </w:hyperlink>
          </w:p>
        </w:tc>
        <w:tc>
          <w:tcPr>
            <w:tcW w:w="2932" w:type="dxa"/>
          </w:tcPr>
          <w:p w:rsidR="0069185E" w:rsidRDefault="0069185E">
            <w:pPr>
              <w:pStyle w:val="ConsPlusNormal"/>
              <w:jc w:val="both"/>
            </w:pPr>
            <w:r>
              <w:lastRenderedPageBreak/>
              <w:t xml:space="preserve">Юридические и физические </w:t>
            </w:r>
            <w:r>
              <w:lastRenderedPageBreak/>
              <w:t>лица, осуществляющие внешнеэкономическую деятельность в отношении оборудования и материалов двойного назначения и соответствующих технологий, применяемых в ядерных целях, в отношении которых осуществляется экспортный контроль</w:t>
            </w:r>
          </w:p>
        </w:tc>
        <w:tc>
          <w:tcPr>
            <w:tcW w:w="1970" w:type="dxa"/>
          </w:tcPr>
          <w:p w:rsidR="0069185E" w:rsidRDefault="0069185E">
            <w:pPr>
              <w:pStyle w:val="ConsPlusNormal"/>
              <w:jc w:val="both"/>
            </w:pPr>
            <w:r>
              <w:lastRenderedPageBreak/>
              <w:t>Весь акт</w:t>
            </w:r>
          </w:p>
        </w:tc>
      </w:tr>
      <w:tr w:rsidR="0069185E">
        <w:tc>
          <w:tcPr>
            <w:tcW w:w="9077" w:type="dxa"/>
            <w:gridSpan w:val="5"/>
          </w:tcPr>
          <w:p w:rsidR="0069185E" w:rsidRDefault="0069185E">
            <w:pPr>
              <w:pStyle w:val="ConsPlusNormal"/>
              <w:jc w:val="center"/>
              <w:outlineLvl w:val="2"/>
            </w:pPr>
            <w:r>
              <w:lastRenderedPageBreak/>
              <w:t>Постановления и распоряжения Правительства Российской Федерации</w:t>
            </w:r>
          </w:p>
        </w:tc>
      </w:tr>
      <w:tr w:rsidR="0069185E">
        <w:tc>
          <w:tcPr>
            <w:tcW w:w="466" w:type="dxa"/>
          </w:tcPr>
          <w:p w:rsidR="0069185E" w:rsidRDefault="0069185E">
            <w:pPr>
              <w:pStyle w:val="ConsPlusNormal"/>
              <w:jc w:val="center"/>
            </w:pPr>
            <w:r>
              <w:t>1.</w:t>
            </w:r>
          </w:p>
        </w:tc>
        <w:tc>
          <w:tcPr>
            <w:tcW w:w="2450" w:type="dxa"/>
          </w:tcPr>
          <w:p w:rsidR="0069185E" w:rsidRDefault="0069185E">
            <w:pPr>
              <w:pStyle w:val="ConsPlusNormal"/>
              <w:jc w:val="both"/>
            </w:pPr>
            <w:r>
              <w:t>Об утверждении критериев отнесения объектов, оказывающих негативное воздействие на окружающую среду, к объектам I, II, III и IV категорий</w:t>
            </w:r>
          </w:p>
        </w:tc>
        <w:tc>
          <w:tcPr>
            <w:tcW w:w="1259" w:type="dxa"/>
          </w:tcPr>
          <w:p w:rsidR="0069185E" w:rsidRDefault="0069185E">
            <w:pPr>
              <w:pStyle w:val="ConsPlusNormal"/>
              <w:jc w:val="both"/>
            </w:pPr>
            <w:r>
              <w:t xml:space="preserve">от 28.09.2015 </w:t>
            </w:r>
            <w:hyperlink r:id="rId769" w:history="1">
              <w:r>
                <w:rPr>
                  <w:color w:val="0000FF"/>
                </w:rPr>
                <w:t>N 1029</w:t>
              </w:r>
            </w:hyperlink>
          </w:p>
        </w:tc>
        <w:tc>
          <w:tcPr>
            <w:tcW w:w="2932" w:type="dxa"/>
          </w:tcPr>
          <w:p w:rsidR="0069185E" w:rsidRDefault="0069185E">
            <w:pPr>
              <w:pStyle w:val="ConsPlusNormal"/>
              <w:jc w:val="both"/>
            </w:pPr>
            <w:r>
              <w:t>Объекты использования атомной энергии, имеющие радиационные источники выбросов и сбросов в окружающую среду</w:t>
            </w:r>
          </w:p>
        </w:tc>
        <w:tc>
          <w:tcPr>
            <w:tcW w:w="1970" w:type="dxa"/>
          </w:tcPr>
          <w:p w:rsidR="0069185E" w:rsidRDefault="0069185E">
            <w:pPr>
              <w:pStyle w:val="ConsPlusNormal"/>
              <w:jc w:val="both"/>
            </w:pPr>
            <w:hyperlink r:id="rId770" w:history="1">
              <w:proofErr w:type="gramStart"/>
              <w:r>
                <w:rPr>
                  <w:color w:val="0000FF"/>
                </w:rPr>
                <w:t>Раздел II</w:t>
              </w:r>
            </w:hyperlink>
            <w:r>
              <w:t xml:space="preserve">, </w:t>
            </w:r>
            <w:hyperlink r:id="rId771" w:history="1">
              <w:r>
                <w:rPr>
                  <w:color w:val="0000FF"/>
                </w:rPr>
                <w:t>пп. 2о)</w:t>
              </w:r>
            </w:hyperlink>
            <w:r>
              <w:t xml:space="preserve">, </w:t>
            </w:r>
            <w:hyperlink r:id="rId772" w:history="1">
              <w:r>
                <w:rPr>
                  <w:color w:val="0000FF"/>
                </w:rPr>
                <w:t>2р)</w:t>
              </w:r>
            </w:hyperlink>
            <w:proofErr w:type="gramEnd"/>
          </w:p>
        </w:tc>
      </w:tr>
      <w:tr w:rsidR="0069185E">
        <w:tc>
          <w:tcPr>
            <w:tcW w:w="466" w:type="dxa"/>
          </w:tcPr>
          <w:p w:rsidR="0069185E" w:rsidRDefault="0069185E">
            <w:pPr>
              <w:pStyle w:val="ConsPlusNormal"/>
              <w:jc w:val="center"/>
            </w:pPr>
            <w:r>
              <w:t>2.</w:t>
            </w:r>
          </w:p>
        </w:tc>
        <w:tc>
          <w:tcPr>
            <w:tcW w:w="2450" w:type="dxa"/>
          </w:tcPr>
          <w:p w:rsidR="0069185E" w:rsidRDefault="0069185E">
            <w:pPr>
              <w:pStyle w:val="ConsPlusNormal"/>
              <w:jc w:val="both"/>
            </w:pPr>
            <w:r>
              <w:t>Об утверждении Порядка инвентаризации мест и объектов добычи, транспортировки, переработки, использования, сбора, хранения и захоронения радиоактивных веществ и источников ионизирующих излучений на территории Российской Федерации</w:t>
            </w:r>
          </w:p>
        </w:tc>
        <w:tc>
          <w:tcPr>
            <w:tcW w:w="1259" w:type="dxa"/>
          </w:tcPr>
          <w:p w:rsidR="0069185E" w:rsidRDefault="0069185E">
            <w:pPr>
              <w:pStyle w:val="ConsPlusNormal"/>
              <w:jc w:val="both"/>
            </w:pPr>
            <w:r>
              <w:t xml:space="preserve">от 22.07.1992 </w:t>
            </w:r>
            <w:hyperlink r:id="rId773" w:history="1">
              <w:r>
                <w:rPr>
                  <w:color w:val="0000FF"/>
                </w:rPr>
                <w:t>N 505</w:t>
              </w:r>
            </w:hyperlink>
          </w:p>
        </w:tc>
        <w:tc>
          <w:tcPr>
            <w:tcW w:w="2932" w:type="dxa"/>
          </w:tcPr>
          <w:p w:rsidR="0069185E" w:rsidRDefault="0069185E">
            <w:pPr>
              <w:pStyle w:val="ConsPlusNormal"/>
              <w:jc w:val="both"/>
            </w:pPr>
            <w:proofErr w:type="gramStart"/>
            <w:r>
              <w:t xml:space="preserve">Объединения, предприятия, учреждения, войсковые части и другие организации, независимо от подчиненности и форм собственности, а также участки территорий (акваторий), на которых осуществляется (или осуществлялась ранее) любая деятельность с использованием радиоактивных веществ и (или) источников ионизирующего излучения, требующая специального разрешения, извещения или регистрации органов государственного надзора и контроля за радиационной безопасностью в соответствии с </w:t>
            </w:r>
            <w:hyperlink r:id="rId774" w:history="1">
              <w:r>
                <w:rPr>
                  <w:color w:val="0000FF"/>
                </w:rPr>
                <w:t>Законом</w:t>
              </w:r>
            </w:hyperlink>
            <w:r>
              <w:t xml:space="preserve"> РСФСР "О санитарно-эпидемиологическом благополучии населения" и</w:t>
            </w:r>
            <w:proofErr w:type="gramEnd"/>
            <w:r>
              <w:t xml:space="preserve"> другими нормативными актами</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3.</w:t>
            </w:r>
          </w:p>
        </w:tc>
        <w:tc>
          <w:tcPr>
            <w:tcW w:w="2450" w:type="dxa"/>
          </w:tcPr>
          <w:p w:rsidR="0069185E" w:rsidRDefault="0069185E">
            <w:pPr>
              <w:pStyle w:val="ConsPlusNormal"/>
              <w:jc w:val="both"/>
            </w:pPr>
            <w:r>
              <w:t xml:space="preserve">О </w:t>
            </w:r>
            <w:proofErr w:type="gramStart"/>
            <w:r>
              <w:t>Порядке</w:t>
            </w:r>
            <w:proofErr w:type="gramEnd"/>
            <w:r>
              <w:t xml:space="preserve"> разработки радиационно-гигиенических паспортов организаций и территорий</w:t>
            </w:r>
          </w:p>
        </w:tc>
        <w:tc>
          <w:tcPr>
            <w:tcW w:w="1259" w:type="dxa"/>
          </w:tcPr>
          <w:p w:rsidR="0069185E" w:rsidRDefault="0069185E">
            <w:pPr>
              <w:pStyle w:val="ConsPlusNormal"/>
              <w:jc w:val="both"/>
            </w:pPr>
            <w:r>
              <w:t xml:space="preserve">от 28.01.1997 </w:t>
            </w:r>
            <w:hyperlink r:id="rId775" w:history="1">
              <w:r>
                <w:rPr>
                  <w:color w:val="0000FF"/>
                </w:rPr>
                <w:t>N 93</w:t>
              </w:r>
            </w:hyperlink>
          </w:p>
        </w:tc>
        <w:tc>
          <w:tcPr>
            <w:tcW w:w="2932" w:type="dxa"/>
          </w:tcPr>
          <w:p w:rsidR="0069185E" w:rsidRDefault="0069185E">
            <w:pPr>
              <w:pStyle w:val="ConsPlusNormal"/>
              <w:jc w:val="both"/>
            </w:pPr>
            <w:r>
              <w:t xml:space="preserve">Все виды деятельности в области использования атомной энергии на объектах использования атомной энергии, подлежащие </w:t>
            </w:r>
            <w:r>
              <w:lastRenderedPageBreak/>
              <w:t xml:space="preserve">лицензированию в соответствии со </w:t>
            </w:r>
            <w:hyperlink r:id="rId776" w:history="1">
              <w:r>
                <w:rPr>
                  <w:color w:val="0000FF"/>
                </w:rPr>
                <w:t>статьей 26</w:t>
              </w:r>
            </w:hyperlink>
            <w:r>
              <w:t xml:space="preserve"> Федерального закона от 21.11.1995 N 170-ФЗ "Об использовании атомной энергии", и осуществляемые эксплуатирующими организациями и организациями, оказывающими услуг и выполняющими работы в области использования атомной энергии.</w:t>
            </w:r>
          </w:p>
        </w:tc>
        <w:tc>
          <w:tcPr>
            <w:tcW w:w="1970" w:type="dxa"/>
          </w:tcPr>
          <w:p w:rsidR="0069185E" w:rsidRDefault="0069185E">
            <w:pPr>
              <w:pStyle w:val="ConsPlusNormal"/>
              <w:jc w:val="both"/>
            </w:pPr>
            <w:r>
              <w:lastRenderedPageBreak/>
              <w:t>Весь акт</w:t>
            </w:r>
          </w:p>
        </w:tc>
      </w:tr>
      <w:tr w:rsidR="0069185E">
        <w:tc>
          <w:tcPr>
            <w:tcW w:w="466" w:type="dxa"/>
          </w:tcPr>
          <w:p w:rsidR="0069185E" w:rsidRDefault="0069185E">
            <w:pPr>
              <w:pStyle w:val="ConsPlusNormal"/>
              <w:jc w:val="center"/>
            </w:pPr>
            <w:r>
              <w:lastRenderedPageBreak/>
              <w:t>4.</w:t>
            </w:r>
          </w:p>
        </w:tc>
        <w:tc>
          <w:tcPr>
            <w:tcW w:w="2450" w:type="dxa"/>
          </w:tcPr>
          <w:p w:rsidR="0069185E" w:rsidRDefault="0069185E">
            <w:pPr>
              <w:pStyle w:val="ConsPlusNormal"/>
              <w:jc w:val="both"/>
            </w:pPr>
            <w:r>
              <w:t xml:space="preserve">Об утверждении </w:t>
            </w:r>
            <w:proofErr w:type="gramStart"/>
            <w:r>
              <w:t>Перечня должностей работников объектов использования атомной</w:t>
            </w:r>
            <w:proofErr w:type="gramEnd"/>
            <w:r>
              <w:t xml:space="preserve">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w:t>
            </w:r>
          </w:p>
        </w:tc>
        <w:tc>
          <w:tcPr>
            <w:tcW w:w="1259" w:type="dxa"/>
          </w:tcPr>
          <w:p w:rsidR="0069185E" w:rsidRDefault="0069185E">
            <w:pPr>
              <w:pStyle w:val="ConsPlusNormal"/>
              <w:jc w:val="both"/>
            </w:pPr>
            <w:r>
              <w:t xml:space="preserve">от 03.03.1997 </w:t>
            </w:r>
            <w:hyperlink r:id="rId777" w:history="1">
              <w:r>
                <w:rPr>
                  <w:color w:val="0000FF"/>
                </w:rPr>
                <w:t>N 240</w:t>
              </w:r>
            </w:hyperlink>
          </w:p>
        </w:tc>
        <w:tc>
          <w:tcPr>
            <w:tcW w:w="2932" w:type="dxa"/>
          </w:tcPr>
          <w:p w:rsidR="0069185E" w:rsidRDefault="0069185E">
            <w:pPr>
              <w:pStyle w:val="ConsPlusNormal"/>
              <w:jc w:val="both"/>
            </w:pPr>
            <w:r>
              <w:t>Работники объектов использования атомной энергии</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5.</w:t>
            </w:r>
          </w:p>
        </w:tc>
        <w:tc>
          <w:tcPr>
            <w:tcW w:w="2450" w:type="dxa"/>
          </w:tcPr>
          <w:p w:rsidR="0069185E" w:rsidRDefault="0069185E">
            <w:pPr>
              <w:pStyle w:val="ConsPlusNormal"/>
              <w:jc w:val="both"/>
            </w:pPr>
            <w:proofErr w:type="gramStart"/>
            <w:r>
              <w:t xml:space="preserve">Об определении территорий, прилегающих к особо радиационно опасным и ядерно опасным производствам и объектам, и о формировании и использовании централизованных средств на финансирование мероприятий по социальной защите населения, проживающего на указанных территориях, а также на финансирование развития социальной инфраструктуры этих территорий в соответствии с Федеральным законом </w:t>
            </w:r>
            <w:r>
              <w:lastRenderedPageBreak/>
              <w:t>"О финансировании особо радиационно опасных и ядерно опасных производств и объектов"</w:t>
            </w:r>
            <w:proofErr w:type="gramEnd"/>
          </w:p>
        </w:tc>
        <w:tc>
          <w:tcPr>
            <w:tcW w:w="1259" w:type="dxa"/>
          </w:tcPr>
          <w:p w:rsidR="0069185E" w:rsidRDefault="0069185E">
            <w:pPr>
              <w:pStyle w:val="ConsPlusNormal"/>
              <w:jc w:val="both"/>
            </w:pPr>
            <w:r>
              <w:lastRenderedPageBreak/>
              <w:t xml:space="preserve">от 12.03.1997 </w:t>
            </w:r>
            <w:hyperlink r:id="rId778" w:history="1">
              <w:r>
                <w:rPr>
                  <w:color w:val="0000FF"/>
                </w:rPr>
                <w:t>N 289</w:t>
              </w:r>
            </w:hyperlink>
          </w:p>
        </w:tc>
        <w:tc>
          <w:tcPr>
            <w:tcW w:w="2932" w:type="dxa"/>
          </w:tcPr>
          <w:p w:rsidR="0069185E" w:rsidRDefault="0069185E">
            <w:pPr>
              <w:pStyle w:val="ConsPlusNormal"/>
              <w:jc w:val="both"/>
            </w:pPr>
            <w:r>
              <w:t>Организации независимо от форм собственности и воинские части, отнесенные к категории особо радиационно опасных и ядерно опасных производств, федеральные органы исполнительной власти, в ведении которых находятся особо опасные объекты, и органы исполнительной власти субъектов Российской Федерации, на территориях которых расположены специализированные комбинаты "Радон"</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lastRenderedPageBreak/>
              <w:t>6.</w:t>
            </w:r>
          </w:p>
        </w:tc>
        <w:tc>
          <w:tcPr>
            <w:tcW w:w="2450" w:type="dxa"/>
          </w:tcPr>
          <w:p w:rsidR="0069185E" w:rsidRDefault="0069185E">
            <w:pPr>
              <w:pStyle w:val="ConsPlusNormal"/>
              <w:jc w:val="both"/>
            </w:pPr>
            <w:r>
              <w:t xml:space="preserve">О </w:t>
            </w:r>
            <w:proofErr w:type="gramStart"/>
            <w:r>
              <w:t>Правилах</w:t>
            </w:r>
            <w:proofErr w:type="gramEnd"/>
            <w:r>
              <w:t xml:space="preserve"> принятия решений о размещении и сооружении ядерных установок, радиационных источников и пунктов хранения</w:t>
            </w:r>
          </w:p>
        </w:tc>
        <w:tc>
          <w:tcPr>
            <w:tcW w:w="1259" w:type="dxa"/>
          </w:tcPr>
          <w:p w:rsidR="0069185E" w:rsidRDefault="0069185E">
            <w:pPr>
              <w:pStyle w:val="ConsPlusNormal"/>
              <w:jc w:val="both"/>
            </w:pPr>
            <w:r>
              <w:t xml:space="preserve">от 14.03.1997 </w:t>
            </w:r>
            <w:hyperlink r:id="rId779" w:history="1">
              <w:r>
                <w:rPr>
                  <w:color w:val="0000FF"/>
                </w:rPr>
                <w:t>N 306</w:t>
              </w:r>
            </w:hyperlink>
          </w:p>
        </w:tc>
        <w:tc>
          <w:tcPr>
            <w:tcW w:w="2932" w:type="dxa"/>
          </w:tcPr>
          <w:p w:rsidR="0069185E" w:rsidRDefault="0069185E">
            <w:pPr>
              <w:pStyle w:val="ConsPlusNormal"/>
              <w:jc w:val="both"/>
            </w:pPr>
            <w:r>
              <w:t xml:space="preserve">Ядерные установки, радиационные источники и пункты хранения, а также атомные суда и другие плавучие средства, космические и летательные аппараты, других транспортных и транспортабельных средств с ядерными реакторами или перевозящие ядерные материалы, радиоактивные вещества и радиоактивные отходы с </w:t>
            </w:r>
            <w:proofErr w:type="gramStart"/>
            <w:r>
              <w:t>учетом</w:t>
            </w:r>
            <w:proofErr w:type="gramEnd"/>
            <w:r>
              <w:t xml:space="preserve"> установленных для них специальных нормативов.</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7.</w:t>
            </w:r>
          </w:p>
        </w:tc>
        <w:tc>
          <w:tcPr>
            <w:tcW w:w="2450" w:type="dxa"/>
          </w:tcPr>
          <w:p w:rsidR="0069185E" w:rsidRDefault="0069185E">
            <w:pPr>
              <w:pStyle w:val="ConsPlusNormal"/>
              <w:jc w:val="both"/>
            </w:pPr>
            <w:r>
              <w:t>Об утверждении Правил организации системы государственного учета и контроля радиоактивных веществ и радиоактивных отходов</w:t>
            </w:r>
          </w:p>
        </w:tc>
        <w:tc>
          <w:tcPr>
            <w:tcW w:w="1259" w:type="dxa"/>
          </w:tcPr>
          <w:p w:rsidR="0069185E" w:rsidRDefault="0069185E">
            <w:pPr>
              <w:pStyle w:val="ConsPlusNormal"/>
              <w:jc w:val="both"/>
            </w:pPr>
            <w:r>
              <w:t xml:space="preserve">от 15.06.2016 </w:t>
            </w:r>
            <w:hyperlink r:id="rId780" w:history="1">
              <w:r>
                <w:rPr>
                  <w:color w:val="0000FF"/>
                </w:rPr>
                <w:t>N 542</w:t>
              </w:r>
            </w:hyperlink>
          </w:p>
        </w:tc>
        <w:tc>
          <w:tcPr>
            <w:tcW w:w="2932" w:type="dxa"/>
          </w:tcPr>
          <w:p w:rsidR="0069185E" w:rsidRDefault="0069185E">
            <w:pPr>
              <w:pStyle w:val="ConsPlusNormal"/>
              <w:jc w:val="both"/>
            </w:pPr>
            <w:r>
              <w:t>Юридические лица независимо от организационно-правовой формы, деятельность которых на территории Российской Федерации связана с обращением с объектами государственного учета и контроля радиоактивных веществ и радиоактивных отходов, включая их ввоз в Российскую Федерацию и вывоз из Российской Федерации, и осуществлением их учета и контроля.</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8.</w:t>
            </w:r>
          </w:p>
        </w:tc>
        <w:tc>
          <w:tcPr>
            <w:tcW w:w="2450" w:type="dxa"/>
          </w:tcPr>
          <w:p w:rsidR="0069185E" w:rsidRDefault="0069185E">
            <w:pPr>
              <w:pStyle w:val="ConsPlusNormal"/>
              <w:jc w:val="both"/>
            </w:pPr>
            <w:r>
              <w:t xml:space="preserve">О </w:t>
            </w:r>
            <w:proofErr w:type="gramStart"/>
            <w:r>
              <w:t>порядке</w:t>
            </w:r>
            <w:proofErr w:type="gramEnd"/>
            <w:r>
              <w:t xml:space="preserve"> ввоза в Российскую Федерацию облученных тепловыделяющих сборок ядерных реакторов</w:t>
            </w:r>
          </w:p>
        </w:tc>
        <w:tc>
          <w:tcPr>
            <w:tcW w:w="1259" w:type="dxa"/>
          </w:tcPr>
          <w:p w:rsidR="0069185E" w:rsidRDefault="0069185E">
            <w:pPr>
              <w:pStyle w:val="ConsPlusNormal"/>
              <w:jc w:val="both"/>
            </w:pPr>
            <w:r>
              <w:t xml:space="preserve">от 11.07.2003 </w:t>
            </w:r>
            <w:hyperlink r:id="rId781" w:history="1">
              <w:r>
                <w:rPr>
                  <w:color w:val="0000FF"/>
                </w:rPr>
                <w:t>N 418</w:t>
              </w:r>
            </w:hyperlink>
          </w:p>
        </w:tc>
        <w:tc>
          <w:tcPr>
            <w:tcW w:w="2932" w:type="dxa"/>
          </w:tcPr>
          <w:p w:rsidR="0069185E" w:rsidRDefault="0069185E">
            <w:pPr>
              <w:pStyle w:val="ConsPlusNormal"/>
              <w:jc w:val="both"/>
            </w:pPr>
            <w:r>
              <w:t>Юридические и физические лица, осуществляющие внешнеэкономическую деятельность в отношении облученных тепловыделяющих сборок ядерных реакторов, подпадающих под экспортный контроль</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9.</w:t>
            </w:r>
          </w:p>
        </w:tc>
        <w:tc>
          <w:tcPr>
            <w:tcW w:w="2450" w:type="dxa"/>
          </w:tcPr>
          <w:p w:rsidR="0069185E" w:rsidRDefault="0069185E">
            <w:pPr>
              <w:pStyle w:val="ConsPlusNormal"/>
              <w:jc w:val="both"/>
            </w:pPr>
            <w:r>
              <w:t xml:space="preserve">Об определении источников возмещения расходов на </w:t>
            </w:r>
            <w:r>
              <w:lastRenderedPageBreak/>
              <w:t>обеспечение деятельности и выполнение обязанностей эксплуатирующей организации, осуществляющей деятельность в области использования атомной энергии</w:t>
            </w:r>
          </w:p>
        </w:tc>
        <w:tc>
          <w:tcPr>
            <w:tcW w:w="1259" w:type="dxa"/>
          </w:tcPr>
          <w:p w:rsidR="0069185E" w:rsidRDefault="0069185E">
            <w:pPr>
              <w:pStyle w:val="ConsPlusNormal"/>
              <w:jc w:val="both"/>
            </w:pPr>
            <w:r>
              <w:lastRenderedPageBreak/>
              <w:t xml:space="preserve">от 16.02.2005 </w:t>
            </w:r>
            <w:hyperlink r:id="rId782" w:history="1">
              <w:r>
                <w:rPr>
                  <w:color w:val="0000FF"/>
                </w:rPr>
                <w:t>N 81</w:t>
              </w:r>
            </w:hyperlink>
          </w:p>
        </w:tc>
        <w:tc>
          <w:tcPr>
            <w:tcW w:w="2932" w:type="dxa"/>
          </w:tcPr>
          <w:p w:rsidR="0069185E" w:rsidRDefault="0069185E">
            <w:pPr>
              <w:pStyle w:val="ConsPlusNormal"/>
              <w:jc w:val="both"/>
            </w:pPr>
            <w:r>
              <w:t xml:space="preserve">Эксплуатирующие организации, осуществляющей </w:t>
            </w:r>
            <w:r>
              <w:lastRenderedPageBreak/>
              <w:t>деятельность в области использования атомной энергии</w:t>
            </w:r>
          </w:p>
        </w:tc>
        <w:tc>
          <w:tcPr>
            <w:tcW w:w="1970" w:type="dxa"/>
          </w:tcPr>
          <w:p w:rsidR="0069185E" w:rsidRDefault="0069185E">
            <w:pPr>
              <w:pStyle w:val="ConsPlusNormal"/>
              <w:jc w:val="both"/>
            </w:pPr>
            <w:r>
              <w:lastRenderedPageBreak/>
              <w:t>Весь акт</w:t>
            </w:r>
          </w:p>
        </w:tc>
      </w:tr>
      <w:tr w:rsidR="0069185E">
        <w:tc>
          <w:tcPr>
            <w:tcW w:w="466" w:type="dxa"/>
          </w:tcPr>
          <w:p w:rsidR="0069185E" w:rsidRDefault="0069185E">
            <w:pPr>
              <w:pStyle w:val="ConsPlusNormal"/>
              <w:jc w:val="center"/>
            </w:pPr>
            <w:r>
              <w:lastRenderedPageBreak/>
              <w:t>10.</w:t>
            </w:r>
          </w:p>
        </w:tc>
        <w:tc>
          <w:tcPr>
            <w:tcW w:w="2450" w:type="dxa"/>
          </w:tcPr>
          <w:p w:rsidR="0069185E" w:rsidRDefault="0069185E">
            <w:pPr>
              <w:pStyle w:val="ConsPlusNormal"/>
              <w:jc w:val="both"/>
            </w:pPr>
            <w:r>
              <w:t>Об утверждении Правил физической защиты ядерных материалов, ядерных установок и пунктов хранения ядерных материалов</w:t>
            </w:r>
          </w:p>
        </w:tc>
        <w:tc>
          <w:tcPr>
            <w:tcW w:w="1259" w:type="dxa"/>
          </w:tcPr>
          <w:p w:rsidR="0069185E" w:rsidRDefault="0069185E">
            <w:pPr>
              <w:pStyle w:val="ConsPlusNormal"/>
              <w:jc w:val="both"/>
            </w:pPr>
            <w:r>
              <w:t xml:space="preserve">от 19.07.2007 </w:t>
            </w:r>
            <w:hyperlink r:id="rId783" w:history="1">
              <w:r>
                <w:rPr>
                  <w:color w:val="0000FF"/>
                </w:rPr>
                <w:t>N 456</w:t>
              </w:r>
            </w:hyperlink>
          </w:p>
        </w:tc>
        <w:tc>
          <w:tcPr>
            <w:tcW w:w="2932" w:type="dxa"/>
          </w:tcPr>
          <w:p w:rsidR="0069185E" w:rsidRDefault="0069185E">
            <w:pPr>
              <w:pStyle w:val="ConsPlusNormal"/>
              <w:jc w:val="both"/>
            </w:pPr>
            <w:r>
              <w:t>Организации, осуществляющие деятельность по производству, использованию, хранению, утилизации, транспортировке или перевозке ядерных материалов либо изделий на их основе, а также по проектированию, строительству, эксплуатации и выводу из эксплуатации ядерных установок и пунктов хранения ядерных материалов, в целях обеспечения физической защиты ядерных материалов, ядерных установок и пунктов хранения ядерных материалов</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11.</w:t>
            </w:r>
          </w:p>
        </w:tc>
        <w:tc>
          <w:tcPr>
            <w:tcW w:w="2450" w:type="dxa"/>
          </w:tcPr>
          <w:p w:rsidR="0069185E" w:rsidRDefault="0069185E">
            <w:pPr>
              <w:pStyle w:val="ConsPlusNormal"/>
              <w:jc w:val="both"/>
            </w:pPr>
            <w:r>
              <w:t>Об утверждении Положения о системе государственного учета и контроля ядерных материалов</w:t>
            </w:r>
          </w:p>
        </w:tc>
        <w:tc>
          <w:tcPr>
            <w:tcW w:w="1259" w:type="dxa"/>
          </w:tcPr>
          <w:p w:rsidR="0069185E" w:rsidRDefault="0069185E">
            <w:pPr>
              <w:pStyle w:val="ConsPlusNormal"/>
              <w:jc w:val="both"/>
            </w:pPr>
            <w:r>
              <w:t xml:space="preserve">от 06.05.2008 </w:t>
            </w:r>
            <w:hyperlink r:id="rId784" w:history="1">
              <w:r>
                <w:rPr>
                  <w:color w:val="0000FF"/>
                </w:rPr>
                <w:t>N 352</w:t>
              </w:r>
            </w:hyperlink>
          </w:p>
        </w:tc>
        <w:tc>
          <w:tcPr>
            <w:tcW w:w="2932" w:type="dxa"/>
          </w:tcPr>
          <w:p w:rsidR="0069185E" w:rsidRDefault="0069185E">
            <w:pPr>
              <w:pStyle w:val="ConsPlusNormal"/>
              <w:jc w:val="both"/>
            </w:pPr>
            <w:r>
              <w:t xml:space="preserve">Юридические лица независимо от их организационно-правовой формы и формы собственности на ядерные материалы, </w:t>
            </w:r>
            <w:proofErr w:type="gramStart"/>
            <w:r>
              <w:t>осуществляющими</w:t>
            </w:r>
            <w:proofErr w:type="gramEnd"/>
            <w:r>
              <w:t xml:space="preserve"> деятельность по производству, использованию, переработке, хранению, транспортированию и перемещению через таможенную границу Российской Федерации ядерных материалов</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12.</w:t>
            </w:r>
          </w:p>
        </w:tc>
        <w:tc>
          <w:tcPr>
            <w:tcW w:w="2450" w:type="dxa"/>
          </w:tcPr>
          <w:p w:rsidR="0069185E" w:rsidRDefault="0069185E">
            <w:pPr>
              <w:pStyle w:val="ConsPlusNormal"/>
              <w:jc w:val="both"/>
            </w:pPr>
            <w:r>
              <w:t xml:space="preserve">Об утверждении единого перечня продукции, подлежащей </w:t>
            </w:r>
            <w:r>
              <w:lastRenderedPageBreak/>
              <w:t>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tc>
        <w:tc>
          <w:tcPr>
            <w:tcW w:w="1259" w:type="dxa"/>
          </w:tcPr>
          <w:p w:rsidR="0069185E" w:rsidRDefault="0069185E">
            <w:pPr>
              <w:pStyle w:val="ConsPlusNormal"/>
              <w:jc w:val="both"/>
            </w:pPr>
            <w:r>
              <w:lastRenderedPageBreak/>
              <w:t xml:space="preserve">от 01.12.2009 </w:t>
            </w:r>
            <w:hyperlink r:id="rId785" w:history="1">
              <w:r>
                <w:rPr>
                  <w:color w:val="0000FF"/>
                </w:rPr>
                <w:t>N 982</w:t>
              </w:r>
            </w:hyperlink>
          </w:p>
        </w:tc>
        <w:tc>
          <w:tcPr>
            <w:tcW w:w="2932" w:type="dxa"/>
          </w:tcPr>
          <w:p w:rsidR="0069185E" w:rsidRDefault="0069185E">
            <w:pPr>
              <w:pStyle w:val="ConsPlusNormal"/>
              <w:jc w:val="both"/>
            </w:pPr>
            <w:r>
              <w:t xml:space="preserve">Юридические лица независимо от их организационно-правовой формы и формы </w:t>
            </w:r>
            <w:r>
              <w:lastRenderedPageBreak/>
              <w:t xml:space="preserve">собственности на ядерные материалы, </w:t>
            </w:r>
            <w:proofErr w:type="gramStart"/>
            <w:r>
              <w:t>осуществляющими</w:t>
            </w:r>
            <w:proofErr w:type="gramEnd"/>
            <w:r>
              <w:t xml:space="preserve"> деятельность по производству, использованию, переработке, хранению, транспортированию и перемещению через таможенную границу Российской Федерации ядерных материалов</w:t>
            </w:r>
          </w:p>
        </w:tc>
        <w:tc>
          <w:tcPr>
            <w:tcW w:w="1970" w:type="dxa"/>
          </w:tcPr>
          <w:p w:rsidR="0069185E" w:rsidRDefault="0069185E">
            <w:pPr>
              <w:pStyle w:val="ConsPlusNormal"/>
              <w:jc w:val="both"/>
            </w:pPr>
            <w:r>
              <w:lastRenderedPageBreak/>
              <w:t>Весь акт</w:t>
            </w:r>
          </w:p>
        </w:tc>
      </w:tr>
      <w:tr w:rsidR="0069185E">
        <w:tc>
          <w:tcPr>
            <w:tcW w:w="466" w:type="dxa"/>
          </w:tcPr>
          <w:p w:rsidR="0069185E" w:rsidRDefault="0069185E">
            <w:pPr>
              <w:pStyle w:val="ConsPlusNormal"/>
              <w:jc w:val="center"/>
            </w:pPr>
            <w:r>
              <w:lastRenderedPageBreak/>
              <w:t>13.</w:t>
            </w:r>
          </w:p>
        </w:tc>
        <w:tc>
          <w:tcPr>
            <w:tcW w:w="2450" w:type="dxa"/>
          </w:tcPr>
          <w:p w:rsidR="0069185E" w:rsidRDefault="0069185E">
            <w:pPr>
              <w:pStyle w:val="ConsPlusNormal"/>
              <w:jc w:val="both"/>
            </w:pPr>
            <w:proofErr w:type="gramStart"/>
            <w:r>
              <w:t>Об утверждении Положения 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roofErr w:type="gramEnd"/>
          </w:p>
        </w:tc>
        <w:tc>
          <w:tcPr>
            <w:tcW w:w="1259" w:type="dxa"/>
          </w:tcPr>
          <w:p w:rsidR="0069185E" w:rsidRDefault="0069185E">
            <w:pPr>
              <w:pStyle w:val="ConsPlusNormal"/>
              <w:jc w:val="both"/>
            </w:pPr>
            <w:r>
              <w:t xml:space="preserve">от 17.02.2011 </w:t>
            </w:r>
            <w:hyperlink r:id="rId786" w:history="1">
              <w:r>
                <w:rPr>
                  <w:color w:val="0000FF"/>
                </w:rPr>
                <w:t>N 88</w:t>
              </w:r>
            </w:hyperlink>
          </w:p>
        </w:tc>
        <w:tc>
          <w:tcPr>
            <w:tcW w:w="2932" w:type="dxa"/>
          </w:tcPr>
          <w:p w:rsidR="0069185E" w:rsidRDefault="0069185E">
            <w:pPr>
              <w:pStyle w:val="ConsPlusNormal"/>
              <w:jc w:val="both"/>
            </w:pPr>
            <w:r>
              <w:t>Организации, осуществляющие эксплуатацию ядерных установок, радиационных источников или пунктов хранения и осуществляющие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14.</w:t>
            </w:r>
          </w:p>
        </w:tc>
        <w:tc>
          <w:tcPr>
            <w:tcW w:w="2450" w:type="dxa"/>
          </w:tcPr>
          <w:p w:rsidR="0069185E" w:rsidRDefault="0069185E">
            <w:pPr>
              <w:pStyle w:val="ConsPlusNormal"/>
              <w:jc w:val="both"/>
            </w:pPr>
            <w:r>
              <w:t xml:space="preserve">О </w:t>
            </w:r>
            <w:proofErr w:type="gramStart"/>
            <w:r>
              <w:t>проведении</w:t>
            </w:r>
            <w:proofErr w:type="gramEnd"/>
            <w:r>
              <w:t xml:space="preserve"> первичной регистрации радиоактивных отходов</w:t>
            </w:r>
          </w:p>
        </w:tc>
        <w:tc>
          <w:tcPr>
            <w:tcW w:w="1259" w:type="dxa"/>
          </w:tcPr>
          <w:p w:rsidR="0069185E" w:rsidRDefault="0069185E">
            <w:pPr>
              <w:pStyle w:val="ConsPlusNormal"/>
              <w:jc w:val="both"/>
            </w:pPr>
            <w:r>
              <w:t xml:space="preserve">от 25.07.2012 </w:t>
            </w:r>
            <w:hyperlink r:id="rId787" w:history="1">
              <w:r>
                <w:rPr>
                  <w:color w:val="0000FF"/>
                </w:rPr>
                <w:t>N 767</w:t>
              </w:r>
            </w:hyperlink>
          </w:p>
        </w:tc>
        <w:tc>
          <w:tcPr>
            <w:tcW w:w="2932" w:type="dxa"/>
          </w:tcPr>
          <w:p w:rsidR="0069185E" w:rsidRDefault="0069185E">
            <w:pPr>
              <w:pStyle w:val="ConsPlusNormal"/>
              <w:jc w:val="both"/>
            </w:pPr>
            <w:r>
              <w:t>Организации, осуществляющие деятельность в сфере обращения с радиоактивными отходами</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15.</w:t>
            </w:r>
          </w:p>
        </w:tc>
        <w:tc>
          <w:tcPr>
            <w:tcW w:w="2450" w:type="dxa"/>
          </w:tcPr>
          <w:p w:rsidR="0069185E" w:rsidRDefault="0069185E">
            <w:pPr>
              <w:pStyle w:val="ConsPlusNormal"/>
              <w:jc w:val="both"/>
            </w:pPr>
            <w:r>
              <w:t xml:space="preserve">Об утверждении Положения о передаче радиоактивных отходов на захоронение, в том числе радиоактивных отходов, образовавшихся при </w:t>
            </w:r>
            <w:r>
              <w:lastRenderedPageBreak/>
              <w:t>осуществлении деятельности, связанной с разработкой, изготовлением, испытанием, эксплуатацией и утилизацией ядерного оружия и ядерных энергетических установок военного назначения</w:t>
            </w:r>
          </w:p>
        </w:tc>
        <w:tc>
          <w:tcPr>
            <w:tcW w:w="1259" w:type="dxa"/>
          </w:tcPr>
          <w:p w:rsidR="0069185E" w:rsidRDefault="0069185E">
            <w:pPr>
              <w:pStyle w:val="ConsPlusNormal"/>
              <w:jc w:val="both"/>
            </w:pPr>
            <w:r>
              <w:lastRenderedPageBreak/>
              <w:t xml:space="preserve">от 10.09.2012 </w:t>
            </w:r>
            <w:hyperlink r:id="rId788" w:history="1">
              <w:r>
                <w:rPr>
                  <w:color w:val="0000FF"/>
                </w:rPr>
                <w:t>N 899</w:t>
              </w:r>
            </w:hyperlink>
          </w:p>
        </w:tc>
        <w:tc>
          <w:tcPr>
            <w:tcW w:w="2932" w:type="dxa"/>
          </w:tcPr>
          <w:p w:rsidR="0069185E" w:rsidRDefault="0069185E">
            <w:pPr>
              <w:pStyle w:val="ConsPlusNormal"/>
              <w:jc w:val="both"/>
            </w:pPr>
            <w:r>
              <w:t>Организации, в результате деятельности которых образуются радиоактивные отходы, и организации, в которых осуществляется обращение с радиоактивными отходами</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lastRenderedPageBreak/>
              <w:t>16.</w:t>
            </w:r>
          </w:p>
        </w:tc>
        <w:tc>
          <w:tcPr>
            <w:tcW w:w="2450" w:type="dxa"/>
          </w:tcPr>
          <w:p w:rsidR="0069185E" w:rsidRDefault="0069185E">
            <w:pPr>
              <w:pStyle w:val="ConsPlusNormal"/>
              <w:jc w:val="both"/>
            </w:pPr>
            <w:proofErr w:type="gramStart"/>
            <w:r>
              <w:t>О критериях отнесения твердых, жидких и газообразных отходов к радиоактивным отходам, критериях отнесения к особым радиоактивным отходам и к удаляемым радиоактивным отходам и критериях классификации удаляемых радиоактивных отходов</w:t>
            </w:r>
            <w:proofErr w:type="gramEnd"/>
          </w:p>
        </w:tc>
        <w:tc>
          <w:tcPr>
            <w:tcW w:w="1259" w:type="dxa"/>
          </w:tcPr>
          <w:p w:rsidR="0069185E" w:rsidRDefault="0069185E">
            <w:pPr>
              <w:pStyle w:val="ConsPlusNormal"/>
              <w:jc w:val="both"/>
            </w:pPr>
            <w:r>
              <w:t xml:space="preserve">от 19.10.2012 </w:t>
            </w:r>
            <w:hyperlink r:id="rId789" w:history="1">
              <w:r>
                <w:rPr>
                  <w:color w:val="0000FF"/>
                </w:rPr>
                <w:t>N 1069</w:t>
              </w:r>
            </w:hyperlink>
          </w:p>
        </w:tc>
        <w:tc>
          <w:tcPr>
            <w:tcW w:w="2932" w:type="dxa"/>
          </w:tcPr>
          <w:p w:rsidR="0069185E" w:rsidRDefault="0069185E">
            <w:pPr>
              <w:pStyle w:val="ConsPlusNormal"/>
              <w:jc w:val="both"/>
            </w:pPr>
            <w:r>
              <w:t>Организации, осуществляющие деятельность по обращению с твердыми, жидкими и газообразными отходами, содержащими радионуклиды, за исключением отходов, образующихся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17.</w:t>
            </w:r>
          </w:p>
        </w:tc>
        <w:tc>
          <w:tcPr>
            <w:tcW w:w="2450" w:type="dxa"/>
          </w:tcPr>
          <w:p w:rsidR="0069185E" w:rsidRDefault="0069185E">
            <w:pPr>
              <w:pStyle w:val="ConsPlusNormal"/>
              <w:jc w:val="both"/>
            </w:pPr>
            <w:r>
              <w:t>Об утверждении Положения о возврате в Российскую Федерацию отработавшего закрытого источника ионизирующего излучения, произведенного в Российской Федерации, и возврате отработавшего закрытого источника ионизирующего излучения в страну поставщика закрытого источника ионизирующего излучения</w:t>
            </w:r>
          </w:p>
        </w:tc>
        <w:tc>
          <w:tcPr>
            <w:tcW w:w="1259" w:type="dxa"/>
          </w:tcPr>
          <w:p w:rsidR="0069185E" w:rsidRDefault="0069185E">
            <w:pPr>
              <w:pStyle w:val="ConsPlusNormal"/>
              <w:jc w:val="both"/>
            </w:pPr>
            <w:r>
              <w:t xml:space="preserve">от 19.11.2012 </w:t>
            </w:r>
            <w:hyperlink r:id="rId790" w:history="1">
              <w:r>
                <w:rPr>
                  <w:color w:val="0000FF"/>
                </w:rPr>
                <w:t>N 1186</w:t>
              </w:r>
            </w:hyperlink>
          </w:p>
        </w:tc>
        <w:tc>
          <w:tcPr>
            <w:tcW w:w="2932" w:type="dxa"/>
          </w:tcPr>
          <w:p w:rsidR="0069185E" w:rsidRDefault="0069185E">
            <w:pPr>
              <w:pStyle w:val="ConsPlusNormal"/>
              <w:jc w:val="both"/>
            </w:pPr>
            <w:r>
              <w:t>Юридические лица - участники внешнеэкономической деятельности, осуществляющие возврат в Российскую Федерацию отработавшего закрытого источника ионизирующего излучения, произведенного в Российской Федерации и отнесенного к радиоактивным отходам, в том числе для целей его переработки или захоронения</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18.</w:t>
            </w:r>
          </w:p>
        </w:tc>
        <w:tc>
          <w:tcPr>
            <w:tcW w:w="2450" w:type="dxa"/>
          </w:tcPr>
          <w:p w:rsidR="0069185E" w:rsidRDefault="0069185E">
            <w:pPr>
              <w:pStyle w:val="ConsPlusNormal"/>
              <w:jc w:val="both"/>
            </w:pPr>
            <w:r>
              <w:t xml:space="preserve">Об утверждении Положения об особенностях обеспечения единства </w:t>
            </w:r>
            <w:r>
              <w:lastRenderedPageBreak/>
              <w:t>измерений при осуществлении деятельности в области использования атомной энергии</w:t>
            </w:r>
          </w:p>
        </w:tc>
        <w:tc>
          <w:tcPr>
            <w:tcW w:w="1259" w:type="dxa"/>
          </w:tcPr>
          <w:p w:rsidR="0069185E" w:rsidRDefault="0069185E">
            <w:pPr>
              <w:pStyle w:val="ConsPlusNormal"/>
              <w:jc w:val="both"/>
            </w:pPr>
            <w:r>
              <w:lastRenderedPageBreak/>
              <w:t xml:space="preserve">от 30.12.2012 </w:t>
            </w:r>
            <w:hyperlink r:id="rId791" w:history="1">
              <w:r>
                <w:rPr>
                  <w:color w:val="0000FF"/>
                </w:rPr>
                <w:t>N 1488</w:t>
              </w:r>
            </w:hyperlink>
          </w:p>
        </w:tc>
        <w:tc>
          <w:tcPr>
            <w:tcW w:w="2932" w:type="dxa"/>
          </w:tcPr>
          <w:p w:rsidR="0069185E" w:rsidRDefault="0069185E">
            <w:pPr>
              <w:pStyle w:val="ConsPlusNormal"/>
              <w:jc w:val="both"/>
            </w:pPr>
            <w:r>
              <w:t xml:space="preserve">Все виды деятельности в области использования атомной энергии на объектах использования атомной </w:t>
            </w:r>
            <w:r>
              <w:lastRenderedPageBreak/>
              <w:t xml:space="preserve">энергии, подлежащие лицензированию в соответствии со </w:t>
            </w:r>
            <w:hyperlink r:id="rId792" w:history="1">
              <w:r>
                <w:rPr>
                  <w:color w:val="0000FF"/>
                </w:rPr>
                <w:t>статьей 26</w:t>
              </w:r>
            </w:hyperlink>
            <w:r>
              <w:t xml:space="preserve"> Федерального закона от 21.11.1995 N 170-ФЗ "Об использовании атомной энергии", и осуществляемые эксплуатирующими организациями и организациями, оказывающими услуг и выполняющими работы в области использования атомной энергии</w:t>
            </w:r>
          </w:p>
        </w:tc>
        <w:tc>
          <w:tcPr>
            <w:tcW w:w="1970" w:type="dxa"/>
          </w:tcPr>
          <w:p w:rsidR="0069185E" w:rsidRDefault="0069185E">
            <w:pPr>
              <w:pStyle w:val="ConsPlusNormal"/>
              <w:jc w:val="both"/>
            </w:pPr>
            <w:r>
              <w:lastRenderedPageBreak/>
              <w:t>Весь акт</w:t>
            </w:r>
          </w:p>
        </w:tc>
      </w:tr>
      <w:tr w:rsidR="0069185E">
        <w:tc>
          <w:tcPr>
            <w:tcW w:w="466" w:type="dxa"/>
          </w:tcPr>
          <w:p w:rsidR="0069185E" w:rsidRDefault="0069185E">
            <w:pPr>
              <w:pStyle w:val="ConsPlusNormal"/>
              <w:jc w:val="center"/>
            </w:pPr>
            <w:r>
              <w:lastRenderedPageBreak/>
              <w:t>19.</w:t>
            </w:r>
          </w:p>
        </w:tc>
        <w:tc>
          <w:tcPr>
            <w:tcW w:w="2450" w:type="dxa"/>
          </w:tcPr>
          <w:p w:rsidR="0069185E" w:rsidRDefault="0069185E">
            <w:pPr>
              <w:pStyle w:val="ConsPlusNormal"/>
              <w:jc w:val="both"/>
            </w:pPr>
            <w:r>
              <w:t>Об утверждении Положения об отнесении объектов использования атомной энергии к отдельным категориям и определении состава и границ таких объектов</w:t>
            </w:r>
          </w:p>
        </w:tc>
        <w:tc>
          <w:tcPr>
            <w:tcW w:w="1259" w:type="dxa"/>
          </w:tcPr>
          <w:p w:rsidR="0069185E" w:rsidRDefault="0069185E">
            <w:pPr>
              <w:pStyle w:val="ConsPlusNormal"/>
              <w:jc w:val="both"/>
            </w:pPr>
            <w:r>
              <w:t xml:space="preserve">от 30.12.2012 </w:t>
            </w:r>
            <w:hyperlink r:id="rId793" w:history="1">
              <w:r>
                <w:rPr>
                  <w:color w:val="0000FF"/>
                </w:rPr>
                <w:t>N 1494</w:t>
              </w:r>
            </w:hyperlink>
          </w:p>
        </w:tc>
        <w:tc>
          <w:tcPr>
            <w:tcW w:w="2932" w:type="dxa"/>
          </w:tcPr>
          <w:p w:rsidR="0069185E" w:rsidRDefault="0069185E">
            <w:pPr>
              <w:pStyle w:val="ConsPlusNormal"/>
              <w:jc w:val="both"/>
            </w:pPr>
            <w:r>
              <w:t>Организации, осуществляющие деятельность по обращению с ядерными установками, радиационными источниками, тепловыделяющими сборками ядерных реакторов, облученных тепловыделяющих сборок ядерных реакторов, ядерными материалами, радиоактивными веществами, пунктами хранения ядерных материалов и радиоактивных веществ, пунктами хранения, хранилищ радиоактивных отходов, радиоактивными отходами</w:t>
            </w:r>
          </w:p>
        </w:tc>
        <w:tc>
          <w:tcPr>
            <w:tcW w:w="1970" w:type="dxa"/>
          </w:tcPr>
          <w:p w:rsidR="0069185E" w:rsidRDefault="0069185E">
            <w:pPr>
              <w:pStyle w:val="ConsPlusNormal"/>
              <w:jc w:val="both"/>
            </w:pPr>
            <w:r>
              <w:t>Весь акт</w:t>
            </w:r>
          </w:p>
        </w:tc>
      </w:tr>
      <w:tr w:rsidR="0069185E">
        <w:tc>
          <w:tcPr>
            <w:tcW w:w="466" w:type="dxa"/>
          </w:tcPr>
          <w:p w:rsidR="0069185E" w:rsidRDefault="0069185E">
            <w:pPr>
              <w:pStyle w:val="ConsPlusNormal"/>
              <w:jc w:val="center"/>
            </w:pPr>
            <w:r>
              <w:t>20.</w:t>
            </w:r>
          </w:p>
        </w:tc>
        <w:tc>
          <w:tcPr>
            <w:tcW w:w="2450" w:type="dxa"/>
          </w:tcPr>
          <w:p w:rsidR="0069185E" w:rsidRDefault="0069185E">
            <w:pPr>
              <w:pStyle w:val="ConsPlusNormal"/>
              <w:jc w:val="both"/>
            </w:pPr>
            <w:r>
              <w:t xml:space="preserve">О </w:t>
            </w:r>
            <w:proofErr w:type="gramStart"/>
            <w:r>
              <w:t>лицензировании</w:t>
            </w:r>
            <w:proofErr w:type="gramEnd"/>
            <w:r>
              <w:t xml:space="preserve"> деятельности в области использования атомной энергии</w:t>
            </w:r>
          </w:p>
        </w:tc>
        <w:tc>
          <w:tcPr>
            <w:tcW w:w="1259" w:type="dxa"/>
          </w:tcPr>
          <w:p w:rsidR="0069185E" w:rsidRDefault="0069185E">
            <w:pPr>
              <w:pStyle w:val="ConsPlusNormal"/>
              <w:jc w:val="both"/>
            </w:pPr>
            <w:r>
              <w:t xml:space="preserve">от 29.03.2013 </w:t>
            </w:r>
            <w:hyperlink r:id="rId794" w:history="1">
              <w:r>
                <w:rPr>
                  <w:color w:val="0000FF"/>
                </w:rPr>
                <w:t>N 280</w:t>
              </w:r>
            </w:hyperlink>
          </w:p>
        </w:tc>
        <w:tc>
          <w:tcPr>
            <w:tcW w:w="2932" w:type="dxa"/>
          </w:tcPr>
          <w:p w:rsidR="0069185E" w:rsidRDefault="0069185E">
            <w:pPr>
              <w:pStyle w:val="ConsPlusNormal"/>
              <w:jc w:val="both"/>
            </w:pPr>
            <w:r>
              <w:t xml:space="preserve">Все виды деятельности в области использования атомной энергии на объектах использования атомной энергии, подлежащие лицензированию в соответствии со </w:t>
            </w:r>
            <w:hyperlink r:id="rId795" w:history="1">
              <w:r>
                <w:rPr>
                  <w:color w:val="0000FF"/>
                </w:rPr>
                <w:t>статьей 26</w:t>
              </w:r>
            </w:hyperlink>
            <w:r>
              <w:t xml:space="preserve"> Федерального закона от 21.11.1995 N 170-ФЗ "Об использовании атомной энергии", и осуществляемые эксплуатирующими организациями и организациями, оказывающими услуг и выполняющими работы в области использования </w:t>
            </w:r>
            <w:r>
              <w:lastRenderedPageBreak/>
              <w:t>атомной энергии.</w:t>
            </w:r>
          </w:p>
        </w:tc>
        <w:tc>
          <w:tcPr>
            <w:tcW w:w="1970" w:type="dxa"/>
          </w:tcPr>
          <w:p w:rsidR="0069185E" w:rsidRDefault="0069185E">
            <w:pPr>
              <w:pStyle w:val="ConsPlusNormal"/>
              <w:jc w:val="both"/>
            </w:pPr>
            <w:r>
              <w:lastRenderedPageBreak/>
              <w:t>Весь акт</w:t>
            </w:r>
          </w:p>
        </w:tc>
      </w:tr>
      <w:tr w:rsidR="0069185E">
        <w:tc>
          <w:tcPr>
            <w:tcW w:w="466" w:type="dxa"/>
          </w:tcPr>
          <w:p w:rsidR="0069185E" w:rsidRDefault="0069185E">
            <w:pPr>
              <w:pStyle w:val="ConsPlusNormal"/>
              <w:jc w:val="center"/>
            </w:pPr>
            <w:r>
              <w:lastRenderedPageBreak/>
              <w:t>21.</w:t>
            </w:r>
          </w:p>
        </w:tc>
        <w:tc>
          <w:tcPr>
            <w:tcW w:w="2450" w:type="dxa"/>
          </w:tcPr>
          <w:p w:rsidR="0069185E" w:rsidRDefault="0069185E">
            <w:pPr>
              <w:pStyle w:val="ConsPlusNormal"/>
              <w:jc w:val="both"/>
            </w:pPr>
            <w:proofErr w:type="gramStart"/>
            <w:r>
              <w:t>Об особенностях технического регулирования в части разработки и установления государственными заказчиками, федеральными органами исполнительной власти, уполномоченными в области государственного управления использованием атомной энергии и государственного регулирования безопасности при использовании атомной энергии, и Государственной корпорацией по атомной энергии "Росатом" обязательных требований в отношении продукции, для которой устанавливаются требования, связанные с обеспечением безопасности в области использования атомной энергии, а также процессов проектирования</w:t>
            </w:r>
            <w:proofErr w:type="gramEnd"/>
            <w:r>
              <w:t xml:space="preserve"> (</w:t>
            </w:r>
            <w:proofErr w:type="gramStart"/>
            <w:r>
              <w:t>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proofErr w:type="gramEnd"/>
          </w:p>
        </w:tc>
        <w:tc>
          <w:tcPr>
            <w:tcW w:w="1259" w:type="dxa"/>
          </w:tcPr>
          <w:p w:rsidR="0069185E" w:rsidRDefault="0069185E">
            <w:pPr>
              <w:pStyle w:val="ConsPlusNormal"/>
            </w:pPr>
            <w:r>
              <w:t xml:space="preserve">от 23.04.2013 </w:t>
            </w:r>
            <w:hyperlink r:id="rId796" w:history="1">
              <w:r>
                <w:rPr>
                  <w:color w:val="0000FF"/>
                </w:rPr>
                <w:t>N 362</w:t>
              </w:r>
            </w:hyperlink>
          </w:p>
        </w:tc>
        <w:tc>
          <w:tcPr>
            <w:tcW w:w="2932" w:type="dxa"/>
          </w:tcPr>
          <w:p w:rsidR="0069185E" w:rsidRDefault="0069185E">
            <w:pPr>
              <w:pStyle w:val="ConsPlusNormal"/>
              <w:jc w:val="both"/>
            </w:pPr>
            <w:r>
              <w:t xml:space="preserve">Все виды деятельности в области использования атомной энергии на объектах использования атомной энергии, подлежащие лицензированию в соответствии со </w:t>
            </w:r>
            <w:hyperlink r:id="rId797" w:history="1">
              <w:r>
                <w:rPr>
                  <w:color w:val="0000FF"/>
                </w:rPr>
                <w:t>статьей 26</w:t>
              </w:r>
            </w:hyperlink>
            <w:r>
              <w:t xml:space="preserve"> Федерального закона от 21.11.1995 N 170-ФЗ "Об использовании атомной энергии", и осуществляемые эксплуатирующими организациями и организациями, оказывающими услуг и выполняющими работы в области использования атомной энергии</w:t>
            </w:r>
          </w:p>
        </w:tc>
        <w:tc>
          <w:tcPr>
            <w:tcW w:w="1970" w:type="dxa"/>
          </w:tcPr>
          <w:p w:rsidR="0069185E" w:rsidRDefault="0069185E">
            <w:pPr>
              <w:pStyle w:val="ConsPlusNormal"/>
            </w:pPr>
            <w:r>
              <w:t>Весь акт</w:t>
            </w:r>
          </w:p>
        </w:tc>
      </w:tr>
      <w:tr w:rsidR="0069185E">
        <w:tc>
          <w:tcPr>
            <w:tcW w:w="466" w:type="dxa"/>
          </w:tcPr>
          <w:p w:rsidR="0069185E" w:rsidRDefault="0069185E">
            <w:pPr>
              <w:pStyle w:val="ConsPlusNormal"/>
              <w:jc w:val="center"/>
            </w:pPr>
            <w:r>
              <w:t>22.</w:t>
            </w:r>
          </w:p>
        </w:tc>
        <w:tc>
          <w:tcPr>
            <w:tcW w:w="2450" w:type="dxa"/>
          </w:tcPr>
          <w:p w:rsidR="0069185E" w:rsidRDefault="0069185E">
            <w:pPr>
              <w:pStyle w:val="ConsPlusNormal"/>
              <w:jc w:val="both"/>
            </w:pPr>
            <w:r>
              <w:t>Об антитеррористической защищенности объектов (территорий)</w:t>
            </w:r>
          </w:p>
        </w:tc>
        <w:tc>
          <w:tcPr>
            <w:tcW w:w="1259" w:type="dxa"/>
          </w:tcPr>
          <w:p w:rsidR="0069185E" w:rsidRDefault="0069185E">
            <w:pPr>
              <w:pStyle w:val="ConsPlusNormal"/>
            </w:pPr>
            <w:r>
              <w:t xml:space="preserve">от 25.12.2013 </w:t>
            </w:r>
            <w:hyperlink r:id="rId798" w:history="1">
              <w:r>
                <w:rPr>
                  <w:color w:val="0000FF"/>
                </w:rPr>
                <w:t>N 1244</w:t>
              </w:r>
            </w:hyperlink>
          </w:p>
        </w:tc>
        <w:tc>
          <w:tcPr>
            <w:tcW w:w="2932" w:type="dxa"/>
          </w:tcPr>
          <w:p w:rsidR="0069185E" w:rsidRDefault="0069185E">
            <w:pPr>
              <w:pStyle w:val="ConsPlusNormal"/>
              <w:jc w:val="both"/>
            </w:pPr>
            <w:proofErr w:type="gramStart"/>
            <w:r>
              <w:t xml:space="preserve">Подведомственные федеральным органам исполнительной власти ядерные и радиационно опасные объекты, в отношении которых </w:t>
            </w:r>
            <w:r>
              <w:lastRenderedPageBreak/>
              <w:t>указанными органами разработаны, а постановлениями Правительства Российской Федерации утверждены "Требования антитеррористической защищенности объектов (территорий)" соответствующего федерального органа исполнительной власти"</w:t>
            </w:r>
            <w:proofErr w:type="gramEnd"/>
          </w:p>
        </w:tc>
        <w:tc>
          <w:tcPr>
            <w:tcW w:w="1970" w:type="dxa"/>
          </w:tcPr>
          <w:p w:rsidR="0069185E" w:rsidRDefault="0069185E">
            <w:pPr>
              <w:pStyle w:val="ConsPlusNormal"/>
            </w:pPr>
            <w:r>
              <w:lastRenderedPageBreak/>
              <w:t>Весь акт</w:t>
            </w:r>
          </w:p>
        </w:tc>
      </w:tr>
      <w:tr w:rsidR="0069185E">
        <w:tc>
          <w:tcPr>
            <w:tcW w:w="466" w:type="dxa"/>
          </w:tcPr>
          <w:p w:rsidR="0069185E" w:rsidRDefault="0069185E">
            <w:pPr>
              <w:pStyle w:val="ConsPlusNormal"/>
              <w:jc w:val="center"/>
            </w:pPr>
            <w:r>
              <w:lastRenderedPageBreak/>
              <w:t>23.</w:t>
            </w:r>
          </w:p>
        </w:tc>
        <w:tc>
          <w:tcPr>
            <w:tcW w:w="2450" w:type="dxa"/>
          </w:tcPr>
          <w:p w:rsidR="0069185E" w:rsidRDefault="0069185E">
            <w:pPr>
              <w:pStyle w:val="ConsPlusNormal"/>
              <w:jc w:val="both"/>
            </w:pPr>
            <w:hyperlink r:id="rId799" w:history="1">
              <w:proofErr w:type="gramStart"/>
              <w:r>
                <w:rPr>
                  <w:color w:val="0000FF"/>
                </w:rPr>
                <w:t>Положение</w:t>
              </w:r>
            </w:hyperlink>
            <w:r>
              <w:t xml:space="preserve"> об особенностях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proofErr w:type="gramEnd"/>
          </w:p>
        </w:tc>
        <w:tc>
          <w:tcPr>
            <w:tcW w:w="1259" w:type="dxa"/>
          </w:tcPr>
          <w:p w:rsidR="0069185E" w:rsidRDefault="0069185E">
            <w:pPr>
              <w:pStyle w:val="ConsPlusNormal"/>
            </w:pPr>
            <w:r>
              <w:t xml:space="preserve">от 15.06.2016 </w:t>
            </w:r>
            <w:hyperlink r:id="rId800" w:history="1">
              <w:r>
                <w:rPr>
                  <w:color w:val="0000FF"/>
                </w:rPr>
                <w:t>N 544</w:t>
              </w:r>
            </w:hyperlink>
          </w:p>
        </w:tc>
        <w:tc>
          <w:tcPr>
            <w:tcW w:w="2932" w:type="dxa"/>
          </w:tcPr>
          <w:p w:rsidR="0069185E" w:rsidRDefault="0069185E">
            <w:pPr>
              <w:pStyle w:val="ConsPlusNormal"/>
              <w:jc w:val="both"/>
            </w:pPr>
            <w:proofErr w:type="gramStart"/>
            <w:r>
              <w:t>Продукция,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proofErr w:type="gramEnd"/>
          </w:p>
        </w:tc>
        <w:tc>
          <w:tcPr>
            <w:tcW w:w="1970" w:type="dxa"/>
          </w:tcPr>
          <w:p w:rsidR="0069185E" w:rsidRDefault="0069185E">
            <w:pPr>
              <w:pStyle w:val="ConsPlusNormal"/>
            </w:pPr>
            <w:r>
              <w:t>Весь акт</w:t>
            </w:r>
          </w:p>
        </w:tc>
      </w:tr>
      <w:tr w:rsidR="0069185E">
        <w:tc>
          <w:tcPr>
            <w:tcW w:w="466" w:type="dxa"/>
          </w:tcPr>
          <w:p w:rsidR="0069185E" w:rsidRDefault="0069185E">
            <w:pPr>
              <w:pStyle w:val="ConsPlusNormal"/>
              <w:jc w:val="center"/>
            </w:pPr>
            <w:r>
              <w:t>24.</w:t>
            </w:r>
          </w:p>
        </w:tc>
        <w:tc>
          <w:tcPr>
            <w:tcW w:w="2450" w:type="dxa"/>
          </w:tcPr>
          <w:p w:rsidR="0069185E" w:rsidRDefault="0069185E">
            <w:pPr>
              <w:pStyle w:val="ConsPlusNormal"/>
              <w:jc w:val="both"/>
            </w:pPr>
            <w:r>
              <w:t xml:space="preserve">О федеральных </w:t>
            </w:r>
            <w:proofErr w:type="gramStart"/>
            <w:r>
              <w:t>органах</w:t>
            </w:r>
            <w:proofErr w:type="gramEnd"/>
            <w:r>
              <w:t xml:space="preserve"> исполнительной власти и уполномоченных организациях,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w:t>
            </w:r>
          </w:p>
        </w:tc>
        <w:tc>
          <w:tcPr>
            <w:tcW w:w="1259" w:type="dxa"/>
          </w:tcPr>
          <w:p w:rsidR="0069185E" w:rsidRDefault="0069185E">
            <w:pPr>
              <w:pStyle w:val="ConsPlusNormal"/>
            </w:pPr>
            <w:r>
              <w:t xml:space="preserve">от 03.07.2006 </w:t>
            </w:r>
            <w:hyperlink r:id="rId801" w:history="1">
              <w:r>
                <w:rPr>
                  <w:color w:val="0000FF"/>
                </w:rPr>
                <w:t>N 412</w:t>
              </w:r>
            </w:hyperlink>
          </w:p>
        </w:tc>
        <w:tc>
          <w:tcPr>
            <w:tcW w:w="2932" w:type="dxa"/>
          </w:tcPr>
          <w:p w:rsidR="0069185E" w:rsidRDefault="0069185E">
            <w:pPr>
              <w:pStyle w:val="ConsPlusNormal"/>
              <w:jc w:val="both"/>
            </w:pPr>
            <w:r>
              <w:t>федеральные органы исполнительной власти, осуществляющие государственное управление использованием атомной энергии и государственное регулирование безопасности при использовании атомной энергии</w:t>
            </w:r>
          </w:p>
        </w:tc>
        <w:tc>
          <w:tcPr>
            <w:tcW w:w="1970" w:type="dxa"/>
          </w:tcPr>
          <w:p w:rsidR="0069185E" w:rsidRDefault="0069185E">
            <w:pPr>
              <w:pStyle w:val="ConsPlusNormal"/>
            </w:pPr>
            <w:r>
              <w:t>Весь акт</w:t>
            </w:r>
          </w:p>
        </w:tc>
      </w:tr>
      <w:tr w:rsidR="0069185E">
        <w:tc>
          <w:tcPr>
            <w:tcW w:w="466" w:type="dxa"/>
          </w:tcPr>
          <w:p w:rsidR="0069185E" w:rsidRDefault="0069185E">
            <w:pPr>
              <w:pStyle w:val="ConsPlusNormal"/>
              <w:jc w:val="center"/>
            </w:pPr>
            <w:r>
              <w:t>25.</w:t>
            </w:r>
          </w:p>
        </w:tc>
        <w:tc>
          <w:tcPr>
            <w:tcW w:w="2450" w:type="dxa"/>
          </w:tcPr>
          <w:p w:rsidR="0069185E" w:rsidRDefault="0069185E">
            <w:pPr>
              <w:pStyle w:val="ConsPlusNormal"/>
              <w:jc w:val="both"/>
            </w:pPr>
            <w:r>
              <w:t xml:space="preserve">О </w:t>
            </w:r>
            <w:proofErr w:type="gramStart"/>
            <w:r>
              <w:t>нормативах</w:t>
            </w:r>
            <w:proofErr w:type="gramEnd"/>
            <w:r>
              <w:t xml:space="preserve"> выбросов вредных (загрязняющих) веществ в атмосферный воздух и вредных физических воздействиях на него</w:t>
            </w:r>
          </w:p>
        </w:tc>
        <w:tc>
          <w:tcPr>
            <w:tcW w:w="1259" w:type="dxa"/>
          </w:tcPr>
          <w:p w:rsidR="0069185E" w:rsidRDefault="0069185E">
            <w:pPr>
              <w:pStyle w:val="ConsPlusNormal"/>
            </w:pPr>
            <w:r>
              <w:t xml:space="preserve">от 2.03.2000 </w:t>
            </w:r>
            <w:hyperlink r:id="rId802" w:history="1">
              <w:r>
                <w:rPr>
                  <w:color w:val="0000FF"/>
                </w:rPr>
                <w:t>N 183</w:t>
              </w:r>
            </w:hyperlink>
          </w:p>
        </w:tc>
        <w:tc>
          <w:tcPr>
            <w:tcW w:w="2932" w:type="dxa"/>
          </w:tcPr>
          <w:p w:rsidR="0069185E" w:rsidRDefault="0069185E">
            <w:pPr>
              <w:pStyle w:val="ConsPlusNormal"/>
              <w:jc w:val="both"/>
            </w:pPr>
            <w:r>
              <w:t>Объекты использования атомной энергии, имеющие радиационные источники выбросов в окружающую среду</w:t>
            </w:r>
          </w:p>
        </w:tc>
        <w:tc>
          <w:tcPr>
            <w:tcW w:w="1970" w:type="dxa"/>
          </w:tcPr>
          <w:p w:rsidR="0069185E" w:rsidRDefault="0069185E">
            <w:pPr>
              <w:pStyle w:val="ConsPlusNormal"/>
            </w:pPr>
            <w:r>
              <w:t>Весь акт</w:t>
            </w:r>
          </w:p>
        </w:tc>
      </w:tr>
      <w:tr w:rsidR="0069185E">
        <w:tc>
          <w:tcPr>
            <w:tcW w:w="466" w:type="dxa"/>
          </w:tcPr>
          <w:p w:rsidR="0069185E" w:rsidRDefault="0069185E">
            <w:pPr>
              <w:pStyle w:val="ConsPlusNormal"/>
              <w:jc w:val="center"/>
            </w:pPr>
            <w:r>
              <w:lastRenderedPageBreak/>
              <w:t>26.</w:t>
            </w:r>
          </w:p>
        </w:tc>
        <w:tc>
          <w:tcPr>
            <w:tcW w:w="2450" w:type="dxa"/>
          </w:tcPr>
          <w:p w:rsidR="0069185E" w:rsidRDefault="0069185E">
            <w:pPr>
              <w:pStyle w:val="ConsPlusNormal"/>
              <w:jc w:val="both"/>
            </w:pPr>
            <w:r>
              <w:t xml:space="preserve">О </w:t>
            </w:r>
            <w:proofErr w:type="gramStart"/>
            <w:r>
              <w:t>порядке</w:t>
            </w:r>
            <w:proofErr w:type="gramEnd"/>
            <w:r>
              <w:t xml:space="preserve"> утверждения нормативов допустимых сбросов веществ и микроорганизмов в водные объекты для водопользователей</w:t>
            </w:r>
          </w:p>
        </w:tc>
        <w:tc>
          <w:tcPr>
            <w:tcW w:w="1259" w:type="dxa"/>
          </w:tcPr>
          <w:p w:rsidR="0069185E" w:rsidRDefault="0069185E">
            <w:pPr>
              <w:pStyle w:val="ConsPlusNormal"/>
            </w:pPr>
            <w:r>
              <w:t xml:space="preserve">от 23.07.2007 </w:t>
            </w:r>
            <w:hyperlink r:id="rId803" w:history="1">
              <w:r>
                <w:rPr>
                  <w:color w:val="0000FF"/>
                </w:rPr>
                <w:t>N 469</w:t>
              </w:r>
            </w:hyperlink>
          </w:p>
        </w:tc>
        <w:tc>
          <w:tcPr>
            <w:tcW w:w="2932" w:type="dxa"/>
          </w:tcPr>
          <w:p w:rsidR="0069185E" w:rsidRDefault="0069185E">
            <w:pPr>
              <w:pStyle w:val="ConsPlusNormal"/>
              <w:jc w:val="both"/>
            </w:pPr>
            <w:r>
              <w:t>Объекты использования атомной энергии, имеющие радиационные источники сбросов в окружающую среду</w:t>
            </w:r>
          </w:p>
        </w:tc>
        <w:tc>
          <w:tcPr>
            <w:tcW w:w="1970" w:type="dxa"/>
          </w:tcPr>
          <w:p w:rsidR="0069185E" w:rsidRDefault="0069185E">
            <w:pPr>
              <w:pStyle w:val="ConsPlusNormal"/>
            </w:pPr>
            <w:r>
              <w:t>Весь акт</w:t>
            </w:r>
          </w:p>
        </w:tc>
      </w:tr>
      <w:tr w:rsidR="0069185E">
        <w:tblPrEx>
          <w:tblBorders>
            <w:insideH w:val="nil"/>
          </w:tblBorders>
        </w:tblPrEx>
        <w:tc>
          <w:tcPr>
            <w:tcW w:w="466" w:type="dxa"/>
            <w:tcBorders>
              <w:bottom w:val="nil"/>
            </w:tcBorders>
          </w:tcPr>
          <w:p w:rsidR="0069185E" w:rsidRDefault="0069185E">
            <w:pPr>
              <w:pStyle w:val="ConsPlusNormal"/>
              <w:jc w:val="both"/>
            </w:pPr>
            <w:r>
              <w:t>27.</w:t>
            </w:r>
          </w:p>
        </w:tc>
        <w:tc>
          <w:tcPr>
            <w:tcW w:w="2450" w:type="dxa"/>
            <w:tcBorders>
              <w:bottom w:val="nil"/>
            </w:tcBorders>
          </w:tcPr>
          <w:p w:rsidR="0069185E" w:rsidRDefault="0069185E">
            <w:pPr>
              <w:pStyle w:val="ConsPlusNormal"/>
              <w:jc w:val="both"/>
            </w:pPr>
            <w:r>
              <w:t xml:space="preserve">"О некоторых мерах по реализации </w:t>
            </w:r>
            <w:hyperlink r:id="rId804" w:history="1">
              <w:r>
                <w:rPr>
                  <w:color w:val="0000FF"/>
                </w:rPr>
                <w:t>Указа</w:t>
              </w:r>
            </w:hyperlink>
            <w:r>
              <w:t xml:space="preserve"> Президента Российской Федерации от 9 мая 2017 г. N 202 "Об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w:t>
            </w:r>
          </w:p>
        </w:tc>
        <w:tc>
          <w:tcPr>
            <w:tcW w:w="1259" w:type="dxa"/>
            <w:tcBorders>
              <w:bottom w:val="nil"/>
            </w:tcBorders>
          </w:tcPr>
          <w:p w:rsidR="0069185E" w:rsidRDefault="0069185E">
            <w:pPr>
              <w:pStyle w:val="ConsPlusNormal"/>
              <w:jc w:val="both"/>
            </w:pPr>
            <w:hyperlink r:id="rId805" w:history="1">
              <w:r>
                <w:rPr>
                  <w:color w:val="0000FF"/>
                </w:rPr>
                <w:t>постановление</w:t>
              </w:r>
            </w:hyperlink>
            <w:r>
              <w:t xml:space="preserve"> Правительства Российской Федерации от 9 июня 2017 г. N 689</w:t>
            </w:r>
          </w:p>
        </w:tc>
        <w:tc>
          <w:tcPr>
            <w:tcW w:w="2932" w:type="dxa"/>
            <w:tcBorders>
              <w:bottom w:val="nil"/>
            </w:tcBorders>
          </w:tcPr>
          <w:p w:rsidR="0069185E" w:rsidRDefault="0069185E">
            <w:pPr>
              <w:pStyle w:val="ConsPlusNormal"/>
              <w:jc w:val="both"/>
            </w:pPr>
            <w:r>
              <w:t>объекты использования атомной энергии</w:t>
            </w:r>
          </w:p>
        </w:tc>
        <w:tc>
          <w:tcPr>
            <w:tcW w:w="1970" w:type="dxa"/>
            <w:tcBorders>
              <w:bottom w:val="nil"/>
            </w:tcBorders>
          </w:tcPr>
          <w:p w:rsidR="0069185E" w:rsidRDefault="0069185E">
            <w:pPr>
              <w:pStyle w:val="ConsPlusNormal"/>
              <w:jc w:val="both"/>
            </w:pPr>
            <w:r>
              <w:t>весь акт</w:t>
            </w:r>
          </w:p>
        </w:tc>
      </w:tr>
      <w:tr w:rsidR="0069185E">
        <w:tblPrEx>
          <w:tblBorders>
            <w:insideH w:val="nil"/>
          </w:tblBorders>
        </w:tblPrEx>
        <w:tc>
          <w:tcPr>
            <w:tcW w:w="9077" w:type="dxa"/>
            <w:gridSpan w:val="5"/>
            <w:tcBorders>
              <w:top w:val="nil"/>
            </w:tcBorders>
          </w:tcPr>
          <w:p w:rsidR="0069185E" w:rsidRDefault="0069185E">
            <w:pPr>
              <w:pStyle w:val="ConsPlusNormal"/>
              <w:jc w:val="both"/>
            </w:pPr>
            <w:r>
              <w:t xml:space="preserve">(п. 27 </w:t>
            </w:r>
            <w:proofErr w:type="gramStart"/>
            <w:r>
              <w:t>введен</w:t>
            </w:r>
            <w:proofErr w:type="gramEnd"/>
            <w:r>
              <w:t xml:space="preserve"> </w:t>
            </w:r>
            <w:hyperlink r:id="rId806" w:history="1">
              <w:r>
                <w:rPr>
                  <w:color w:val="0000FF"/>
                </w:rPr>
                <w:t>Приказом</w:t>
              </w:r>
            </w:hyperlink>
            <w:r>
              <w:t xml:space="preserve"> Ростехнадзора от 10.07.2017 N 255)</w:t>
            </w:r>
          </w:p>
        </w:tc>
      </w:tr>
      <w:tr w:rsidR="0069185E">
        <w:tblPrEx>
          <w:tblBorders>
            <w:insideH w:val="nil"/>
          </w:tblBorders>
        </w:tblPrEx>
        <w:tc>
          <w:tcPr>
            <w:tcW w:w="466" w:type="dxa"/>
            <w:tcBorders>
              <w:bottom w:val="nil"/>
            </w:tcBorders>
          </w:tcPr>
          <w:p w:rsidR="0069185E" w:rsidRDefault="0069185E">
            <w:pPr>
              <w:pStyle w:val="ConsPlusNormal"/>
              <w:jc w:val="both"/>
            </w:pPr>
            <w:r>
              <w:t>28.</w:t>
            </w:r>
          </w:p>
        </w:tc>
        <w:tc>
          <w:tcPr>
            <w:tcW w:w="2450" w:type="dxa"/>
            <w:tcBorders>
              <w:bottom w:val="nil"/>
            </w:tcBorders>
          </w:tcPr>
          <w:p w:rsidR="0069185E" w:rsidRDefault="0069185E">
            <w:pPr>
              <w:pStyle w:val="ConsPlusNormal"/>
              <w:jc w:val="both"/>
            </w:pPr>
            <w:r>
              <w:t>"Об утверждении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tc>
        <w:tc>
          <w:tcPr>
            <w:tcW w:w="1259" w:type="dxa"/>
            <w:tcBorders>
              <w:bottom w:val="nil"/>
            </w:tcBorders>
          </w:tcPr>
          <w:p w:rsidR="0069185E" w:rsidRDefault="0069185E">
            <w:pPr>
              <w:pStyle w:val="ConsPlusNormal"/>
              <w:jc w:val="both"/>
            </w:pPr>
            <w:r>
              <w:t>постановление Правительства Российской Федерации от 27 мая 2017 г. N 646</w:t>
            </w:r>
          </w:p>
        </w:tc>
        <w:tc>
          <w:tcPr>
            <w:tcW w:w="2932" w:type="dxa"/>
            <w:tcBorders>
              <w:bottom w:val="nil"/>
            </w:tcBorders>
          </w:tcPr>
          <w:p w:rsidR="0069185E" w:rsidRDefault="0069185E">
            <w:pPr>
              <w:pStyle w:val="ConsPlusNormal"/>
              <w:jc w:val="both"/>
            </w:pPr>
            <w:r>
              <w:t>объекты использования атомной энергии</w:t>
            </w:r>
          </w:p>
        </w:tc>
        <w:tc>
          <w:tcPr>
            <w:tcW w:w="1970" w:type="dxa"/>
            <w:tcBorders>
              <w:bottom w:val="nil"/>
            </w:tcBorders>
          </w:tcPr>
          <w:p w:rsidR="0069185E" w:rsidRDefault="0069185E">
            <w:pPr>
              <w:pStyle w:val="ConsPlusNormal"/>
              <w:jc w:val="both"/>
            </w:pPr>
            <w:r>
              <w:t>весь акт</w:t>
            </w:r>
          </w:p>
        </w:tc>
      </w:tr>
      <w:tr w:rsidR="0069185E">
        <w:tblPrEx>
          <w:tblBorders>
            <w:insideH w:val="nil"/>
          </w:tblBorders>
        </w:tblPrEx>
        <w:tc>
          <w:tcPr>
            <w:tcW w:w="9077" w:type="dxa"/>
            <w:gridSpan w:val="5"/>
            <w:tcBorders>
              <w:top w:val="nil"/>
            </w:tcBorders>
          </w:tcPr>
          <w:p w:rsidR="0069185E" w:rsidRDefault="0069185E">
            <w:pPr>
              <w:pStyle w:val="ConsPlusNormal"/>
              <w:jc w:val="both"/>
            </w:pPr>
            <w:r>
              <w:t xml:space="preserve">(п. 28 </w:t>
            </w:r>
            <w:proofErr w:type="gramStart"/>
            <w:r>
              <w:t>введен</w:t>
            </w:r>
            <w:proofErr w:type="gramEnd"/>
            <w:r>
              <w:t xml:space="preserve"> </w:t>
            </w:r>
            <w:hyperlink r:id="rId807" w:history="1">
              <w:r>
                <w:rPr>
                  <w:color w:val="0000FF"/>
                </w:rPr>
                <w:t>Приказом</w:t>
              </w:r>
            </w:hyperlink>
            <w:r>
              <w:t xml:space="preserve"> Ростехнадзора от 02.03.2018 N 89)</w:t>
            </w:r>
          </w:p>
        </w:tc>
      </w:tr>
      <w:tr w:rsidR="0069185E">
        <w:tblPrEx>
          <w:tblBorders>
            <w:insideH w:val="nil"/>
          </w:tblBorders>
        </w:tblPrEx>
        <w:tc>
          <w:tcPr>
            <w:tcW w:w="466" w:type="dxa"/>
            <w:tcBorders>
              <w:bottom w:val="nil"/>
            </w:tcBorders>
            <w:vAlign w:val="center"/>
          </w:tcPr>
          <w:p w:rsidR="0069185E" w:rsidRDefault="0069185E">
            <w:pPr>
              <w:pStyle w:val="ConsPlusNormal"/>
              <w:jc w:val="center"/>
            </w:pPr>
            <w:r>
              <w:t>29</w:t>
            </w:r>
          </w:p>
        </w:tc>
        <w:tc>
          <w:tcPr>
            <w:tcW w:w="2450" w:type="dxa"/>
            <w:tcBorders>
              <w:bottom w:val="nil"/>
            </w:tcBorders>
          </w:tcPr>
          <w:p w:rsidR="0069185E" w:rsidRDefault="0069185E">
            <w:pPr>
              <w:pStyle w:val="ConsPlusNormal"/>
              <w:jc w:val="both"/>
            </w:pPr>
            <w:hyperlink r:id="rId808" w:history="1">
              <w:r>
                <w:rPr>
                  <w:color w:val="0000FF"/>
                </w:rPr>
                <w:t>Положение</w:t>
              </w:r>
            </w:hyperlink>
            <w:r>
              <w:t xml:space="preserve">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w:t>
            </w:r>
            <w:r>
              <w:lastRenderedPageBreak/>
              <w:t>объектов стандартизации, связанных с такой продукцией</w:t>
            </w:r>
          </w:p>
        </w:tc>
        <w:tc>
          <w:tcPr>
            <w:tcW w:w="1259" w:type="dxa"/>
            <w:tcBorders>
              <w:bottom w:val="nil"/>
            </w:tcBorders>
          </w:tcPr>
          <w:p w:rsidR="0069185E" w:rsidRDefault="0069185E">
            <w:pPr>
              <w:pStyle w:val="ConsPlusNormal"/>
              <w:jc w:val="both"/>
            </w:pPr>
            <w:r>
              <w:lastRenderedPageBreak/>
              <w:t xml:space="preserve">от 12.07.2016 </w:t>
            </w:r>
            <w:hyperlink r:id="rId809" w:history="1">
              <w:r>
                <w:rPr>
                  <w:color w:val="0000FF"/>
                </w:rPr>
                <w:t>N 669</w:t>
              </w:r>
            </w:hyperlink>
          </w:p>
        </w:tc>
        <w:tc>
          <w:tcPr>
            <w:tcW w:w="2932" w:type="dxa"/>
            <w:tcBorders>
              <w:bottom w:val="nil"/>
            </w:tcBorders>
          </w:tcPr>
          <w:p w:rsidR="0069185E" w:rsidRDefault="0069185E">
            <w:pPr>
              <w:pStyle w:val="ConsPlusNormal"/>
              <w:jc w:val="both"/>
            </w:pPr>
            <w:proofErr w:type="gramStart"/>
            <w:r>
              <w:t xml:space="preserve">Продукция (работы, услуги), для которой устанавливаются требования, связанные с обеспечением безопасности в области использования атомной энергии, а также процессов проектирования (включая изыскания), производства, строительства, монтажа, наладки, эксплуатации, хранения, перевозки, реализации, </w:t>
            </w:r>
            <w:r>
              <w:lastRenderedPageBreak/>
              <w:t>утилизации и захоронения и иных объектов стандартизации, связанных с такой продукцией</w:t>
            </w:r>
            <w:proofErr w:type="gramEnd"/>
          </w:p>
        </w:tc>
        <w:tc>
          <w:tcPr>
            <w:tcW w:w="1970" w:type="dxa"/>
            <w:tcBorders>
              <w:bottom w:val="nil"/>
            </w:tcBorders>
          </w:tcPr>
          <w:p w:rsidR="0069185E" w:rsidRDefault="0069185E">
            <w:pPr>
              <w:pStyle w:val="ConsPlusNormal"/>
              <w:jc w:val="both"/>
            </w:pPr>
            <w:r>
              <w:lastRenderedPageBreak/>
              <w:t>Весь акт</w:t>
            </w:r>
          </w:p>
        </w:tc>
      </w:tr>
      <w:tr w:rsidR="0069185E">
        <w:tblPrEx>
          <w:tblBorders>
            <w:insideH w:val="nil"/>
          </w:tblBorders>
        </w:tblPrEx>
        <w:tc>
          <w:tcPr>
            <w:tcW w:w="9077" w:type="dxa"/>
            <w:gridSpan w:val="5"/>
            <w:tcBorders>
              <w:top w:val="nil"/>
            </w:tcBorders>
          </w:tcPr>
          <w:p w:rsidR="0069185E" w:rsidRDefault="0069185E">
            <w:pPr>
              <w:pStyle w:val="ConsPlusNormal"/>
              <w:jc w:val="both"/>
            </w:pPr>
            <w:r>
              <w:lastRenderedPageBreak/>
              <w:t xml:space="preserve">(п. 29 </w:t>
            </w:r>
            <w:proofErr w:type="gramStart"/>
            <w:r>
              <w:t>введен</w:t>
            </w:r>
            <w:proofErr w:type="gramEnd"/>
            <w:r>
              <w:t xml:space="preserve"> </w:t>
            </w:r>
            <w:hyperlink r:id="rId810" w:history="1">
              <w:r>
                <w:rPr>
                  <w:color w:val="0000FF"/>
                </w:rPr>
                <w:t>Приказом</w:t>
              </w:r>
            </w:hyperlink>
            <w:r>
              <w:t xml:space="preserve"> Ростехнадзора от 27.05.2019 N 203)</w:t>
            </w:r>
          </w:p>
        </w:tc>
      </w:tr>
    </w:tbl>
    <w:p w:rsidR="0069185E" w:rsidRDefault="0069185E">
      <w:pPr>
        <w:pStyle w:val="ConsPlusNormal"/>
        <w:ind w:firstLine="540"/>
        <w:jc w:val="both"/>
      </w:pPr>
    </w:p>
    <w:p w:rsidR="0069185E" w:rsidRDefault="0069185E">
      <w:pPr>
        <w:pStyle w:val="ConsPlusTitle"/>
        <w:jc w:val="center"/>
        <w:outlineLvl w:val="1"/>
      </w:pPr>
      <w:r>
        <w:t>Раздел IV. Нормативные правовые акты федеральных органов</w:t>
      </w:r>
    </w:p>
    <w:p w:rsidR="0069185E" w:rsidRDefault="0069185E">
      <w:pPr>
        <w:pStyle w:val="ConsPlusTitle"/>
        <w:jc w:val="center"/>
      </w:pPr>
      <w:r>
        <w:t xml:space="preserve">исполнительной власти и нормативные документы </w:t>
      </w:r>
      <w:proofErr w:type="gramStart"/>
      <w:r>
        <w:t>федеральных</w:t>
      </w:r>
      <w:proofErr w:type="gramEnd"/>
    </w:p>
    <w:p w:rsidR="0069185E" w:rsidRDefault="0069185E">
      <w:pPr>
        <w:pStyle w:val="ConsPlusTitle"/>
        <w:jc w:val="center"/>
      </w:pPr>
      <w:r>
        <w:t>органов исполнительной власти</w:t>
      </w:r>
    </w:p>
    <w:p w:rsidR="0069185E" w:rsidRDefault="0069185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2835"/>
        <w:gridCol w:w="1665"/>
        <w:gridCol w:w="2520"/>
        <w:gridCol w:w="1620"/>
      </w:tblGrid>
      <w:tr w:rsidR="0069185E">
        <w:tc>
          <w:tcPr>
            <w:tcW w:w="420" w:type="dxa"/>
          </w:tcPr>
          <w:p w:rsidR="0069185E" w:rsidRDefault="0069185E">
            <w:pPr>
              <w:pStyle w:val="ConsPlusNormal"/>
              <w:jc w:val="center"/>
            </w:pPr>
            <w:r>
              <w:t>N</w:t>
            </w:r>
          </w:p>
        </w:tc>
        <w:tc>
          <w:tcPr>
            <w:tcW w:w="2835" w:type="dxa"/>
          </w:tcPr>
          <w:p w:rsidR="0069185E" w:rsidRDefault="0069185E">
            <w:pPr>
              <w:pStyle w:val="ConsPlusNormal"/>
              <w:jc w:val="center"/>
            </w:pPr>
            <w:r>
              <w:t>Наименование документа (обозначение)</w:t>
            </w:r>
          </w:p>
        </w:tc>
        <w:tc>
          <w:tcPr>
            <w:tcW w:w="1665" w:type="dxa"/>
          </w:tcPr>
          <w:p w:rsidR="0069185E" w:rsidRDefault="0069185E">
            <w:pPr>
              <w:pStyle w:val="ConsPlusNormal"/>
              <w:jc w:val="center"/>
            </w:pPr>
            <w:r>
              <w:t>Сведения об утверждении</w:t>
            </w:r>
          </w:p>
        </w:tc>
        <w:tc>
          <w:tcPr>
            <w:tcW w:w="2520"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620"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9060" w:type="dxa"/>
            <w:gridSpan w:val="5"/>
            <w:vAlign w:val="center"/>
          </w:tcPr>
          <w:p w:rsidR="0069185E" w:rsidRDefault="0069185E">
            <w:pPr>
              <w:pStyle w:val="ConsPlusNormal"/>
              <w:jc w:val="center"/>
              <w:outlineLvl w:val="2"/>
            </w:pPr>
            <w:r>
              <w:t>Подраздел 1. Нормативные правовые акты федеральных органов исполнительной власти</w:t>
            </w:r>
          </w:p>
        </w:tc>
      </w:tr>
      <w:tr w:rsidR="0069185E">
        <w:tc>
          <w:tcPr>
            <w:tcW w:w="9060" w:type="dxa"/>
            <w:gridSpan w:val="5"/>
            <w:vAlign w:val="center"/>
          </w:tcPr>
          <w:p w:rsidR="0069185E" w:rsidRDefault="0069185E">
            <w:pPr>
              <w:pStyle w:val="ConsPlusNormal"/>
              <w:jc w:val="center"/>
              <w:outlineLvl w:val="3"/>
            </w:pPr>
            <w:r>
              <w:t>1. ОБЩИЕ ДОКУМЕНТЫ</w:t>
            </w:r>
          </w:p>
        </w:tc>
      </w:tr>
      <w:tr w:rsidR="0069185E">
        <w:tc>
          <w:tcPr>
            <w:tcW w:w="420" w:type="dxa"/>
            <w:vAlign w:val="center"/>
          </w:tcPr>
          <w:p w:rsidR="0069185E" w:rsidRDefault="0069185E">
            <w:pPr>
              <w:pStyle w:val="ConsPlusNormal"/>
              <w:jc w:val="center"/>
            </w:pPr>
            <w:r>
              <w:t>1.</w:t>
            </w:r>
          </w:p>
        </w:tc>
        <w:tc>
          <w:tcPr>
            <w:tcW w:w="2835" w:type="dxa"/>
          </w:tcPr>
          <w:p w:rsidR="0069185E" w:rsidRDefault="0069185E">
            <w:pPr>
              <w:pStyle w:val="ConsPlusNormal"/>
              <w:jc w:val="both"/>
            </w:pPr>
            <w:r>
              <w:t xml:space="preserve">Федеральные </w:t>
            </w:r>
            <w:hyperlink r:id="rId811" w:history="1">
              <w:r>
                <w:rPr>
                  <w:color w:val="0000FF"/>
                </w:rPr>
                <w:t>нормы</w:t>
              </w:r>
            </w:hyperlink>
            <w:r>
              <w:t xml:space="preserve"> и правила в области использования атомной энергии "Сбор, переработка, хранение и кондиционирование жидких радиоактивных отходов. Требования безопасности" НП-019-15</w:t>
            </w:r>
          </w:p>
        </w:tc>
        <w:tc>
          <w:tcPr>
            <w:tcW w:w="1665" w:type="dxa"/>
          </w:tcPr>
          <w:p w:rsidR="0069185E" w:rsidRDefault="0069185E">
            <w:pPr>
              <w:pStyle w:val="ConsPlusNormal"/>
              <w:jc w:val="both"/>
            </w:pPr>
            <w:hyperlink r:id="rId812" w:history="1">
              <w:r>
                <w:rPr>
                  <w:color w:val="0000FF"/>
                </w:rPr>
                <w:t>приказ</w:t>
              </w:r>
            </w:hyperlink>
            <w:r>
              <w:t xml:space="preserve"> Ростехнадзора от 25.06.2015 N 242. </w:t>
            </w:r>
            <w:proofErr w:type="gramStart"/>
            <w:r>
              <w:t>Зарегистрирован</w:t>
            </w:r>
            <w:proofErr w:type="gramEnd"/>
            <w:r>
              <w:t xml:space="preserve"> Минюстом России 27.07.2015, рег. N 38209</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2.</w:t>
            </w:r>
          </w:p>
        </w:tc>
        <w:tc>
          <w:tcPr>
            <w:tcW w:w="2835" w:type="dxa"/>
          </w:tcPr>
          <w:p w:rsidR="0069185E" w:rsidRDefault="0069185E">
            <w:pPr>
              <w:pStyle w:val="ConsPlusNormal"/>
              <w:jc w:val="both"/>
            </w:pPr>
            <w:r>
              <w:t xml:space="preserve">Федеральные </w:t>
            </w:r>
            <w:hyperlink r:id="rId813" w:history="1">
              <w:r>
                <w:rPr>
                  <w:color w:val="0000FF"/>
                </w:rPr>
                <w:t>нормы</w:t>
              </w:r>
            </w:hyperlink>
            <w:r>
              <w:t xml:space="preserve"> и правила в области использования атомной энергии "Сбор, переработка, хранение и кондиционирование твердых радиоактивных отходов. Требования безопасности" НП-020-15</w:t>
            </w:r>
          </w:p>
        </w:tc>
        <w:tc>
          <w:tcPr>
            <w:tcW w:w="1665" w:type="dxa"/>
          </w:tcPr>
          <w:p w:rsidR="0069185E" w:rsidRDefault="0069185E">
            <w:pPr>
              <w:pStyle w:val="ConsPlusNormal"/>
              <w:jc w:val="both"/>
            </w:pPr>
            <w:hyperlink r:id="rId814" w:history="1">
              <w:r>
                <w:rPr>
                  <w:color w:val="0000FF"/>
                </w:rPr>
                <w:t>приказ</w:t>
              </w:r>
            </w:hyperlink>
            <w:r>
              <w:t xml:space="preserve"> Ростехнадзора от 25.06.2015 N 243. </w:t>
            </w:r>
            <w:proofErr w:type="gramStart"/>
            <w:r>
              <w:t>Зарегистрирован</w:t>
            </w:r>
            <w:proofErr w:type="gramEnd"/>
            <w:r>
              <w:t xml:space="preserve"> Минюстом России 21.07.2015, рег. N 38118</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3.</w:t>
            </w:r>
          </w:p>
        </w:tc>
        <w:tc>
          <w:tcPr>
            <w:tcW w:w="2835" w:type="dxa"/>
          </w:tcPr>
          <w:p w:rsidR="0069185E" w:rsidRDefault="0069185E">
            <w:pPr>
              <w:pStyle w:val="ConsPlusNormal"/>
              <w:jc w:val="both"/>
            </w:pPr>
            <w:r>
              <w:t xml:space="preserve">Федеральные </w:t>
            </w:r>
            <w:hyperlink r:id="rId815" w:history="1">
              <w:r>
                <w:rPr>
                  <w:color w:val="0000FF"/>
                </w:rPr>
                <w:t>нормы</w:t>
              </w:r>
            </w:hyperlink>
            <w:r>
              <w:t xml:space="preserve"> и правила в области использования атомной энергии "Обращение с газообразными радиоактивными отходами. Требования безопасности" </w:t>
            </w:r>
            <w:r>
              <w:lastRenderedPageBreak/>
              <w:t>НП-021-15</w:t>
            </w:r>
          </w:p>
        </w:tc>
        <w:tc>
          <w:tcPr>
            <w:tcW w:w="1665" w:type="dxa"/>
          </w:tcPr>
          <w:p w:rsidR="0069185E" w:rsidRDefault="0069185E">
            <w:pPr>
              <w:pStyle w:val="ConsPlusNormal"/>
            </w:pPr>
            <w:hyperlink r:id="rId816" w:history="1">
              <w:r>
                <w:rPr>
                  <w:color w:val="0000FF"/>
                </w:rPr>
                <w:t>приказ</w:t>
              </w:r>
            </w:hyperlink>
            <w:r>
              <w:t xml:space="preserve"> Ростехнадзора от 25.06.2015 N 244. </w:t>
            </w:r>
            <w:proofErr w:type="gramStart"/>
            <w:r>
              <w:t>Зарегистрирован</w:t>
            </w:r>
            <w:proofErr w:type="gramEnd"/>
            <w:r>
              <w:t xml:space="preserve"> Минюстом России </w:t>
            </w:r>
            <w:r>
              <w:lastRenderedPageBreak/>
              <w:t>22.07.2015, рег. N 38130</w:t>
            </w:r>
          </w:p>
        </w:tc>
        <w:tc>
          <w:tcPr>
            <w:tcW w:w="2520" w:type="dxa"/>
          </w:tcPr>
          <w:p w:rsidR="0069185E" w:rsidRDefault="0069185E">
            <w:pPr>
              <w:pStyle w:val="ConsPlusNormal"/>
              <w:jc w:val="both"/>
            </w:pPr>
            <w:r>
              <w:lastRenderedPageBreak/>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lastRenderedPageBreak/>
              <w:t>4.</w:t>
            </w:r>
          </w:p>
        </w:tc>
        <w:tc>
          <w:tcPr>
            <w:tcW w:w="2835" w:type="dxa"/>
          </w:tcPr>
          <w:p w:rsidR="0069185E" w:rsidRDefault="0069185E">
            <w:pPr>
              <w:pStyle w:val="ConsPlusNormal"/>
              <w:jc w:val="both"/>
            </w:pPr>
            <w:r>
              <w:t xml:space="preserve">Федеральные </w:t>
            </w:r>
            <w:hyperlink r:id="rId817" w:history="1">
              <w:r>
                <w:rPr>
                  <w:color w:val="0000FF"/>
                </w:rPr>
                <w:t>нормы</w:t>
              </w:r>
            </w:hyperlink>
            <w:r>
              <w:t xml:space="preserve"> и правила в области использования атомной энергии "Требования к обоснованию </w:t>
            </w:r>
            <w:proofErr w:type="gramStart"/>
            <w:r>
              <w:t>возможности продления назначенного срока эксплуатации объектов использования атомной</w:t>
            </w:r>
            <w:proofErr w:type="gramEnd"/>
            <w:r>
              <w:t xml:space="preserve"> энергии" НП-024-2000</w:t>
            </w:r>
          </w:p>
        </w:tc>
        <w:tc>
          <w:tcPr>
            <w:tcW w:w="1665" w:type="dxa"/>
          </w:tcPr>
          <w:p w:rsidR="0069185E" w:rsidRDefault="0069185E">
            <w:pPr>
              <w:pStyle w:val="ConsPlusNormal"/>
            </w:pPr>
            <w:r>
              <w:t>постановление Госатомнадзора России от 28.12.2000 N 16</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5.</w:t>
            </w:r>
          </w:p>
        </w:tc>
        <w:tc>
          <w:tcPr>
            <w:tcW w:w="2835" w:type="dxa"/>
          </w:tcPr>
          <w:p w:rsidR="0069185E" w:rsidRDefault="0069185E">
            <w:pPr>
              <w:pStyle w:val="ConsPlusNormal"/>
              <w:jc w:val="both"/>
            </w:pPr>
            <w:r>
              <w:t xml:space="preserve">Федеральные </w:t>
            </w:r>
            <w:hyperlink r:id="rId818" w:history="1">
              <w:r>
                <w:rPr>
                  <w:color w:val="0000FF"/>
                </w:rPr>
                <w:t>нормы</w:t>
              </w:r>
            </w:hyperlink>
            <w:r>
              <w:t xml:space="preserve"> и правила в области использования атомной энергии "Правила устройства и безопасной эксплуатации грузоподъемных кранов для объектов использования атомной энергии" НП-043-11</w:t>
            </w:r>
          </w:p>
        </w:tc>
        <w:tc>
          <w:tcPr>
            <w:tcW w:w="1665" w:type="dxa"/>
          </w:tcPr>
          <w:p w:rsidR="0069185E" w:rsidRDefault="0069185E">
            <w:pPr>
              <w:pStyle w:val="ConsPlusNormal"/>
            </w:pPr>
            <w:hyperlink r:id="rId819" w:history="1">
              <w:r>
                <w:rPr>
                  <w:color w:val="0000FF"/>
                </w:rPr>
                <w:t>приказ</w:t>
              </w:r>
            </w:hyperlink>
            <w:r>
              <w:t xml:space="preserve"> Ростехнадзора от 30.11.2011 N 672. </w:t>
            </w:r>
            <w:proofErr w:type="gramStart"/>
            <w:r>
              <w:t>Зарегистрирован</w:t>
            </w:r>
            <w:proofErr w:type="gramEnd"/>
            <w:r>
              <w:t xml:space="preserve"> Минюстом России 3.02.2012, рег. N 23122</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6.</w:t>
            </w:r>
          </w:p>
        </w:tc>
        <w:tc>
          <w:tcPr>
            <w:tcW w:w="2835" w:type="dxa"/>
          </w:tcPr>
          <w:p w:rsidR="0069185E" w:rsidRDefault="0069185E">
            <w:pPr>
              <w:pStyle w:val="ConsPlusNormal"/>
              <w:jc w:val="both"/>
            </w:pPr>
            <w:r>
              <w:t xml:space="preserve">Федеральные </w:t>
            </w:r>
            <w:hyperlink r:id="rId820" w:history="1">
              <w:r>
                <w:rPr>
                  <w:color w:val="0000FF"/>
                </w:rPr>
                <w:t>нормы</w:t>
              </w:r>
            </w:hyperlink>
            <w:r>
              <w:t xml:space="preserve"> и правила в области использования атомной энергии "Правила устройства и безопасной эксплуатации сосудов, работающих под давлением, для объектов использования атомной энергии" НП-044-03</w:t>
            </w:r>
          </w:p>
        </w:tc>
        <w:tc>
          <w:tcPr>
            <w:tcW w:w="1665" w:type="dxa"/>
          </w:tcPr>
          <w:p w:rsidR="0069185E" w:rsidRDefault="0069185E">
            <w:pPr>
              <w:pStyle w:val="ConsPlusNormal"/>
            </w:pPr>
            <w:hyperlink r:id="rId821" w:history="1">
              <w:r>
                <w:rPr>
                  <w:color w:val="0000FF"/>
                </w:rPr>
                <w:t>постановление</w:t>
              </w:r>
            </w:hyperlink>
            <w:r>
              <w:t xml:space="preserve"> Госатомнадзора России от 19.06.2003 N 2; постановление Госгортехнадзора России от 19.06.2003 N 99 Зарегистрировано Минюстом России 10.07.2003, рег. N 4886</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7.</w:t>
            </w:r>
          </w:p>
        </w:tc>
        <w:tc>
          <w:tcPr>
            <w:tcW w:w="2835" w:type="dxa"/>
          </w:tcPr>
          <w:p w:rsidR="0069185E" w:rsidRDefault="0069185E">
            <w:pPr>
              <w:pStyle w:val="ConsPlusNormal"/>
              <w:jc w:val="both"/>
            </w:pPr>
            <w:r>
              <w:t xml:space="preserve">Федеральные </w:t>
            </w:r>
            <w:hyperlink r:id="rId822" w:history="1">
              <w:r>
                <w:rPr>
                  <w:color w:val="0000FF"/>
                </w:rPr>
                <w:t>нормы</w:t>
              </w:r>
            </w:hyperlink>
            <w:r>
              <w:t xml:space="preserve"> и правила в области использования атомной энергии "Правила устройства и безопасной эксплуатации трубопроводов пара и горячей воды для объектов использования атомной энергии" НП-045-03</w:t>
            </w:r>
          </w:p>
        </w:tc>
        <w:tc>
          <w:tcPr>
            <w:tcW w:w="1665" w:type="dxa"/>
          </w:tcPr>
          <w:p w:rsidR="0069185E" w:rsidRDefault="0069185E">
            <w:pPr>
              <w:pStyle w:val="ConsPlusNormal"/>
            </w:pPr>
            <w:hyperlink r:id="rId823" w:history="1">
              <w:r>
                <w:rPr>
                  <w:color w:val="0000FF"/>
                </w:rPr>
                <w:t>постановление</w:t>
              </w:r>
            </w:hyperlink>
            <w:r>
              <w:t xml:space="preserve"> Госатомнадзора России от 19.06.2003 N 3; Госгортехнадзора России от 19.06.2003 N 100. Зарегистрировано Минюстом России 10.07.2003, рег. N 4885</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8.</w:t>
            </w:r>
          </w:p>
        </w:tc>
        <w:tc>
          <w:tcPr>
            <w:tcW w:w="2835" w:type="dxa"/>
          </w:tcPr>
          <w:p w:rsidR="0069185E" w:rsidRDefault="0069185E">
            <w:pPr>
              <w:pStyle w:val="ConsPlusNormal"/>
              <w:jc w:val="both"/>
            </w:pPr>
            <w:r>
              <w:t xml:space="preserve">федеральные </w:t>
            </w:r>
            <w:hyperlink r:id="rId824" w:history="1">
              <w:r>
                <w:rPr>
                  <w:color w:val="0000FF"/>
                </w:rPr>
                <w:t>нормы</w:t>
              </w:r>
            </w:hyperlink>
            <w:r>
              <w:t xml:space="preserve"> и </w:t>
            </w:r>
            <w:r>
              <w:lastRenderedPageBreak/>
              <w:t>правила в области использования атомной энергии "Правила устройства и безопасной эксплуатации паровых и водогрейных котлов для объектов использования атомной энергии" НП-046-03</w:t>
            </w:r>
          </w:p>
        </w:tc>
        <w:tc>
          <w:tcPr>
            <w:tcW w:w="1665" w:type="dxa"/>
          </w:tcPr>
          <w:p w:rsidR="0069185E" w:rsidRDefault="0069185E">
            <w:pPr>
              <w:pStyle w:val="ConsPlusNormal"/>
            </w:pPr>
            <w:hyperlink r:id="rId825" w:history="1">
              <w:r>
                <w:rPr>
                  <w:color w:val="0000FF"/>
                </w:rPr>
                <w:t>постановление</w:t>
              </w:r>
            </w:hyperlink>
            <w:r>
              <w:t xml:space="preserve"> </w:t>
            </w:r>
            <w:r>
              <w:lastRenderedPageBreak/>
              <w:t>Госатомнадзора России от 19.06.2003 N 4, Госгортехнадзора России, от 19.06.2003 N 98. Зарегистрировано Минюстом России 10.07.2003, рег. N 4884</w:t>
            </w:r>
          </w:p>
        </w:tc>
        <w:tc>
          <w:tcPr>
            <w:tcW w:w="2520" w:type="dxa"/>
          </w:tcPr>
          <w:p w:rsidR="0069185E" w:rsidRDefault="0069185E">
            <w:pPr>
              <w:pStyle w:val="ConsPlusNormal"/>
              <w:jc w:val="both"/>
            </w:pPr>
            <w:r>
              <w:lastRenderedPageBreak/>
              <w:t xml:space="preserve">Объекты использования </w:t>
            </w:r>
            <w:r>
              <w:lastRenderedPageBreak/>
              <w:t>атомной энергии</w:t>
            </w:r>
          </w:p>
        </w:tc>
        <w:tc>
          <w:tcPr>
            <w:tcW w:w="1620" w:type="dxa"/>
            <w:vAlign w:val="center"/>
          </w:tcPr>
          <w:p w:rsidR="0069185E" w:rsidRDefault="0069185E">
            <w:pPr>
              <w:pStyle w:val="ConsPlusNormal"/>
              <w:jc w:val="both"/>
            </w:pPr>
            <w:r>
              <w:lastRenderedPageBreak/>
              <w:t>Весь акт</w:t>
            </w:r>
          </w:p>
        </w:tc>
      </w:tr>
      <w:tr w:rsidR="0069185E">
        <w:tc>
          <w:tcPr>
            <w:tcW w:w="420" w:type="dxa"/>
            <w:vAlign w:val="center"/>
          </w:tcPr>
          <w:p w:rsidR="0069185E" w:rsidRDefault="0069185E">
            <w:pPr>
              <w:pStyle w:val="ConsPlusNormal"/>
              <w:jc w:val="center"/>
            </w:pPr>
            <w:r>
              <w:lastRenderedPageBreak/>
              <w:t>9.</w:t>
            </w:r>
          </w:p>
        </w:tc>
        <w:tc>
          <w:tcPr>
            <w:tcW w:w="2835" w:type="dxa"/>
          </w:tcPr>
          <w:p w:rsidR="0069185E" w:rsidRDefault="0069185E">
            <w:pPr>
              <w:pStyle w:val="ConsPlusNormal"/>
              <w:jc w:val="both"/>
            </w:pPr>
            <w:r>
              <w:t xml:space="preserve">Федеральные </w:t>
            </w:r>
            <w:hyperlink r:id="rId826" w:history="1">
              <w:r>
                <w:rPr>
                  <w:color w:val="0000FF"/>
                </w:rPr>
                <w:t>нормы</w:t>
              </w:r>
            </w:hyperlink>
            <w:r>
              <w:t xml:space="preserve"> и правила в области использования атомной энергии "Безопасность при обращении с радиоактивными отходами. Общие положения" НП-058-14</w:t>
            </w:r>
          </w:p>
        </w:tc>
        <w:tc>
          <w:tcPr>
            <w:tcW w:w="1665" w:type="dxa"/>
          </w:tcPr>
          <w:p w:rsidR="0069185E" w:rsidRDefault="0069185E">
            <w:pPr>
              <w:pStyle w:val="ConsPlusNormal"/>
            </w:pPr>
            <w:hyperlink r:id="rId827" w:history="1">
              <w:r>
                <w:rPr>
                  <w:color w:val="0000FF"/>
                </w:rPr>
                <w:t>приказ</w:t>
              </w:r>
            </w:hyperlink>
            <w:r>
              <w:t xml:space="preserve"> Ростехнадзора от 5.08.2014 N 347. </w:t>
            </w:r>
            <w:proofErr w:type="gramStart"/>
            <w:r>
              <w:t>Зарегистрирован</w:t>
            </w:r>
            <w:proofErr w:type="gramEnd"/>
            <w:r>
              <w:t xml:space="preserve"> Минюстом России 14.11.2014, рег. N 34701</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10.</w:t>
            </w:r>
          </w:p>
        </w:tc>
        <w:tc>
          <w:tcPr>
            <w:tcW w:w="2835" w:type="dxa"/>
          </w:tcPr>
          <w:p w:rsidR="0069185E" w:rsidRDefault="0069185E">
            <w:pPr>
              <w:pStyle w:val="ConsPlusNormal"/>
              <w:jc w:val="both"/>
            </w:pPr>
            <w:r>
              <w:t xml:space="preserve">Федеральные </w:t>
            </w:r>
            <w:hyperlink r:id="rId828" w:history="1">
              <w:r>
                <w:rPr>
                  <w:color w:val="0000FF"/>
                </w:rPr>
                <w:t>нормы</w:t>
              </w:r>
            </w:hyperlink>
            <w:r>
              <w:t xml:space="preserve"> и правила в области использования атомной энергии "Требования к программам обеспечения качества для объектов использования атомной энергии" НП-090-11</w:t>
            </w:r>
          </w:p>
        </w:tc>
        <w:tc>
          <w:tcPr>
            <w:tcW w:w="1665" w:type="dxa"/>
          </w:tcPr>
          <w:p w:rsidR="0069185E" w:rsidRDefault="0069185E">
            <w:pPr>
              <w:pStyle w:val="ConsPlusNormal"/>
            </w:pPr>
            <w:hyperlink r:id="rId829" w:history="1">
              <w:r>
                <w:rPr>
                  <w:color w:val="0000FF"/>
                </w:rPr>
                <w:t>приказ</w:t>
              </w:r>
            </w:hyperlink>
            <w:r>
              <w:t xml:space="preserve"> Ростехнадзора от 7.02.2012 N 85. </w:t>
            </w:r>
            <w:proofErr w:type="gramStart"/>
            <w:r>
              <w:t>Зарегистрирован</w:t>
            </w:r>
            <w:proofErr w:type="gramEnd"/>
            <w:r>
              <w:t xml:space="preserve"> Минюстом России 19.03.2012, рег. N 23509</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11.</w:t>
            </w:r>
          </w:p>
        </w:tc>
        <w:tc>
          <w:tcPr>
            <w:tcW w:w="2835" w:type="dxa"/>
          </w:tcPr>
          <w:p w:rsidR="0069185E" w:rsidRDefault="0069185E">
            <w:pPr>
              <w:pStyle w:val="ConsPlusNormal"/>
              <w:jc w:val="both"/>
            </w:pPr>
            <w:r>
              <w:t xml:space="preserve">Федеральные </w:t>
            </w:r>
            <w:hyperlink r:id="rId830" w:history="1">
              <w:r>
                <w:rPr>
                  <w:color w:val="0000FF"/>
                </w:rPr>
                <w:t>нормы</w:t>
              </w:r>
            </w:hyperlink>
            <w:r>
              <w:t xml:space="preserve"> и правила в области использования атомной энергии "Обеспечение безопасности при выводе из эксплуатации объектов использования атомной энергии. Общие положения" НП-091-14</w:t>
            </w:r>
          </w:p>
        </w:tc>
        <w:tc>
          <w:tcPr>
            <w:tcW w:w="1665" w:type="dxa"/>
          </w:tcPr>
          <w:p w:rsidR="0069185E" w:rsidRDefault="0069185E">
            <w:pPr>
              <w:pStyle w:val="ConsPlusNormal"/>
            </w:pPr>
            <w:hyperlink r:id="rId831" w:history="1">
              <w:r>
                <w:rPr>
                  <w:color w:val="0000FF"/>
                </w:rPr>
                <w:t>приказ</w:t>
              </w:r>
            </w:hyperlink>
            <w:r>
              <w:t xml:space="preserve"> Ростехнадзора от 20.05.2014 N 216. </w:t>
            </w:r>
            <w:proofErr w:type="gramStart"/>
            <w:r>
              <w:t>Зарегистрирован</w:t>
            </w:r>
            <w:proofErr w:type="gramEnd"/>
            <w:r>
              <w:t xml:space="preserve"> Минюстом России 14.07.2014, рег. N 33086</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12.</w:t>
            </w:r>
          </w:p>
        </w:tc>
        <w:tc>
          <w:tcPr>
            <w:tcW w:w="2835" w:type="dxa"/>
          </w:tcPr>
          <w:p w:rsidR="0069185E" w:rsidRDefault="0069185E">
            <w:pPr>
              <w:pStyle w:val="ConsPlusNormal"/>
              <w:jc w:val="both"/>
            </w:pPr>
            <w:r>
              <w:t xml:space="preserve">Федеральные </w:t>
            </w:r>
            <w:hyperlink r:id="rId832" w:history="1">
              <w:r>
                <w:rPr>
                  <w:color w:val="0000FF"/>
                </w:rPr>
                <w:t>нормы</w:t>
              </w:r>
            </w:hyperlink>
            <w:r>
              <w:t xml:space="preserve"> и правила в области использования атомной энергии "Учет внешних воздействий природного и техногенного происхождения на объекты использования атомной энергии" НП-064-05</w:t>
            </w:r>
          </w:p>
        </w:tc>
        <w:tc>
          <w:tcPr>
            <w:tcW w:w="1665" w:type="dxa"/>
          </w:tcPr>
          <w:p w:rsidR="0069185E" w:rsidRDefault="0069185E">
            <w:pPr>
              <w:pStyle w:val="ConsPlusNormal"/>
            </w:pPr>
            <w:hyperlink r:id="rId833" w:history="1">
              <w:r>
                <w:rPr>
                  <w:color w:val="0000FF"/>
                </w:rPr>
                <w:t>постановление</w:t>
              </w:r>
            </w:hyperlink>
            <w:r>
              <w:t xml:space="preserve"> Ростехнадзора от 20.12.2005 N 16</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13.</w:t>
            </w:r>
          </w:p>
        </w:tc>
        <w:tc>
          <w:tcPr>
            <w:tcW w:w="2835" w:type="dxa"/>
          </w:tcPr>
          <w:p w:rsidR="0069185E" w:rsidRDefault="0069185E">
            <w:pPr>
              <w:pStyle w:val="ConsPlusNormal"/>
              <w:jc w:val="both"/>
            </w:pPr>
            <w:r>
              <w:t xml:space="preserve">Федеральные </w:t>
            </w:r>
            <w:hyperlink r:id="rId834" w:history="1">
              <w:r>
                <w:rPr>
                  <w:color w:val="0000FF"/>
                </w:rPr>
                <w:t>нормы</w:t>
              </w:r>
            </w:hyperlink>
            <w:r>
              <w:t xml:space="preserve"> и правила в области </w:t>
            </w:r>
            <w:r>
              <w:lastRenderedPageBreak/>
              <w:t>использования атомной энергии "Правила оценки соответствия оборудования, комплектующих, материалов и полуфабрикатов, поставляемых на объекты использования атомной энергии" НП-071-06</w:t>
            </w:r>
          </w:p>
        </w:tc>
        <w:tc>
          <w:tcPr>
            <w:tcW w:w="1665" w:type="dxa"/>
          </w:tcPr>
          <w:p w:rsidR="0069185E" w:rsidRDefault="0069185E">
            <w:pPr>
              <w:pStyle w:val="ConsPlusNormal"/>
            </w:pPr>
            <w:hyperlink r:id="rId835" w:history="1">
              <w:r>
                <w:rPr>
                  <w:color w:val="0000FF"/>
                </w:rPr>
                <w:t>постановление</w:t>
              </w:r>
            </w:hyperlink>
            <w:r>
              <w:t xml:space="preserve"> Ростехнадзора </w:t>
            </w:r>
            <w:r>
              <w:lastRenderedPageBreak/>
              <w:t>от 05.09.2006 N 4</w:t>
            </w:r>
          </w:p>
        </w:tc>
        <w:tc>
          <w:tcPr>
            <w:tcW w:w="2520" w:type="dxa"/>
          </w:tcPr>
          <w:p w:rsidR="0069185E" w:rsidRDefault="0069185E">
            <w:pPr>
              <w:pStyle w:val="ConsPlusNormal"/>
              <w:jc w:val="both"/>
            </w:pPr>
            <w:r>
              <w:lastRenderedPageBreak/>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lastRenderedPageBreak/>
              <w:t>13.1</w:t>
            </w:r>
          </w:p>
        </w:tc>
        <w:tc>
          <w:tcPr>
            <w:tcW w:w="2835" w:type="dxa"/>
            <w:tcBorders>
              <w:bottom w:val="nil"/>
            </w:tcBorders>
          </w:tcPr>
          <w:p w:rsidR="0069185E" w:rsidRDefault="0069185E">
            <w:pPr>
              <w:pStyle w:val="ConsPlusNormal"/>
              <w:jc w:val="both"/>
            </w:pPr>
            <w:hyperlink r:id="rId836" w:history="1">
              <w:r>
                <w:rPr>
                  <w:color w:val="0000FF"/>
                </w:rPr>
                <w:t>Перечень</w:t>
              </w:r>
            </w:hyperlink>
            <w:r>
              <w:t xml:space="preserve"> продукции, которая подлежит обязательной сертификации и для которой устанавливаются требования, связанные с обеспечением безопасности в области использования атомной энергии</w:t>
            </w:r>
          </w:p>
        </w:tc>
        <w:tc>
          <w:tcPr>
            <w:tcW w:w="1665" w:type="dxa"/>
            <w:tcBorders>
              <w:bottom w:val="nil"/>
            </w:tcBorders>
          </w:tcPr>
          <w:p w:rsidR="0069185E" w:rsidRDefault="0069185E">
            <w:pPr>
              <w:pStyle w:val="ConsPlusNormal"/>
              <w:jc w:val="both"/>
            </w:pPr>
            <w:hyperlink r:id="rId837" w:history="1">
              <w:proofErr w:type="gramStart"/>
              <w:r>
                <w:rPr>
                  <w:color w:val="0000FF"/>
                </w:rPr>
                <w:t>Приказ</w:t>
              </w:r>
            </w:hyperlink>
            <w:r>
              <w:t xml:space="preserve"> Ростехнадзора от 21.07.2017 N 277 (зарегистрирован Минюстом России 26.09.2017,</w:t>
            </w:r>
            <w:proofErr w:type="gramEnd"/>
          </w:p>
          <w:p w:rsidR="0069185E" w:rsidRDefault="0069185E">
            <w:pPr>
              <w:pStyle w:val="ConsPlusNormal"/>
              <w:jc w:val="both"/>
            </w:pPr>
            <w:proofErr w:type="gramStart"/>
            <w:r>
              <w:t>рег. N 48327)</w:t>
            </w:r>
            <w:proofErr w:type="gramEnd"/>
          </w:p>
        </w:tc>
        <w:tc>
          <w:tcPr>
            <w:tcW w:w="2520" w:type="dxa"/>
            <w:tcBorders>
              <w:bottom w:val="nil"/>
            </w:tcBorders>
          </w:tcPr>
          <w:p w:rsidR="0069185E" w:rsidRDefault="0069185E">
            <w:pPr>
              <w:pStyle w:val="ConsPlusNormal"/>
              <w:jc w:val="both"/>
            </w:pPr>
            <w:r>
              <w:t>Объекты использования атомной энергии</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13.1 </w:t>
            </w:r>
            <w:proofErr w:type="gramStart"/>
            <w:r>
              <w:t>введен</w:t>
            </w:r>
            <w:proofErr w:type="gramEnd"/>
            <w:r>
              <w:t xml:space="preserve"> </w:t>
            </w:r>
            <w:hyperlink r:id="rId838" w:history="1">
              <w:r>
                <w:rPr>
                  <w:color w:val="0000FF"/>
                </w:rPr>
                <w:t>Приказом</w:t>
              </w:r>
            </w:hyperlink>
            <w:r>
              <w:t xml:space="preserve"> Ростехнадзора от 27.05.2019 N 203)</w:t>
            </w:r>
          </w:p>
        </w:tc>
      </w:tr>
      <w:tr w:rsidR="0069185E">
        <w:tc>
          <w:tcPr>
            <w:tcW w:w="9060" w:type="dxa"/>
            <w:gridSpan w:val="5"/>
            <w:vAlign w:val="center"/>
          </w:tcPr>
          <w:p w:rsidR="0069185E" w:rsidRDefault="0069185E">
            <w:pPr>
              <w:pStyle w:val="ConsPlusNormal"/>
              <w:jc w:val="center"/>
              <w:outlineLvl w:val="3"/>
            </w:pPr>
            <w:r>
              <w:t>2. АТОМНЫЕ СТАНЦИИ</w:t>
            </w:r>
          </w:p>
        </w:tc>
      </w:tr>
      <w:tr w:rsidR="0069185E">
        <w:tc>
          <w:tcPr>
            <w:tcW w:w="420" w:type="dxa"/>
            <w:vAlign w:val="center"/>
          </w:tcPr>
          <w:p w:rsidR="0069185E" w:rsidRDefault="0069185E">
            <w:pPr>
              <w:pStyle w:val="ConsPlusNormal"/>
              <w:jc w:val="center"/>
            </w:pPr>
            <w:r>
              <w:t>14.</w:t>
            </w:r>
          </w:p>
        </w:tc>
        <w:tc>
          <w:tcPr>
            <w:tcW w:w="2835" w:type="dxa"/>
          </w:tcPr>
          <w:p w:rsidR="0069185E" w:rsidRDefault="0069185E">
            <w:pPr>
              <w:pStyle w:val="ConsPlusNormal"/>
              <w:jc w:val="both"/>
            </w:pPr>
            <w:r>
              <w:t xml:space="preserve">Федеральные </w:t>
            </w:r>
            <w:hyperlink r:id="rId839" w:history="1">
              <w:r>
                <w:rPr>
                  <w:color w:val="0000FF"/>
                </w:rPr>
                <w:t>нормы</w:t>
              </w:r>
            </w:hyperlink>
            <w:r>
              <w:t xml:space="preserve"> и правила в области использования атомной энергии "Общие положения обеспечения безопасности атомных станций" НП-001-15</w:t>
            </w:r>
          </w:p>
        </w:tc>
        <w:tc>
          <w:tcPr>
            <w:tcW w:w="1665" w:type="dxa"/>
          </w:tcPr>
          <w:p w:rsidR="0069185E" w:rsidRDefault="0069185E">
            <w:pPr>
              <w:pStyle w:val="ConsPlusNormal"/>
            </w:pPr>
            <w:hyperlink r:id="rId840" w:history="1">
              <w:r>
                <w:rPr>
                  <w:color w:val="0000FF"/>
                </w:rPr>
                <w:t>приказ</w:t>
              </w:r>
            </w:hyperlink>
            <w:r>
              <w:t xml:space="preserve"> Ростехнадзора от 17.12.2015, рег. N 522. </w:t>
            </w:r>
            <w:proofErr w:type="gramStart"/>
            <w:r>
              <w:t>Зарегистрирован</w:t>
            </w:r>
            <w:proofErr w:type="gramEnd"/>
            <w:r>
              <w:t xml:space="preserve"> Минюстом России 2.02.2016, рег. N 40939</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15.</w:t>
            </w:r>
          </w:p>
        </w:tc>
        <w:tc>
          <w:tcPr>
            <w:tcW w:w="2835" w:type="dxa"/>
            <w:tcBorders>
              <w:bottom w:val="nil"/>
            </w:tcBorders>
          </w:tcPr>
          <w:p w:rsidR="0069185E" w:rsidRDefault="0069185E">
            <w:pPr>
              <w:pStyle w:val="ConsPlusNormal"/>
              <w:jc w:val="both"/>
            </w:pPr>
            <w:r>
              <w:t xml:space="preserve">Федеральные </w:t>
            </w:r>
            <w:hyperlink r:id="rId841" w:history="1">
              <w:r>
                <w:rPr>
                  <w:color w:val="0000FF"/>
                </w:rPr>
                <w:t>нормы</w:t>
              </w:r>
            </w:hyperlink>
            <w:r>
              <w:t xml:space="preserve"> и правила в области использования атомной энергии "Правила безопасности при обращении с радиоактивными отходами атомных станций" НП-002-15</w:t>
            </w:r>
          </w:p>
        </w:tc>
        <w:tc>
          <w:tcPr>
            <w:tcW w:w="1665" w:type="dxa"/>
            <w:tcBorders>
              <w:bottom w:val="nil"/>
            </w:tcBorders>
          </w:tcPr>
          <w:p w:rsidR="0069185E" w:rsidRDefault="0069185E">
            <w:pPr>
              <w:pStyle w:val="ConsPlusNormal"/>
              <w:jc w:val="both"/>
            </w:pPr>
            <w:hyperlink r:id="rId842" w:history="1">
              <w:proofErr w:type="gramStart"/>
              <w:r>
                <w:rPr>
                  <w:color w:val="0000FF"/>
                </w:rPr>
                <w:t>Приказ</w:t>
              </w:r>
            </w:hyperlink>
            <w:r>
              <w:t xml:space="preserve"> Ростехнадзора от 30.01.2015 N 35 (зарегистрирован Минюстом России 27.02.2015, рег.</w:t>
            </w:r>
            <w:proofErr w:type="gramEnd"/>
            <w:r>
              <w:t xml:space="preserve"> </w:t>
            </w:r>
            <w:proofErr w:type="gramStart"/>
            <w:r>
              <w:t>N 36288)</w:t>
            </w:r>
            <w:proofErr w:type="gramEnd"/>
          </w:p>
        </w:tc>
        <w:tc>
          <w:tcPr>
            <w:tcW w:w="2520" w:type="dxa"/>
            <w:tcBorders>
              <w:bottom w:val="nil"/>
            </w:tcBorders>
          </w:tcPr>
          <w:p w:rsidR="0069185E" w:rsidRDefault="0069185E">
            <w:pPr>
              <w:pStyle w:val="ConsPlusNormal"/>
              <w:jc w:val="both"/>
            </w:pPr>
            <w:r>
              <w:t>Атомные станции</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15 в ред. </w:t>
            </w:r>
            <w:hyperlink r:id="rId843" w:history="1">
              <w:r>
                <w:rPr>
                  <w:color w:val="0000FF"/>
                </w:rPr>
                <w:t>Приказа</w:t>
              </w:r>
            </w:hyperlink>
            <w:r>
              <w:t xml:space="preserve"> Ростехнадзора от 27.05.2019 N 203)</w:t>
            </w:r>
          </w:p>
        </w:tc>
      </w:tr>
      <w:tr w:rsidR="0069185E">
        <w:tc>
          <w:tcPr>
            <w:tcW w:w="420" w:type="dxa"/>
            <w:vAlign w:val="center"/>
          </w:tcPr>
          <w:p w:rsidR="0069185E" w:rsidRDefault="0069185E">
            <w:pPr>
              <w:pStyle w:val="ConsPlusNormal"/>
              <w:jc w:val="center"/>
            </w:pPr>
            <w:r>
              <w:t>16.</w:t>
            </w:r>
          </w:p>
        </w:tc>
        <w:tc>
          <w:tcPr>
            <w:tcW w:w="2835" w:type="dxa"/>
          </w:tcPr>
          <w:p w:rsidR="0069185E" w:rsidRDefault="0069185E">
            <w:pPr>
              <w:pStyle w:val="ConsPlusNormal"/>
              <w:jc w:val="both"/>
            </w:pPr>
            <w:r>
              <w:t xml:space="preserve">Федеральные </w:t>
            </w:r>
            <w:hyperlink r:id="rId844" w:history="1">
              <w:r>
                <w:rPr>
                  <w:color w:val="0000FF"/>
                </w:rPr>
                <w:t>нормы</w:t>
              </w:r>
            </w:hyperlink>
            <w:r>
              <w:t xml:space="preserve"> и правила в области использования атомной энергии "Требования к полномасштабным тренажерам для подготовки операторов блочного пункта управления атомной </w:t>
            </w:r>
            <w:r>
              <w:lastRenderedPageBreak/>
              <w:t>станции" НП-003-97</w:t>
            </w:r>
          </w:p>
        </w:tc>
        <w:tc>
          <w:tcPr>
            <w:tcW w:w="1665" w:type="dxa"/>
          </w:tcPr>
          <w:p w:rsidR="0069185E" w:rsidRDefault="0069185E">
            <w:pPr>
              <w:pStyle w:val="ConsPlusNormal"/>
            </w:pPr>
            <w:r>
              <w:lastRenderedPageBreak/>
              <w:t>постановление Госатомнадзора России от 15.04.1997 N 2</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lastRenderedPageBreak/>
              <w:t>17.</w:t>
            </w:r>
          </w:p>
        </w:tc>
        <w:tc>
          <w:tcPr>
            <w:tcW w:w="2835" w:type="dxa"/>
          </w:tcPr>
          <w:p w:rsidR="0069185E" w:rsidRDefault="0069185E">
            <w:pPr>
              <w:pStyle w:val="ConsPlusNormal"/>
              <w:jc w:val="both"/>
            </w:pPr>
            <w:r>
              <w:t xml:space="preserve">Федеральные </w:t>
            </w:r>
            <w:hyperlink r:id="rId845" w:history="1">
              <w:r>
                <w:rPr>
                  <w:color w:val="0000FF"/>
                </w:rPr>
                <w:t>нормы</w:t>
              </w:r>
            </w:hyperlink>
            <w:r>
              <w:t xml:space="preserve"> и правила в области использования атомной энергии "Положение о порядке расследования и учета нарушений в работе атомных станций" НП-004-08</w:t>
            </w:r>
          </w:p>
        </w:tc>
        <w:tc>
          <w:tcPr>
            <w:tcW w:w="1665" w:type="dxa"/>
          </w:tcPr>
          <w:p w:rsidR="0069185E" w:rsidRDefault="0069185E">
            <w:pPr>
              <w:pStyle w:val="ConsPlusNormal"/>
            </w:pPr>
            <w:r>
              <w:t xml:space="preserve">Ростехнадзор, </w:t>
            </w:r>
            <w:hyperlink r:id="rId846" w:history="1">
              <w:r>
                <w:rPr>
                  <w:color w:val="0000FF"/>
                </w:rPr>
                <w:t>постановление</w:t>
              </w:r>
            </w:hyperlink>
            <w:r>
              <w:t xml:space="preserve"> Ростехнадзора от 14.05.2008 N 3</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18.</w:t>
            </w:r>
          </w:p>
        </w:tc>
        <w:tc>
          <w:tcPr>
            <w:tcW w:w="2835" w:type="dxa"/>
          </w:tcPr>
          <w:p w:rsidR="0069185E" w:rsidRDefault="0069185E">
            <w:pPr>
              <w:pStyle w:val="ConsPlusNormal"/>
              <w:jc w:val="both"/>
            </w:pPr>
            <w:r>
              <w:t xml:space="preserve">федеральные </w:t>
            </w:r>
            <w:hyperlink r:id="rId847" w:history="1">
              <w:r>
                <w:rPr>
                  <w:color w:val="0000FF"/>
                </w:rPr>
                <w:t>нормы</w:t>
              </w:r>
            </w:hyperlink>
            <w:r>
              <w:t xml:space="preserve"> и правила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w:t>
            </w:r>
            <w:proofErr w:type="gramStart"/>
            <w:r>
              <w:t>помощи</w:t>
            </w:r>
            <w:proofErr w:type="gramEnd"/>
            <w:r>
              <w:t xml:space="preserve"> атомным станциям в случае радиационно опасных ситуаций" НП-005-16</w:t>
            </w:r>
          </w:p>
        </w:tc>
        <w:tc>
          <w:tcPr>
            <w:tcW w:w="1665" w:type="dxa"/>
          </w:tcPr>
          <w:p w:rsidR="0069185E" w:rsidRDefault="0069185E">
            <w:pPr>
              <w:pStyle w:val="ConsPlusNormal"/>
              <w:jc w:val="both"/>
            </w:pPr>
            <w:hyperlink r:id="rId848" w:history="1">
              <w:r>
                <w:rPr>
                  <w:color w:val="0000FF"/>
                </w:rPr>
                <w:t>приказ</w:t>
              </w:r>
            </w:hyperlink>
            <w:r>
              <w:t xml:space="preserve"> Ростехнадзора от 24.02.2016 N 68. </w:t>
            </w:r>
            <w:proofErr w:type="gramStart"/>
            <w:r>
              <w:t>Зарегистрирован</w:t>
            </w:r>
            <w:proofErr w:type="gramEnd"/>
            <w:r>
              <w:t xml:space="preserve"> Минюстом России 25.03.2016, рег. N 41573</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19.</w:t>
            </w:r>
          </w:p>
        </w:tc>
        <w:tc>
          <w:tcPr>
            <w:tcW w:w="2835" w:type="dxa"/>
          </w:tcPr>
          <w:p w:rsidR="0069185E" w:rsidRDefault="0069185E">
            <w:pPr>
              <w:pStyle w:val="ConsPlusNormal"/>
              <w:jc w:val="both"/>
            </w:pPr>
            <w:r>
              <w:t xml:space="preserve">Федеральные </w:t>
            </w:r>
            <w:hyperlink r:id="rId849" w:history="1">
              <w:r>
                <w:rPr>
                  <w:color w:val="0000FF"/>
                </w:rPr>
                <w:t>нормы</w:t>
              </w:r>
            </w:hyperlink>
            <w:r>
              <w:t xml:space="preserve"> и правила в области использования атомной энергии "Правила устройства и эксплуатации локализующих систем безопасности атомных станций" НП-010-16</w:t>
            </w:r>
          </w:p>
        </w:tc>
        <w:tc>
          <w:tcPr>
            <w:tcW w:w="1665" w:type="dxa"/>
          </w:tcPr>
          <w:p w:rsidR="0069185E" w:rsidRDefault="0069185E">
            <w:pPr>
              <w:pStyle w:val="ConsPlusNormal"/>
              <w:jc w:val="both"/>
            </w:pPr>
            <w:hyperlink r:id="rId850" w:history="1">
              <w:r>
                <w:rPr>
                  <w:color w:val="0000FF"/>
                </w:rPr>
                <w:t>приказ</w:t>
              </w:r>
            </w:hyperlink>
            <w:r>
              <w:t xml:space="preserve"> Ростехнадзора от 24.02.2016 N 70. </w:t>
            </w:r>
            <w:proofErr w:type="gramStart"/>
            <w:r>
              <w:t>Зарегистрирован</w:t>
            </w:r>
            <w:proofErr w:type="gramEnd"/>
            <w:r>
              <w:t xml:space="preserve"> Минюстом России 25.03.2016, рег. N 41574</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20.</w:t>
            </w:r>
          </w:p>
        </w:tc>
        <w:tc>
          <w:tcPr>
            <w:tcW w:w="2835" w:type="dxa"/>
          </w:tcPr>
          <w:p w:rsidR="0069185E" w:rsidRDefault="0069185E">
            <w:pPr>
              <w:pStyle w:val="ConsPlusNormal"/>
              <w:jc w:val="both"/>
            </w:pPr>
            <w:r>
              <w:t xml:space="preserve">Федеральные </w:t>
            </w:r>
            <w:hyperlink r:id="rId851" w:history="1">
              <w:r>
                <w:rPr>
                  <w:color w:val="0000FF"/>
                </w:rPr>
                <w:t>нормы</w:t>
              </w:r>
            </w:hyperlink>
            <w:r>
              <w:t xml:space="preserve"> и правила в области использования атомной энергии "Типовое содержание плана мероприятий по защите персонала в случае аварии на атомной станции" НП-015-12</w:t>
            </w:r>
          </w:p>
        </w:tc>
        <w:tc>
          <w:tcPr>
            <w:tcW w:w="1665" w:type="dxa"/>
          </w:tcPr>
          <w:p w:rsidR="0069185E" w:rsidRDefault="0069185E">
            <w:pPr>
              <w:pStyle w:val="ConsPlusNormal"/>
            </w:pPr>
            <w:hyperlink r:id="rId852" w:history="1">
              <w:r>
                <w:rPr>
                  <w:color w:val="0000FF"/>
                </w:rPr>
                <w:t>приказ</w:t>
              </w:r>
            </w:hyperlink>
            <w:r>
              <w:t xml:space="preserve"> Ростехнадзора от 18.09.2012 N 518. </w:t>
            </w:r>
            <w:proofErr w:type="gramStart"/>
            <w:r>
              <w:t>Зарегистрирован</w:t>
            </w:r>
            <w:proofErr w:type="gramEnd"/>
            <w:r>
              <w:t xml:space="preserve"> Минюстом России 12.02.2013, рег. N 27011</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21.</w:t>
            </w:r>
          </w:p>
        </w:tc>
        <w:tc>
          <w:tcPr>
            <w:tcW w:w="2835" w:type="dxa"/>
          </w:tcPr>
          <w:p w:rsidR="0069185E" w:rsidRDefault="0069185E">
            <w:pPr>
              <w:pStyle w:val="ConsPlusNormal"/>
              <w:jc w:val="both"/>
            </w:pPr>
            <w:r>
              <w:t xml:space="preserve">Федеральные </w:t>
            </w:r>
            <w:hyperlink r:id="rId853" w:history="1">
              <w:r>
                <w:rPr>
                  <w:color w:val="0000FF"/>
                </w:rPr>
                <w:t>нормы</w:t>
              </w:r>
            </w:hyperlink>
            <w:r>
              <w:t xml:space="preserve"> и правила в области использования атомной энергии НП-017-2000 "Основные требования к продлению срока эксплуатации блока атомной станции"</w:t>
            </w:r>
          </w:p>
        </w:tc>
        <w:tc>
          <w:tcPr>
            <w:tcW w:w="1665" w:type="dxa"/>
          </w:tcPr>
          <w:p w:rsidR="0069185E" w:rsidRDefault="0069185E">
            <w:pPr>
              <w:pStyle w:val="ConsPlusNormal"/>
            </w:pPr>
            <w:hyperlink r:id="rId854" w:history="1">
              <w:r>
                <w:rPr>
                  <w:color w:val="0000FF"/>
                </w:rPr>
                <w:t>постановление</w:t>
              </w:r>
            </w:hyperlink>
            <w:r>
              <w:t xml:space="preserve"> Госатомнадзора России от 18.09.2000 N 4</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22.</w:t>
            </w:r>
          </w:p>
        </w:tc>
        <w:tc>
          <w:tcPr>
            <w:tcW w:w="2835" w:type="dxa"/>
          </w:tcPr>
          <w:p w:rsidR="0069185E" w:rsidRDefault="0069185E">
            <w:pPr>
              <w:pStyle w:val="ConsPlusNormal"/>
              <w:jc w:val="both"/>
            </w:pPr>
            <w:r>
              <w:t xml:space="preserve">Федеральные </w:t>
            </w:r>
            <w:hyperlink r:id="rId855" w:history="1">
              <w:r>
                <w:rPr>
                  <w:color w:val="0000FF"/>
                </w:rPr>
                <w:t>нормы</w:t>
              </w:r>
            </w:hyperlink>
            <w:r>
              <w:t xml:space="preserve"> и </w:t>
            </w:r>
            <w:r>
              <w:lastRenderedPageBreak/>
              <w:t>правила в области использования атомной энергии "Требования к содержанию отчета по обоснованию безопасности атомных станций с реакторами на быстрых нейтронах" НП-018-05</w:t>
            </w:r>
          </w:p>
        </w:tc>
        <w:tc>
          <w:tcPr>
            <w:tcW w:w="1665" w:type="dxa"/>
          </w:tcPr>
          <w:p w:rsidR="0069185E" w:rsidRDefault="0069185E">
            <w:pPr>
              <w:pStyle w:val="ConsPlusNormal"/>
            </w:pPr>
            <w:hyperlink r:id="rId856" w:history="1">
              <w:r>
                <w:rPr>
                  <w:color w:val="0000FF"/>
                </w:rPr>
                <w:t>постановление</w:t>
              </w:r>
            </w:hyperlink>
            <w:r>
              <w:t xml:space="preserve"> </w:t>
            </w:r>
            <w:r>
              <w:lastRenderedPageBreak/>
              <w:t>Ростехнадзора от 02.12.2005 N 9. Зарегистрировано Минюстом России 26.01.2006, рег. N 7413</w:t>
            </w:r>
          </w:p>
        </w:tc>
        <w:tc>
          <w:tcPr>
            <w:tcW w:w="2520" w:type="dxa"/>
          </w:tcPr>
          <w:p w:rsidR="0069185E" w:rsidRDefault="0069185E">
            <w:pPr>
              <w:pStyle w:val="ConsPlusNormal"/>
              <w:jc w:val="both"/>
            </w:pPr>
            <w:r>
              <w:lastRenderedPageBreak/>
              <w:t>Атомные станции</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lastRenderedPageBreak/>
              <w:t>23.</w:t>
            </w:r>
          </w:p>
        </w:tc>
        <w:tc>
          <w:tcPr>
            <w:tcW w:w="2835" w:type="dxa"/>
            <w:tcBorders>
              <w:bottom w:val="nil"/>
            </w:tcBorders>
          </w:tcPr>
          <w:p w:rsidR="0069185E" w:rsidRDefault="0069185E">
            <w:pPr>
              <w:pStyle w:val="ConsPlusNormal"/>
              <w:jc w:val="both"/>
            </w:pPr>
            <w:r>
              <w:t xml:space="preserve">Федеральные </w:t>
            </w:r>
            <w:hyperlink r:id="rId857" w:history="1">
              <w:r>
                <w:rPr>
                  <w:color w:val="0000FF"/>
                </w:rPr>
                <w:t>нормы</w:t>
              </w:r>
            </w:hyperlink>
            <w:r>
              <w:t xml:space="preserve"> и правила в области использования атомной энергии "Требования к управляющим системам, важным для безопасности атомных станций" (НП-026-16)</w:t>
            </w:r>
          </w:p>
        </w:tc>
        <w:tc>
          <w:tcPr>
            <w:tcW w:w="1665" w:type="dxa"/>
            <w:tcBorders>
              <w:bottom w:val="nil"/>
            </w:tcBorders>
          </w:tcPr>
          <w:p w:rsidR="0069185E" w:rsidRDefault="0069185E">
            <w:pPr>
              <w:pStyle w:val="ConsPlusNormal"/>
              <w:jc w:val="both"/>
            </w:pPr>
            <w:hyperlink r:id="rId858" w:history="1">
              <w:proofErr w:type="gramStart"/>
              <w:r>
                <w:rPr>
                  <w:color w:val="0000FF"/>
                </w:rPr>
                <w:t>Приказ</w:t>
              </w:r>
            </w:hyperlink>
            <w:r>
              <w:t xml:space="preserve"> Ростехнадзора от 16.11.2016 N 483 (зарегистрирован Минюстом России 14.12.2016, рег.</w:t>
            </w:r>
            <w:proofErr w:type="gramEnd"/>
            <w:r>
              <w:t xml:space="preserve"> </w:t>
            </w:r>
            <w:proofErr w:type="gramStart"/>
            <w:r>
              <w:t>N 44712)</w:t>
            </w:r>
            <w:proofErr w:type="gramEnd"/>
          </w:p>
        </w:tc>
        <w:tc>
          <w:tcPr>
            <w:tcW w:w="2520" w:type="dxa"/>
            <w:tcBorders>
              <w:bottom w:val="nil"/>
            </w:tcBorders>
          </w:tcPr>
          <w:p w:rsidR="0069185E" w:rsidRDefault="0069185E">
            <w:pPr>
              <w:pStyle w:val="ConsPlusNormal"/>
              <w:jc w:val="both"/>
            </w:pPr>
            <w:r>
              <w:t>Атомные станции</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23 в ред. </w:t>
            </w:r>
            <w:hyperlink r:id="rId859" w:history="1">
              <w:r>
                <w:rPr>
                  <w:color w:val="0000FF"/>
                </w:rPr>
                <w:t>Приказа</w:t>
              </w:r>
            </w:hyperlink>
            <w:r>
              <w:t xml:space="preserve"> Ростехнадзора от 27.05.2019 N 203)</w:t>
            </w:r>
          </w:p>
        </w:tc>
      </w:tr>
      <w:tr w:rsidR="0069185E">
        <w:tc>
          <w:tcPr>
            <w:tcW w:w="420" w:type="dxa"/>
            <w:vAlign w:val="center"/>
          </w:tcPr>
          <w:p w:rsidR="0069185E" w:rsidRDefault="0069185E">
            <w:pPr>
              <w:pStyle w:val="ConsPlusNormal"/>
              <w:jc w:val="center"/>
            </w:pPr>
            <w:r>
              <w:t>24.</w:t>
            </w:r>
          </w:p>
        </w:tc>
        <w:tc>
          <w:tcPr>
            <w:tcW w:w="2835" w:type="dxa"/>
          </w:tcPr>
          <w:p w:rsidR="0069185E" w:rsidRDefault="0069185E">
            <w:pPr>
              <w:pStyle w:val="ConsPlusNormal"/>
              <w:jc w:val="both"/>
            </w:pPr>
            <w:r>
              <w:t xml:space="preserve">Федеральные </w:t>
            </w:r>
            <w:hyperlink r:id="rId860" w:history="1">
              <w:r>
                <w:rPr>
                  <w:color w:val="0000FF"/>
                </w:rPr>
                <w:t>нормы</w:t>
              </w:r>
            </w:hyperlink>
            <w:r>
              <w:t xml:space="preserve"> и правила в области использования атомной энергии "Размещение атомных станций. Основные критерии и требования по обеспечению безопасности" НП-032-01</w:t>
            </w:r>
          </w:p>
        </w:tc>
        <w:tc>
          <w:tcPr>
            <w:tcW w:w="1665" w:type="dxa"/>
          </w:tcPr>
          <w:p w:rsidR="0069185E" w:rsidRDefault="0069185E">
            <w:pPr>
              <w:pStyle w:val="ConsPlusNormal"/>
            </w:pPr>
            <w:hyperlink r:id="rId861" w:history="1">
              <w:r>
                <w:rPr>
                  <w:color w:val="0000FF"/>
                </w:rPr>
                <w:t>постановление</w:t>
              </w:r>
            </w:hyperlink>
            <w:r>
              <w:t xml:space="preserve"> Госатомнадзора России от 8.11.2001 N 10</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25.</w:t>
            </w:r>
          </w:p>
        </w:tc>
        <w:tc>
          <w:tcPr>
            <w:tcW w:w="2835" w:type="dxa"/>
          </w:tcPr>
          <w:p w:rsidR="0069185E" w:rsidRDefault="0069185E">
            <w:pPr>
              <w:pStyle w:val="ConsPlusNormal"/>
              <w:jc w:val="both"/>
            </w:pPr>
            <w:r>
              <w:t xml:space="preserve">Федеральные </w:t>
            </w:r>
            <w:hyperlink r:id="rId862" w:history="1">
              <w:r>
                <w:rPr>
                  <w:color w:val="0000FF"/>
                </w:rPr>
                <w:t>нормы</w:t>
              </w:r>
            </w:hyperlink>
            <w:r>
              <w:t xml:space="preserve"> и правила в области использования атомной энергии "Правила обеспечения водородной взрывозащиты на атомной станции" НП-040-02</w:t>
            </w:r>
          </w:p>
        </w:tc>
        <w:tc>
          <w:tcPr>
            <w:tcW w:w="1665" w:type="dxa"/>
          </w:tcPr>
          <w:p w:rsidR="0069185E" w:rsidRDefault="0069185E">
            <w:pPr>
              <w:pStyle w:val="ConsPlusNormal"/>
              <w:jc w:val="both"/>
            </w:pPr>
            <w:hyperlink r:id="rId863" w:history="1">
              <w:r>
                <w:rPr>
                  <w:color w:val="0000FF"/>
                </w:rPr>
                <w:t>постановление</w:t>
              </w:r>
            </w:hyperlink>
            <w:r>
              <w:t xml:space="preserve"> Госатомнадзора России от 31.12.2002 N 14</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26.</w:t>
            </w:r>
          </w:p>
        </w:tc>
        <w:tc>
          <w:tcPr>
            <w:tcW w:w="2835" w:type="dxa"/>
          </w:tcPr>
          <w:p w:rsidR="0069185E" w:rsidRDefault="0069185E">
            <w:pPr>
              <w:pStyle w:val="ConsPlusNormal"/>
              <w:jc w:val="both"/>
            </w:pPr>
            <w:r>
              <w:t xml:space="preserve">Федеральные </w:t>
            </w:r>
            <w:hyperlink r:id="rId864" w:history="1">
              <w:r>
                <w:rPr>
                  <w:color w:val="0000FF"/>
                </w:rPr>
                <w:t>нормы</w:t>
              </w:r>
            </w:hyperlink>
            <w:r>
              <w:t xml:space="preserve"> и правила в области использования атомной энергии "Правила ядерной безопасности реакторных установок атомных станций" НП-082-07</w:t>
            </w:r>
          </w:p>
        </w:tc>
        <w:tc>
          <w:tcPr>
            <w:tcW w:w="1665" w:type="dxa"/>
          </w:tcPr>
          <w:p w:rsidR="0069185E" w:rsidRDefault="0069185E">
            <w:pPr>
              <w:pStyle w:val="ConsPlusNormal"/>
              <w:jc w:val="both"/>
            </w:pPr>
            <w:hyperlink r:id="rId865" w:history="1">
              <w:r>
                <w:rPr>
                  <w:color w:val="0000FF"/>
                </w:rPr>
                <w:t>постановление</w:t>
              </w:r>
            </w:hyperlink>
            <w:r>
              <w:t xml:space="preserve"> Ростехнадзора от 10.12.2007 N 4. Зарегистрировано Минюстом России 21.01.2008, рег. N 10951</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27.</w:t>
            </w:r>
          </w:p>
        </w:tc>
        <w:tc>
          <w:tcPr>
            <w:tcW w:w="2835" w:type="dxa"/>
          </w:tcPr>
          <w:p w:rsidR="0069185E" w:rsidRDefault="0069185E">
            <w:pPr>
              <w:pStyle w:val="ConsPlusNormal"/>
              <w:jc w:val="both"/>
            </w:pPr>
            <w:r>
              <w:t xml:space="preserve">Федеральные </w:t>
            </w:r>
            <w:hyperlink r:id="rId866" w:history="1">
              <w:r>
                <w:rPr>
                  <w:color w:val="0000FF"/>
                </w:rPr>
                <w:t>нормы</w:t>
              </w:r>
            </w:hyperlink>
            <w:r>
              <w:t xml:space="preserve"> и правила в области использования атомной энергии "Правила контроля основного металла, сварных соединений и </w:t>
            </w:r>
            <w:r>
              <w:lastRenderedPageBreak/>
              <w:t>наплавленных поверхностей при эксплуатации оборудования, трубопроводов и других элементов атомных станций" НП-084-15</w:t>
            </w:r>
          </w:p>
        </w:tc>
        <w:tc>
          <w:tcPr>
            <w:tcW w:w="1665" w:type="dxa"/>
          </w:tcPr>
          <w:p w:rsidR="0069185E" w:rsidRDefault="0069185E">
            <w:pPr>
              <w:pStyle w:val="ConsPlusNormal"/>
            </w:pPr>
            <w:hyperlink r:id="rId867" w:history="1">
              <w:r>
                <w:rPr>
                  <w:color w:val="0000FF"/>
                </w:rPr>
                <w:t>приказ</w:t>
              </w:r>
            </w:hyperlink>
            <w:r>
              <w:t xml:space="preserve"> Ростехнадзора от 07.12.2015 N 502. </w:t>
            </w:r>
            <w:proofErr w:type="gramStart"/>
            <w:r>
              <w:t>Зарегистрирован</w:t>
            </w:r>
            <w:proofErr w:type="gramEnd"/>
            <w:r>
              <w:t xml:space="preserve"> Минюстом </w:t>
            </w:r>
            <w:r>
              <w:lastRenderedPageBreak/>
              <w:t>России 10.03.2016, рег. N 41366</w:t>
            </w:r>
          </w:p>
        </w:tc>
        <w:tc>
          <w:tcPr>
            <w:tcW w:w="2520" w:type="dxa"/>
          </w:tcPr>
          <w:p w:rsidR="0069185E" w:rsidRDefault="0069185E">
            <w:pPr>
              <w:pStyle w:val="ConsPlusNormal"/>
              <w:jc w:val="both"/>
            </w:pPr>
            <w:r>
              <w:lastRenderedPageBreak/>
              <w:t>Атомные станции</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lastRenderedPageBreak/>
              <w:t>28.</w:t>
            </w:r>
          </w:p>
        </w:tc>
        <w:tc>
          <w:tcPr>
            <w:tcW w:w="2835" w:type="dxa"/>
            <w:tcBorders>
              <w:bottom w:val="nil"/>
            </w:tcBorders>
          </w:tcPr>
          <w:p w:rsidR="0069185E" w:rsidRDefault="0069185E">
            <w:pPr>
              <w:pStyle w:val="ConsPlusNormal"/>
              <w:jc w:val="both"/>
            </w:pPr>
            <w:r>
              <w:t xml:space="preserve">Федеральные </w:t>
            </w:r>
            <w:hyperlink r:id="rId868" w:history="1">
              <w:r>
                <w:rPr>
                  <w:color w:val="0000FF"/>
                </w:rPr>
                <w:t>нормы</w:t>
              </w:r>
            </w:hyperlink>
            <w:r>
              <w:t xml:space="preserve"> и правила в области использования атомной энергии "Правила устройства и эксплуатации исполнительных механизмов органов воздействия на реактивность" НП-086-12</w:t>
            </w:r>
          </w:p>
        </w:tc>
        <w:tc>
          <w:tcPr>
            <w:tcW w:w="1665" w:type="dxa"/>
            <w:tcBorders>
              <w:bottom w:val="nil"/>
            </w:tcBorders>
          </w:tcPr>
          <w:p w:rsidR="0069185E" w:rsidRDefault="0069185E">
            <w:pPr>
              <w:pStyle w:val="ConsPlusNormal"/>
              <w:jc w:val="both"/>
            </w:pPr>
            <w:hyperlink r:id="rId869" w:history="1">
              <w:proofErr w:type="gramStart"/>
              <w:r>
                <w:rPr>
                  <w:color w:val="0000FF"/>
                </w:rPr>
                <w:t>Приказ</w:t>
              </w:r>
            </w:hyperlink>
            <w:r>
              <w:t xml:space="preserve"> Ростехнадзора от 21.03.2012 N 176 (зарегистрирован Минюстом России 11.04.2012, рег.</w:t>
            </w:r>
            <w:proofErr w:type="gramEnd"/>
            <w:r>
              <w:t xml:space="preserve"> </w:t>
            </w:r>
            <w:proofErr w:type="gramStart"/>
            <w:r>
              <w:t>N 23796)</w:t>
            </w:r>
            <w:proofErr w:type="gramEnd"/>
          </w:p>
        </w:tc>
        <w:tc>
          <w:tcPr>
            <w:tcW w:w="2520" w:type="dxa"/>
            <w:tcBorders>
              <w:bottom w:val="nil"/>
            </w:tcBorders>
          </w:tcPr>
          <w:p w:rsidR="0069185E" w:rsidRDefault="0069185E">
            <w:pPr>
              <w:pStyle w:val="ConsPlusNormal"/>
              <w:jc w:val="both"/>
            </w:pPr>
            <w:r>
              <w:t>Атомные станции, исследовательские ядерные установки</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28 в ред. </w:t>
            </w:r>
            <w:hyperlink r:id="rId870" w:history="1">
              <w:r>
                <w:rPr>
                  <w:color w:val="0000FF"/>
                </w:rPr>
                <w:t>Приказа</w:t>
              </w:r>
            </w:hyperlink>
            <w:r>
              <w:t xml:space="preserve"> Ростехнадзора от 27.05.2019 N 203)</w:t>
            </w:r>
          </w:p>
        </w:tc>
      </w:tr>
      <w:tr w:rsidR="0069185E">
        <w:tc>
          <w:tcPr>
            <w:tcW w:w="420" w:type="dxa"/>
            <w:vAlign w:val="center"/>
          </w:tcPr>
          <w:p w:rsidR="0069185E" w:rsidRDefault="0069185E">
            <w:pPr>
              <w:pStyle w:val="ConsPlusNormal"/>
              <w:jc w:val="center"/>
            </w:pPr>
            <w:r>
              <w:t>29.</w:t>
            </w:r>
          </w:p>
        </w:tc>
        <w:tc>
          <w:tcPr>
            <w:tcW w:w="2835" w:type="dxa"/>
          </w:tcPr>
          <w:p w:rsidR="0069185E" w:rsidRDefault="0069185E">
            <w:pPr>
              <w:pStyle w:val="ConsPlusNormal"/>
              <w:jc w:val="both"/>
            </w:pPr>
            <w:r>
              <w:t xml:space="preserve">Федеральные </w:t>
            </w:r>
            <w:hyperlink r:id="rId871" w:history="1">
              <w:r>
                <w:rPr>
                  <w:color w:val="0000FF"/>
                </w:rPr>
                <w:t>нормы</w:t>
              </w:r>
            </w:hyperlink>
            <w:r>
              <w:t xml:space="preserve"> и правила в области использования атомной энергии "Требования к системам аварийного электроснабжения атомных станций" НП-087-11</w:t>
            </w:r>
          </w:p>
        </w:tc>
        <w:tc>
          <w:tcPr>
            <w:tcW w:w="1665" w:type="dxa"/>
          </w:tcPr>
          <w:p w:rsidR="0069185E" w:rsidRDefault="0069185E">
            <w:pPr>
              <w:pStyle w:val="ConsPlusNormal"/>
            </w:pPr>
            <w:r>
              <w:t xml:space="preserve">Ростехнадзор, </w:t>
            </w:r>
            <w:hyperlink r:id="rId872" w:history="1">
              <w:r>
                <w:rPr>
                  <w:color w:val="0000FF"/>
                </w:rPr>
                <w:t>приказ</w:t>
              </w:r>
            </w:hyperlink>
            <w:r>
              <w:t xml:space="preserve"> от 30.11.2011 N 671. </w:t>
            </w:r>
            <w:proofErr w:type="gramStart"/>
            <w:r>
              <w:t>Зарегистрирован</w:t>
            </w:r>
            <w:proofErr w:type="gramEnd"/>
            <w:r>
              <w:t xml:space="preserve"> Минюстом России 03.02.2012, рег. N 23123</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30.</w:t>
            </w:r>
          </w:p>
        </w:tc>
        <w:tc>
          <w:tcPr>
            <w:tcW w:w="2835" w:type="dxa"/>
          </w:tcPr>
          <w:p w:rsidR="0069185E" w:rsidRDefault="0069185E">
            <w:pPr>
              <w:pStyle w:val="ConsPlusNormal"/>
              <w:jc w:val="both"/>
            </w:pPr>
            <w:r>
              <w:t xml:space="preserve">Федеральные </w:t>
            </w:r>
            <w:hyperlink r:id="rId873" w:history="1">
              <w:r>
                <w:rPr>
                  <w:color w:val="0000FF"/>
                </w:rPr>
                <w:t>нормы</w:t>
              </w:r>
            </w:hyperlink>
            <w:r>
              <w:t xml:space="preserve"> и правила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w:t>
            </w:r>
          </w:p>
        </w:tc>
        <w:tc>
          <w:tcPr>
            <w:tcW w:w="1665" w:type="dxa"/>
          </w:tcPr>
          <w:p w:rsidR="0069185E" w:rsidRDefault="0069185E">
            <w:pPr>
              <w:pStyle w:val="ConsPlusNormal"/>
              <w:jc w:val="both"/>
            </w:pPr>
            <w:hyperlink r:id="rId874" w:history="1">
              <w:r>
                <w:rPr>
                  <w:color w:val="0000FF"/>
                </w:rPr>
                <w:t>приказ</w:t>
              </w:r>
            </w:hyperlink>
            <w:r>
              <w:t xml:space="preserve"> Ростехнадзора от 17.12.2015 N 521. </w:t>
            </w:r>
            <w:proofErr w:type="gramStart"/>
            <w:r>
              <w:t>Зарегистрирован</w:t>
            </w:r>
            <w:proofErr w:type="gramEnd"/>
            <w:r>
              <w:t xml:space="preserve"> Минюстом России 09.02.2016, рег. N 41010</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31.</w:t>
            </w:r>
          </w:p>
        </w:tc>
        <w:tc>
          <w:tcPr>
            <w:tcW w:w="2835" w:type="dxa"/>
          </w:tcPr>
          <w:p w:rsidR="0069185E" w:rsidRDefault="0069185E">
            <w:pPr>
              <w:pStyle w:val="ConsPlusNormal"/>
              <w:jc w:val="both"/>
            </w:pPr>
            <w:r>
              <w:t xml:space="preserve">Федеральные </w:t>
            </w:r>
            <w:hyperlink r:id="rId875" w:history="1">
              <w:r>
                <w:rPr>
                  <w:color w:val="0000FF"/>
                </w:rPr>
                <w:t>нормы</w:t>
              </w:r>
            </w:hyperlink>
            <w:r>
              <w:t xml:space="preserve"> и правила в области использования атомной энергии "Основные требования к вероятностному анализу безопасности блока атомной станции" НП-095-15</w:t>
            </w:r>
          </w:p>
        </w:tc>
        <w:tc>
          <w:tcPr>
            <w:tcW w:w="1665" w:type="dxa"/>
          </w:tcPr>
          <w:p w:rsidR="0069185E" w:rsidRDefault="0069185E">
            <w:pPr>
              <w:pStyle w:val="ConsPlusNormal"/>
              <w:jc w:val="both"/>
            </w:pPr>
            <w:hyperlink r:id="rId876" w:history="1">
              <w:r>
                <w:rPr>
                  <w:color w:val="0000FF"/>
                </w:rPr>
                <w:t>приказ</w:t>
              </w:r>
            </w:hyperlink>
            <w:r>
              <w:t xml:space="preserve"> Ростехнадзора от 12.08.2015 N 311. </w:t>
            </w:r>
            <w:proofErr w:type="gramStart"/>
            <w:r>
              <w:t>Зарегистрирован</w:t>
            </w:r>
            <w:proofErr w:type="gramEnd"/>
            <w:r>
              <w:t xml:space="preserve"> Минюстом России 04.09.2015, рег. N 38807</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32.</w:t>
            </w:r>
          </w:p>
        </w:tc>
        <w:tc>
          <w:tcPr>
            <w:tcW w:w="2835" w:type="dxa"/>
          </w:tcPr>
          <w:p w:rsidR="0069185E" w:rsidRDefault="0069185E">
            <w:pPr>
              <w:pStyle w:val="ConsPlusNormal"/>
              <w:jc w:val="both"/>
            </w:pPr>
            <w:r>
              <w:t xml:space="preserve">федеральные </w:t>
            </w:r>
            <w:hyperlink r:id="rId877" w:history="1">
              <w:r>
                <w:rPr>
                  <w:color w:val="0000FF"/>
                </w:rPr>
                <w:t>нормы</w:t>
              </w:r>
            </w:hyperlink>
            <w:r>
              <w:t xml:space="preserve"> и правила в области использования атомной энергии "Требования к управлению ресурсом </w:t>
            </w:r>
            <w:r>
              <w:lastRenderedPageBreak/>
              <w:t>оборудования и трубопроводов атомных электростанций. Основные положения" НП-096-15</w:t>
            </w:r>
          </w:p>
        </w:tc>
        <w:tc>
          <w:tcPr>
            <w:tcW w:w="1665" w:type="dxa"/>
          </w:tcPr>
          <w:p w:rsidR="0069185E" w:rsidRDefault="0069185E">
            <w:pPr>
              <w:pStyle w:val="ConsPlusNormal"/>
              <w:jc w:val="both"/>
            </w:pPr>
            <w:hyperlink r:id="rId878" w:history="1">
              <w:r>
                <w:rPr>
                  <w:color w:val="0000FF"/>
                </w:rPr>
                <w:t>приказ</w:t>
              </w:r>
            </w:hyperlink>
            <w:r>
              <w:t xml:space="preserve"> Ростехнадзора от 15.10.2015 N 410. </w:t>
            </w:r>
            <w:proofErr w:type="gramStart"/>
            <w:r>
              <w:t>Зарегистрирова</w:t>
            </w:r>
            <w:r>
              <w:lastRenderedPageBreak/>
              <w:t>н</w:t>
            </w:r>
            <w:proofErr w:type="gramEnd"/>
            <w:r>
              <w:t xml:space="preserve"> Минюстом России 11.11.2015, рег. N 39666</w:t>
            </w:r>
          </w:p>
        </w:tc>
        <w:tc>
          <w:tcPr>
            <w:tcW w:w="2520" w:type="dxa"/>
          </w:tcPr>
          <w:p w:rsidR="0069185E" w:rsidRDefault="0069185E">
            <w:pPr>
              <w:pStyle w:val="ConsPlusNormal"/>
              <w:jc w:val="both"/>
            </w:pPr>
            <w:r>
              <w:lastRenderedPageBreak/>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lastRenderedPageBreak/>
              <w:t>33.</w:t>
            </w:r>
          </w:p>
        </w:tc>
        <w:tc>
          <w:tcPr>
            <w:tcW w:w="2835" w:type="dxa"/>
          </w:tcPr>
          <w:p w:rsidR="0069185E" w:rsidRDefault="0069185E">
            <w:pPr>
              <w:pStyle w:val="ConsPlusNormal"/>
              <w:jc w:val="both"/>
            </w:pPr>
            <w:r>
              <w:t xml:space="preserve">Федеральные </w:t>
            </w:r>
            <w:hyperlink r:id="rId879" w:history="1">
              <w:r>
                <w:rPr>
                  <w:color w:val="0000FF"/>
                </w:rPr>
                <w:t>нормы</w:t>
              </w:r>
            </w:hyperlink>
            <w:r>
              <w:t xml:space="preserve"> и правила в области использования атомной энергии "Основные требования к обоснованию прочности и термомеханического поведения тепловыделяющих сборок и тепловыделяющих элементов в активной зоне водо-водяных энергетических реакторов" НП-094-15</w:t>
            </w:r>
          </w:p>
        </w:tc>
        <w:tc>
          <w:tcPr>
            <w:tcW w:w="1665" w:type="dxa"/>
          </w:tcPr>
          <w:p w:rsidR="0069185E" w:rsidRDefault="0069185E">
            <w:pPr>
              <w:pStyle w:val="ConsPlusNormal"/>
            </w:pPr>
            <w:hyperlink r:id="rId880" w:history="1">
              <w:r>
                <w:rPr>
                  <w:color w:val="0000FF"/>
                </w:rPr>
                <w:t>приказ</w:t>
              </w:r>
            </w:hyperlink>
            <w:r>
              <w:t xml:space="preserve"> Ростехнадзора от 18.01.2016 N 13. </w:t>
            </w:r>
            <w:proofErr w:type="gramStart"/>
            <w:r>
              <w:t>Зарегистрирован</w:t>
            </w:r>
            <w:proofErr w:type="gramEnd"/>
            <w:r>
              <w:t xml:space="preserve"> Минюстом России 21.04.2016, рег. N 41891</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34.</w:t>
            </w:r>
          </w:p>
        </w:tc>
        <w:tc>
          <w:tcPr>
            <w:tcW w:w="2835" w:type="dxa"/>
          </w:tcPr>
          <w:p w:rsidR="0069185E" w:rsidRDefault="0069185E">
            <w:pPr>
              <w:pStyle w:val="ConsPlusNormal"/>
              <w:jc w:val="both"/>
            </w:pPr>
            <w:r>
              <w:t xml:space="preserve">Федеральные </w:t>
            </w:r>
            <w:hyperlink r:id="rId881" w:history="1">
              <w:r>
                <w:rPr>
                  <w:color w:val="0000FF"/>
                </w:rPr>
                <w:t>нормы</w:t>
              </w:r>
            </w:hyperlink>
            <w:r>
              <w:t xml:space="preserve"> и правила в области использования атомной энергии "Нормы проектирования сейсмостойких атомных станций" НП-031-01</w:t>
            </w:r>
          </w:p>
        </w:tc>
        <w:tc>
          <w:tcPr>
            <w:tcW w:w="1665" w:type="dxa"/>
          </w:tcPr>
          <w:p w:rsidR="0069185E" w:rsidRDefault="0069185E">
            <w:pPr>
              <w:pStyle w:val="ConsPlusNormal"/>
            </w:pPr>
            <w:hyperlink r:id="rId882" w:history="1">
              <w:r>
                <w:rPr>
                  <w:color w:val="0000FF"/>
                </w:rPr>
                <w:t>постановление</w:t>
              </w:r>
            </w:hyperlink>
            <w:r>
              <w:t xml:space="preserve"> Госатомнадзора России от 19.10.2001 N 9</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35.</w:t>
            </w:r>
          </w:p>
        </w:tc>
        <w:tc>
          <w:tcPr>
            <w:tcW w:w="2835" w:type="dxa"/>
          </w:tcPr>
          <w:p w:rsidR="0069185E" w:rsidRDefault="0069185E">
            <w:pPr>
              <w:pStyle w:val="ConsPlusNormal"/>
              <w:jc w:val="both"/>
            </w:pPr>
            <w:r>
              <w:t xml:space="preserve">Федеральные </w:t>
            </w:r>
            <w:hyperlink r:id="rId883" w:history="1">
              <w:r>
                <w:rPr>
                  <w:color w:val="0000FF"/>
                </w:rPr>
                <w:t>нормы</w:t>
              </w:r>
            </w:hyperlink>
            <w:r>
              <w:t xml:space="preserve"> и правила в области использования атомной энергии "Правила устройства и эксплуатации систем вентиляции, важных для безопасности, атомных станций" НП-036-05</w:t>
            </w:r>
          </w:p>
        </w:tc>
        <w:tc>
          <w:tcPr>
            <w:tcW w:w="1665" w:type="dxa"/>
          </w:tcPr>
          <w:p w:rsidR="0069185E" w:rsidRDefault="0069185E">
            <w:pPr>
              <w:pStyle w:val="ConsPlusNormal"/>
            </w:pPr>
            <w:r>
              <w:t>постановление Ростехнадзора от 07.11.2005 N 6</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36.</w:t>
            </w:r>
          </w:p>
        </w:tc>
        <w:tc>
          <w:tcPr>
            <w:tcW w:w="2835" w:type="dxa"/>
          </w:tcPr>
          <w:p w:rsidR="0069185E" w:rsidRDefault="0069185E">
            <w:pPr>
              <w:pStyle w:val="ConsPlusNormal"/>
              <w:jc w:val="both"/>
            </w:pPr>
            <w:r>
              <w:t xml:space="preserve">Федеральные </w:t>
            </w:r>
            <w:hyperlink r:id="rId884" w:history="1">
              <w:r>
                <w:rPr>
                  <w:color w:val="0000FF"/>
                </w:rPr>
                <w:t>нормы</w:t>
              </w:r>
            </w:hyperlink>
            <w:r>
              <w:t xml:space="preserve"> и правила в области использования атомной энергии "Трубопроводная арматура для атомных станций. Общие технические требования" НП-068-05</w:t>
            </w:r>
          </w:p>
        </w:tc>
        <w:tc>
          <w:tcPr>
            <w:tcW w:w="1665" w:type="dxa"/>
          </w:tcPr>
          <w:p w:rsidR="0069185E" w:rsidRDefault="0069185E">
            <w:pPr>
              <w:pStyle w:val="ConsPlusNormal"/>
            </w:pPr>
            <w:hyperlink r:id="rId885" w:history="1">
              <w:r>
                <w:rPr>
                  <w:color w:val="0000FF"/>
                </w:rPr>
                <w:t>постановление</w:t>
              </w:r>
            </w:hyperlink>
            <w:r>
              <w:t xml:space="preserve"> Ростехнадзора от 30.12.2005 N 25</w:t>
            </w:r>
          </w:p>
        </w:tc>
        <w:tc>
          <w:tcPr>
            <w:tcW w:w="2520" w:type="dxa"/>
          </w:tcPr>
          <w:p w:rsidR="0069185E" w:rsidRDefault="0069185E">
            <w:pPr>
              <w:pStyle w:val="ConsPlusNormal"/>
              <w:jc w:val="both"/>
            </w:pPr>
            <w:r>
              <w:t>Атомные станции</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37.</w:t>
            </w:r>
          </w:p>
        </w:tc>
        <w:tc>
          <w:tcPr>
            <w:tcW w:w="2835" w:type="dxa"/>
            <w:tcBorders>
              <w:bottom w:val="nil"/>
            </w:tcBorders>
          </w:tcPr>
          <w:p w:rsidR="0069185E" w:rsidRDefault="0069185E">
            <w:pPr>
              <w:pStyle w:val="ConsPlusNormal"/>
              <w:jc w:val="both"/>
            </w:pPr>
            <w:r>
              <w:t xml:space="preserve">Федеральные </w:t>
            </w:r>
            <w:hyperlink r:id="rId886" w:history="1">
              <w:r>
                <w:rPr>
                  <w:color w:val="0000FF"/>
                </w:rPr>
                <w:t>нормы</w:t>
              </w:r>
            </w:hyperlink>
            <w:r>
              <w:t xml:space="preserve"> и правила в области использования атомной энергии "Правила обеспечения безопасности при выводе из эксплуатации блока атомной станции" НП-012-16</w:t>
            </w:r>
          </w:p>
        </w:tc>
        <w:tc>
          <w:tcPr>
            <w:tcW w:w="1665" w:type="dxa"/>
            <w:tcBorders>
              <w:bottom w:val="nil"/>
            </w:tcBorders>
          </w:tcPr>
          <w:p w:rsidR="0069185E" w:rsidRDefault="0069185E">
            <w:pPr>
              <w:pStyle w:val="ConsPlusNormal"/>
              <w:jc w:val="both"/>
            </w:pPr>
            <w:hyperlink r:id="rId887" w:history="1">
              <w:proofErr w:type="gramStart"/>
              <w:r>
                <w:rPr>
                  <w:color w:val="0000FF"/>
                </w:rPr>
                <w:t>Приказ</w:t>
              </w:r>
            </w:hyperlink>
            <w:r>
              <w:t xml:space="preserve"> Ростехнадзора от 10.01.2017 N 5 (зарегистрирован Минюстом России 22.02.2017, рег.</w:t>
            </w:r>
            <w:proofErr w:type="gramEnd"/>
            <w:r>
              <w:t xml:space="preserve"> </w:t>
            </w:r>
            <w:proofErr w:type="gramStart"/>
            <w:r>
              <w:lastRenderedPageBreak/>
              <w:t>N 45740)</w:t>
            </w:r>
            <w:proofErr w:type="gramEnd"/>
          </w:p>
        </w:tc>
        <w:tc>
          <w:tcPr>
            <w:tcW w:w="2520" w:type="dxa"/>
            <w:tcBorders>
              <w:bottom w:val="nil"/>
            </w:tcBorders>
          </w:tcPr>
          <w:p w:rsidR="0069185E" w:rsidRDefault="0069185E">
            <w:pPr>
              <w:pStyle w:val="ConsPlusNormal"/>
              <w:jc w:val="both"/>
            </w:pPr>
            <w:r>
              <w:lastRenderedPageBreak/>
              <w:t>Атомные станции</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lastRenderedPageBreak/>
              <w:t xml:space="preserve">(п. 37 в ред. </w:t>
            </w:r>
            <w:hyperlink r:id="rId888" w:history="1">
              <w:r>
                <w:rPr>
                  <w:color w:val="0000FF"/>
                </w:rPr>
                <w:t>Приказа</w:t>
              </w:r>
            </w:hyperlink>
            <w:r>
              <w:t xml:space="preserve"> Ростехнадзора от 27.05.2019 N 203)</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38.</w:t>
            </w:r>
          </w:p>
        </w:tc>
        <w:tc>
          <w:tcPr>
            <w:tcW w:w="2835" w:type="dxa"/>
            <w:tcBorders>
              <w:bottom w:val="nil"/>
            </w:tcBorders>
          </w:tcPr>
          <w:p w:rsidR="0069185E" w:rsidRDefault="0069185E">
            <w:pPr>
              <w:pStyle w:val="ConsPlusNormal"/>
              <w:jc w:val="both"/>
            </w:pPr>
            <w:r>
              <w:t xml:space="preserve">Федеральные </w:t>
            </w:r>
            <w:hyperlink r:id="rId889" w:history="1">
              <w:r>
                <w:rPr>
                  <w:color w:val="0000FF"/>
                </w:rPr>
                <w:t>нормы</w:t>
              </w:r>
            </w:hyperlink>
            <w:r>
              <w:t xml:space="preserve"> и правила в области использования атомной энергии "Требования к содержанию отчета по обоснованию безопасности блока атомной станции с реактором типа ВВЭР" (НП-006-16)</w:t>
            </w:r>
          </w:p>
        </w:tc>
        <w:tc>
          <w:tcPr>
            <w:tcW w:w="1665" w:type="dxa"/>
            <w:tcBorders>
              <w:bottom w:val="nil"/>
            </w:tcBorders>
          </w:tcPr>
          <w:p w:rsidR="0069185E" w:rsidRDefault="0069185E">
            <w:pPr>
              <w:pStyle w:val="ConsPlusNormal"/>
              <w:jc w:val="both"/>
            </w:pPr>
            <w:hyperlink r:id="rId890" w:history="1">
              <w:proofErr w:type="gramStart"/>
              <w:r>
                <w:rPr>
                  <w:color w:val="0000FF"/>
                </w:rPr>
                <w:t>Приказ</w:t>
              </w:r>
            </w:hyperlink>
            <w:r>
              <w:t xml:space="preserve"> Ростехнадзора от 13.02.2017 N 53 (зарегистрирован Минюстом России 10.05.2017, рег.</w:t>
            </w:r>
            <w:proofErr w:type="gramEnd"/>
            <w:r>
              <w:t xml:space="preserve"> </w:t>
            </w:r>
            <w:proofErr w:type="gramStart"/>
            <w:r>
              <w:t>N 46663)</w:t>
            </w:r>
            <w:proofErr w:type="gramEnd"/>
          </w:p>
        </w:tc>
        <w:tc>
          <w:tcPr>
            <w:tcW w:w="2520" w:type="dxa"/>
            <w:tcBorders>
              <w:bottom w:val="nil"/>
            </w:tcBorders>
          </w:tcPr>
          <w:p w:rsidR="0069185E" w:rsidRDefault="0069185E">
            <w:pPr>
              <w:pStyle w:val="ConsPlusNormal"/>
              <w:jc w:val="both"/>
            </w:pPr>
            <w:r>
              <w:t>Атомные станции</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38 в ред. </w:t>
            </w:r>
            <w:hyperlink r:id="rId891" w:history="1">
              <w:r>
                <w:rPr>
                  <w:color w:val="0000FF"/>
                </w:rPr>
                <w:t>Приказа</w:t>
              </w:r>
            </w:hyperlink>
            <w:r>
              <w:t xml:space="preserve"> Ростехнадзора от 27.05.2019 N 203)</w:t>
            </w:r>
          </w:p>
        </w:tc>
      </w:tr>
      <w:tr w:rsidR="0069185E">
        <w:tc>
          <w:tcPr>
            <w:tcW w:w="420" w:type="dxa"/>
            <w:vAlign w:val="center"/>
          </w:tcPr>
          <w:p w:rsidR="0069185E" w:rsidRDefault="0069185E">
            <w:pPr>
              <w:pStyle w:val="ConsPlusNormal"/>
              <w:jc w:val="center"/>
            </w:pPr>
            <w:r>
              <w:t>39.</w:t>
            </w:r>
          </w:p>
        </w:tc>
        <w:tc>
          <w:tcPr>
            <w:tcW w:w="2835" w:type="dxa"/>
          </w:tcPr>
          <w:p w:rsidR="0069185E" w:rsidRDefault="0069185E">
            <w:pPr>
              <w:pStyle w:val="ConsPlusNormal"/>
              <w:jc w:val="both"/>
            </w:pPr>
            <w:r>
              <w:t xml:space="preserve">Федеральные </w:t>
            </w:r>
            <w:hyperlink r:id="rId892" w:history="1">
              <w:r>
                <w:rPr>
                  <w:color w:val="0000FF"/>
                </w:rPr>
                <w:t>нормы</w:t>
              </w:r>
            </w:hyperlink>
            <w:r>
              <w:t xml:space="preserve"> и правила в области использования атомной энергии "Правила безопасности при хранении и транспортировании ядерного топлива на объектах использования атомной энергии" НП-061-05</w:t>
            </w:r>
          </w:p>
        </w:tc>
        <w:tc>
          <w:tcPr>
            <w:tcW w:w="1665" w:type="dxa"/>
          </w:tcPr>
          <w:p w:rsidR="0069185E" w:rsidRDefault="0069185E">
            <w:pPr>
              <w:pStyle w:val="ConsPlusNormal"/>
              <w:jc w:val="both"/>
            </w:pPr>
            <w:hyperlink r:id="rId893" w:history="1">
              <w:r>
                <w:rPr>
                  <w:color w:val="0000FF"/>
                </w:rPr>
                <w:t>постановление</w:t>
              </w:r>
            </w:hyperlink>
            <w:r>
              <w:t xml:space="preserve"> Ростехнадзора от 30.12.2005 N 23</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39.1</w:t>
            </w:r>
          </w:p>
        </w:tc>
        <w:tc>
          <w:tcPr>
            <w:tcW w:w="2835" w:type="dxa"/>
            <w:tcBorders>
              <w:bottom w:val="nil"/>
            </w:tcBorders>
          </w:tcPr>
          <w:p w:rsidR="0069185E" w:rsidRDefault="0069185E">
            <w:pPr>
              <w:pStyle w:val="ConsPlusNormal"/>
              <w:jc w:val="both"/>
            </w:pPr>
            <w:r>
              <w:t xml:space="preserve">Федеральные </w:t>
            </w:r>
            <w:hyperlink r:id="rId894" w:history="1">
              <w:r>
                <w:rPr>
                  <w:color w:val="0000FF"/>
                </w:rPr>
                <w:t>нормы</w:t>
              </w:r>
            </w:hyperlink>
            <w:r>
              <w:t xml:space="preserve"> и правила в области использования атомной энергии "Сварка и наплавка оборудования и трубопроводов атомных энергетических установок" (НП-104-18)</w:t>
            </w:r>
          </w:p>
        </w:tc>
        <w:tc>
          <w:tcPr>
            <w:tcW w:w="1665" w:type="dxa"/>
            <w:tcBorders>
              <w:bottom w:val="nil"/>
            </w:tcBorders>
          </w:tcPr>
          <w:p w:rsidR="0069185E" w:rsidRDefault="0069185E">
            <w:pPr>
              <w:pStyle w:val="ConsPlusNormal"/>
              <w:jc w:val="both"/>
            </w:pPr>
            <w:hyperlink r:id="rId895" w:history="1">
              <w:proofErr w:type="gramStart"/>
              <w:r>
                <w:rPr>
                  <w:color w:val="0000FF"/>
                </w:rPr>
                <w:t>Приказ</w:t>
              </w:r>
            </w:hyperlink>
            <w:r>
              <w:t xml:space="preserve"> Ростехнадзора от 14.11.2018 N 554 (зарегистрирован Минюстом России 25.12.2018, рег.</w:t>
            </w:r>
            <w:proofErr w:type="gramEnd"/>
            <w:r>
              <w:t xml:space="preserve"> </w:t>
            </w:r>
            <w:proofErr w:type="gramStart"/>
            <w:r>
              <w:t>N 53156)</w:t>
            </w:r>
            <w:proofErr w:type="gramEnd"/>
          </w:p>
        </w:tc>
        <w:tc>
          <w:tcPr>
            <w:tcW w:w="2520" w:type="dxa"/>
            <w:tcBorders>
              <w:bottom w:val="nil"/>
            </w:tcBorders>
          </w:tcPr>
          <w:p w:rsidR="0069185E" w:rsidRDefault="0069185E">
            <w:pPr>
              <w:pStyle w:val="ConsPlusNormal"/>
              <w:jc w:val="both"/>
            </w:pPr>
            <w:r>
              <w:t>Объекты использования атомной энергии</w:t>
            </w:r>
          </w:p>
        </w:tc>
        <w:tc>
          <w:tcPr>
            <w:tcW w:w="1620" w:type="dxa"/>
            <w:tcBorders>
              <w:bottom w:val="nil"/>
            </w:tcBorders>
            <w:vAlign w:val="center"/>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39.1 </w:t>
            </w:r>
            <w:proofErr w:type="gramStart"/>
            <w:r>
              <w:t>введен</w:t>
            </w:r>
            <w:proofErr w:type="gramEnd"/>
            <w:r>
              <w:t xml:space="preserve"> </w:t>
            </w:r>
            <w:hyperlink r:id="rId896" w:history="1">
              <w:r>
                <w:rPr>
                  <w:color w:val="0000FF"/>
                </w:rPr>
                <w:t>Приказом</w:t>
              </w:r>
            </w:hyperlink>
            <w:r>
              <w:t xml:space="preserve"> Ростехнадзора от 27.05.2019 N 203)</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39.2</w:t>
            </w:r>
          </w:p>
        </w:tc>
        <w:tc>
          <w:tcPr>
            <w:tcW w:w="2835" w:type="dxa"/>
            <w:tcBorders>
              <w:bottom w:val="nil"/>
            </w:tcBorders>
          </w:tcPr>
          <w:p w:rsidR="0069185E" w:rsidRDefault="0069185E">
            <w:pPr>
              <w:pStyle w:val="ConsPlusNormal"/>
              <w:jc w:val="both"/>
            </w:pPr>
            <w:r>
              <w:t xml:space="preserve">Федеральные </w:t>
            </w:r>
            <w:hyperlink r:id="rId897" w:history="1">
              <w:r>
                <w:rPr>
                  <w:color w:val="0000FF"/>
                </w:rPr>
                <w:t>нормы</w:t>
              </w:r>
            </w:hyperlink>
            <w:r>
              <w:t xml:space="preserve"> и правила в области использования атомной энергии "Правила контроля металла оборудования и трубопроводов атомных энергетических установок при изготовлении и монтаже" (НП-105-18)</w:t>
            </w:r>
          </w:p>
        </w:tc>
        <w:tc>
          <w:tcPr>
            <w:tcW w:w="1665" w:type="dxa"/>
            <w:tcBorders>
              <w:bottom w:val="nil"/>
            </w:tcBorders>
          </w:tcPr>
          <w:p w:rsidR="0069185E" w:rsidRDefault="0069185E">
            <w:pPr>
              <w:pStyle w:val="ConsPlusNormal"/>
              <w:jc w:val="both"/>
            </w:pPr>
            <w:hyperlink r:id="rId898" w:history="1">
              <w:proofErr w:type="gramStart"/>
              <w:r>
                <w:rPr>
                  <w:color w:val="0000FF"/>
                </w:rPr>
                <w:t>Приказ</w:t>
              </w:r>
            </w:hyperlink>
            <w:r>
              <w:t xml:space="preserve"> Ростехнадзора от 14.11.2018 N 553 (зарегистрирован Минюстом России 20.12.2018, рег.</w:t>
            </w:r>
            <w:proofErr w:type="gramEnd"/>
            <w:r>
              <w:t xml:space="preserve"> </w:t>
            </w:r>
            <w:proofErr w:type="gramStart"/>
            <w:r>
              <w:t>N 53090)</w:t>
            </w:r>
            <w:proofErr w:type="gramEnd"/>
          </w:p>
        </w:tc>
        <w:tc>
          <w:tcPr>
            <w:tcW w:w="2520" w:type="dxa"/>
            <w:tcBorders>
              <w:bottom w:val="nil"/>
            </w:tcBorders>
          </w:tcPr>
          <w:p w:rsidR="0069185E" w:rsidRDefault="0069185E">
            <w:pPr>
              <w:pStyle w:val="ConsPlusNormal"/>
              <w:jc w:val="both"/>
            </w:pPr>
            <w:r>
              <w:t>Объекты использования атомной энергии</w:t>
            </w:r>
          </w:p>
        </w:tc>
        <w:tc>
          <w:tcPr>
            <w:tcW w:w="1620" w:type="dxa"/>
            <w:tcBorders>
              <w:bottom w:val="nil"/>
            </w:tcBorders>
            <w:vAlign w:val="center"/>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39.2 </w:t>
            </w:r>
            <w:proofErr w:type="gramStart"/>
            <w:r>
              <w:t>введен</w:t>
            </w:r>
            <w:proofErr w:type="gramEnd"/>
            <w:r>
              <w:t xml:space="preserve"> </w:t>
            </w:r>
            <w:hyperlink r:id="rId899" w:history="1">
              <w:r>
                <w:rPr>
                  <w:color w:val="0000FF"/>
                </w:rPr>
                <w:t>Приказом</w:t>
              </w:r>
            </w:hyperlink>
            <w:r>
              <w:t xml:space="preserve"> Ростехнадзора от 27.05.2019 N 203)</w:t>
            </w:r>
          </w:p>
        </w:tc>
      </w:tr>
      <w:tr w:rsidR="0069185E">
        <w:tc>
          <w:tcPr>
            <w:tcW w:w="9060" w:type="dxa"/>
            <w:gridSpan w:val="5"/>
            <w:vAlign w:val="center"/>
          </w:tcPr>
          <w:p w:rsidR="0069185E" w:rsidRDefault="0069185E">
            <w:pPr>
              <w:pStyle w:val="ConsPlusNormal"/>
              <w:jc w:val="center"/>
              <w:outlineLvl w:val="3"/>
            </w:pPr>
            <w:r>
              <w:t>3. СООРУЖЕНИЯ И КОМПЛЕКСЫ С ЭКСПЕРИМЕНТАЛЬНЫМИ И ИССЛЕДОВАТЕЛЬСКИМИ ЯДЕРНЫМИ РЕАКТОРАМИ, КРИТИЧЕСКИМИ И ПОДКРИТИЧЕСКИМИ ЯДЕРНЫМИ СТЕНДАМИ</w:t>
            </w:r>
          </w:p>
        </w:tc>
      </w:tr>
      <w:tr w:rsidR="0069185E">
        <w:tc>
          <w:tcPr>
            <w:tcW w:w="420" w:type="dxa"/>
            <w:vAlign w:val="center"/>
          </w:tcPr>
          <w:p w:rsidR="0069185E" w:rsidRDefault="0069185E">
            <w:pPr>
              <w:pStyle w:val="ConsPlusNormal"/>
              <w:jc w:val="center"/>
            </w:pPr>
            <w:r>
              <w:t>40.</w:t>
            </w:r>
          </w:p>
        </w:tc>
        <w:tc>
          <w:tcPr>
            <w:tcW w:w="2835" w:type="dxa"/>
          </w:tcPr>
          <w:p w:rsidR="0069185E" w:rsidRDefault="0069185E">
            <w:pPr>
              <w:pStyle w:val="ConsPlusNormal"/>
            </w:pPr>
            <w:r>
              <w:t xml:space="preserve">Федеральные </w:t>
            </w:r>
            <w:hyperlink r:id="rId900" w:history="1">
              <w:r>
                <w:rPr>
                  <w:color w:val="0000FF"/>
                </w:rPr>
                <w:t>нормы</w:t>
              </w:r>
            </w:hyperlink>
            <w:r>
              <w:t xml:space="preserve"> и </w:t>
            </w:r>
            <w:r>
              <w:lastRenderedPageBreak/>
              <w:t>правила в области использования атомной энергии "Общие положения обеспечения безопасности исследовательских ядерных установок" НП-033-11</w:t>
            </w:r>
          </w:p>
        </w:tc>
        <w:tc>
          <w:tcPr>
            <w:tcW w:w="1665" w:type="dxa"/>
          </w:tcPr>
          <w:p w:rsidR="0069185E" w:rsidRDefault="0069185E">
            <w:pPr>
              <w:pStyle w:val="ConsPlusNormal"/>
            </w:pPr>
            <w:hyperlink r:id="rId901" w:history="1">
              <w:r>
                <w:rPr>
                  <w:color w:val="0000FF"/>
                </w:rPr>
                <w:t>приказ</w:t>
              </w:r>
            </w:hyperlink>
            <w:r>
              <w:t xml:space="preserve"> </w:t>
            </w:r>
            <w:r>
              <w:lastRenderedPageBreak/>
              <w:t xml:space="preserve">Ростехнадзора от 30.06.2011 N 348. </w:t>
            </w:r>
            <w:proofErr w:type="gramStart"/>
            <w:r>
              <w:t>Зарегистрирован</w:t>
            </w:r>
            <w:proofErr w:type="gramEnd"/>
            <w:r>
              <w:t xml:space="preserve"> Минюстом России 29.08.2011, рег. N 21700</w:t>
            </w:r>
          </w:p>
        </w:tc>
        <w:tc>
          <w:tcPr>
            <w:tcW w:w="2520" w:type="dxa"/>
          </w:tcPr>
          <w:p w:rsidR="0069185E" w:rsidRDefault="0069185E">
            <w:pPr>
              <w:pStyle w:val="ConsPlusNormal"/>
              <w:jc w:val="both"/>
            </w:pPr>
            <w:r>
              <w:lastRenderedPageBreak/>
              <w:t xml:space="preserve">Исследовательские </w:t>
            </w:r>
            <w:r>
              <w:lastRenderedPageBreak/>
              <w:t>ядерные установки</w:t>
            </w:r>
          </w:p>
        </w:tc>
        <w:tc>
          <w:tcPr>
            <w:tcW w:w="1620" w:type="dxa"/>
            <w:vAlign w:val="center"/>
          </w:tcPr>
          <w:p w:rsidR="0069185E" w:rsidRDefault="0069185E">
            <w:pPr>
              <w:pStyle w:val="ConsPlusNormal"/>
              <w:jc w:val="both"/>
            </w:pPr>
            <w:r>
              <w:lastRenderedPageBreak/>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lastRenderedPageBreak/>
              <w:t>41.</w:t>
            </w:r>
          </w:p>
        </w:tc>
        <w:tc>
          <w:tcPr>
            <w:tcW w:w="2835" w:type="dxa"/>
            <w:tcBorders>
              <w:bottom w:val="nil"/>
            </w:tcBorders>
          </w:tcPr>
          <w:p w:rsidR="0069185E" w:rsidRDefault="0069185E">
            <w:pPr>
              <w:pStyle w:val="ConsPlusNormal"/>
              <w:jc w:val="both"/>
            </w:pPr>
            <w:r>
              <w:t xml:space="preserve">Федеральные </w:t>
            </w:r>
            <w:hyperlink r:id="rId902" w:history="1">
              <w:r>
                <w:rPr>
                  <w:color w:val="0000FF"/>
                </w:rPr>
                <w:t>нормы</w:t>
              </w:r>
            </w:hyperlink>
            <w:r>
              <w:t xml:space="preserve"> и правила в области использования атомной энергии "Правила ядерной безопасности критических стендов" НП-008-16</w:t>
            </w:r>
          </w:p>
        </w:tc>
        <w:tc>
          <w:tcPr>
            <w:tcW w:w="1665" w:type="dxa"/>
            <w:tcBorders>
              <w:bottom w:val="nil"/>
            </w:tcBorders>
          </w:tcPr>
          <w:p w:rsidR="0069185E" w:rsidRDefault="0069185E">
            <w:pPr>
              <w:pStyle w:val="ConsPlusNormal"/>
            </w:pPr>
            <w:hyperlink r:id="rId903" w:history="1">
              <w:proofErr w:type="gramStart"/>
              <w:r>
                <w:rPr>
                  <w:color w:val="0000FF"/>
                </w:rPr>
                <w:t>Приказ</w:t>
              </w:r>
            </w:hyperlink>
            <w:r>
              <w:t xml:space="preserve"> Ростехнадзора от 23.08.2016 N 348 (зарегистрирован Минюстом России 03.11.2016, рег.</w:t>
            </w:r>
            <w:proofErr w:type="gramEnd"/>
            <w:r>
              <w:t xml:space="preserve"> </w:t>
            </w:r>
            <w:proofErr w:type="gramStart"/>
            <w:r>
              <w:t>N 44233)</w:t>
            </w:r>
            <w:proofErr w:type="gramEnd"/>
          </w:p>
        </w:tc>
        <w:tc>
          <w:tcPr>
            <w:tcW w:w="2520" w:type="dxa"/>
            <w:tcBorders>
              <w:bottom w:val="nil"/>
            </w:tcBorders>
          </w:tcPr>
          <w:p w:rsidR="0069185E" w:rsidRDefault="0069185E">
            <w:pPr>
              <w:pStyle w:val="ConsPlusNormal"/>
              <w:jc w:val="both"/>
            </w:pPr>
            <w:r>
              <w:t>Критические стенды</w:t>
            </w:r>
          </w:p>
        </w:tc>
        <w:tc>
          <w:tcPr>
            <w:tcW w:w="1620" w:type="dxa"/>
            <w:tcBorders>
              <w:bottom w:val="nil"/>
            </w:tcBorders>
            <w:vAlign w:val="center"/>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41 в ред. </w:t>
            </w:r>
            <w:hyperlink r:id="rId904" w:history="1">
              <w:r>
                <w:rPr>
                  <w:color w:val="0000FF"/>
                </w:rPr>
                <w:t>Приказа</w:t>
              </w:r>
            </w:hyperlink>
            <w:r>
              <w:t xml:space="preserve"> Ростехнадзора от 27.05.2019 N 203)</w:t>
            </w:r>
          </w:p>
        </w:tc>
      </w:tr>
      <w:tr w:rsidR="0069185E">
        <w:tblPrEx>
          <w:tblBorders>
            <w:insideH w:val="nil"/>
          </w:tblBorders>
        </w:tblPrEx>
        <w:tc>
          <w:tcPr>
            <w:tcW w:w="420" w:type="dxa"/>
            <w:tcBorders>
              <w:bottom w:val="nil"/>
            </w:tcBorders>
            <w:vAlign w:val="center"/>
          </w:tcPr>
          <w:p w:rsidR="0069185E" w:rsidRDefault="0069185E">
            <w:pPr>
              <w:pStyle w:val="ConsPlusNormal"/>
            </w:pPr>
            <w:r>
              <w:t>42.</w:t>
            </w:r>
          </w:p>
        </w:tc>
        <w:tc>
          <w:tcPr>
            <w:tcW w:w="2835" w:type="dxa"/>
            <w:tcBorders>
              <w:bottom w:val="nil"/>
            </w:tcBorders>
          </w:tcPr>
          <w:p w:rsidR="0069185E" w:rsidRDefault="0069185E">
            <w:pPr>
              <w:pStyle w:val="ConsPlusNormal"/>
            </w:pPr>
            <w:r>
              <w:t xml:space="preserve">Федеральные </w:t>
            </w:r>
            <w:hyperlink r:id="rId905" w:history="1">
              <w:r>
                <w:rPr>
                  <w:color w:val="0000FF"/>
                </w:rPr>
                <w:t>нормы</w:t>
              </w:r>
            </w:hyperlink>
            <w:r>
              <w:t xml:space="preserve"> и правила в области использования атомной энергии "Правила ядерной безопасности исследовательских реакторов" НП-009-17</w:t>
            </w:r>
          </w:p>
        </w:tc>
        <w:tc>
          <w:tcPr>
            <w:tcW w:w="1665" w:type="dxa"/>
            <w:tcBorders>
              <w:bottom w:val="nil"/>
            </w:tcBorders>
          </w:tcPr>
          <w:p w:rsidR="0069185E" w:rsidRDefault="0069185E">
            <w:pPr>
              <w:pStyle w:val="ConsPlusNormal"/>
            </w:pPr>
            <w:hyperlink r:id="rId906" w:history="1">
              <w:r>
                <w:rPr>
                  <w:color w:val="0000FF"/>
                </w:rPr>
                <w:t>Приказ</w:t>
              </w:r>
            </w:hyperlink>
            <w:r>
              <w:t xml:space="preserve"> Ростехнадзора от 04.08.2017 N 295</w:t>
            </w:r>
          </w:p>
          <w:p w:rsidR="0069185E" w:rsidRDefault="0069185E">
            <w:pPr>
              <w:pStyle w:val="ConsPlusNormal"/>
            </w:pPr>
            <w:proofErr w:type="gramStart"/>
            <w:r>
              <w:t>(зарегистрирован Минюстом России 31.08.2017, рег.</w:t>
            </w:r>
            <w:proofErr w:type="gramEnd"/>
            <w:r>
              <w:t xml:space="preserve"> </w:t>
            </w:r>
            <w:proofErr w:type="gramStart"/>
            <w:r>
              <w:t>N 48033).</w:t>
            </w:r>
            <w:proofErr w:type="gramEnd"/>
          </w:p>
        </w:tc>
        <w:tc>
          <w:tcPr>
            <w:tcW w:w="2520" w:type="dxa"/>
            <w:tcBorders>
              <w:bottom w:val="nil"/>
            </w:tcBorders>
          </w:tcPr>
          <w:p w:rsidR="0069185E" w:rsidRDefault="0069185E">
            <w:pPr>
              <w:pStyle w:val="ConsPlusNormal"/>
            </w:pPr>
            <w:r>
              <w:t>Исследовательские реакторы</w:t>
            </w:r>
          </w:p>
        </w:tc>
        <w:tc>
          <w:tcPr>
            <w:tcW w:w="1620" w:type="dxa"/>
            <w:tcBorders>
              <w:bottom w:val="nil"/>
            </w:tcBorders>
            <w:vAlign w:val="center"/>
          </w:tcPr>
          <w:p w:rsidR="0069185E" w:rsidRDefault="0069185E">
            <w:pPr>
              <w:pStyle w:val="ConsPlusNormal"/>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42 в ред. </w:t>
            </w:r>
            <w:hyperlink r:id="rId907" w:history="1">
              <w:r>
                <w:rPr>
                  <w:color w:val="0000FF"/>
                </w:rPr>
                <w:t>Приказа</w:t>
              </w:r>
            </w:hyperlink>
            <w:r>
              <w:t xml:space="preserve"> Ростехнадзора от 14.03.2018 N 108)</w:t>
            </w:r>
          </w:p>
        </w:tc>
      </w:tr>
      <w:tr w:rsidR="0069185E">
        <w:tc>
          <w:tcPr>
            <w:tcW w:w="420" w:type="dxa"/>
            <w:vAlign w:val="center"/>
          </w:tcPr>
          <w:p w:rsidR="0069185E" w:rsidRDefault="0069185E">
            <w:pPr>
              <w:pStyle w:val="ConsPlusNormal"/>
              <w:jc w:val="center"/>
            </w:pPr>
            <w:r>
              <w:t>43.</w:t>
            </w:r>
          </w:p>
        </w:tc>
        <w:tc>
          <w:tcPr>
            <w:tcW w:w="2835" w:type="dxa"/>
          </w:tcPr>
          <w:p w:rsidR="0069185E" w:rsidRDefault="0069185E">
            <w:pPr>
              <w:pStyle w:val="ConsPlusNormal"/>
              <w:jc w:val="both"/>
            </w:pPr>
            <w:r>
              <w:t xml:space="preserve">Федеральные </w:t>
            </w:r>
            <w:hyperlink r:id="rId908" w:history="1">
              <w:r>
                <w:rPr>
                  <w:color w:val="0000FF"/>
                </w:rPr>
                <w:t>нормы</w:t>
              </w:r>
            </w:hyperlink>
            <w:r>
              <w:t xml:space="preserve"> и правила в области использования атомной энергии "Положение о порядке расследования и учета нарушений в работе исследовательских ядерных установок" НП-027-10</w:t>
            </w:r>
          </w:p>
        </w:tc>
        <w:tc>
          <w:tcPr>
            <w:tcW w:w="1665" w:type="dxa"/>
          </w:tcPr>
          <w:p w:rsidR="0069185E" w:rsidRDefault="0069185E">
            <w:pPr>
              <w:pStyle w:val="ConsPlusNormal"/>
            </w:pPr>
            <w:hyperlink r:id="rId909" w:history="1">
              <w:r>
                <w:rPr>
                  <w:color w:val="0000FF"/>
                </w:rPr>
                <w:t>приказ</w:t>
              </w:r>
            </w:hyperlink>
            <w:r>
              <w:t xml:space="preserve"> Минприроды России от 31.05.2010 N 185. </w:t>
            </w:r>
            <w:proofErr w:type="gramStart"/>
            <w:r>
              <w:t>Зарегистрирован</w:t>
            </w:r>
            <w:proofErr w:type="gramEnd"/>
            <w:r>
              <w:t xml:space="preserve"> Минюстом России 19.07.2010, рег. N 17888</w:t>
            </w:r>
          </w:p>
        </w:tc>
        <w:tc>
          <w:tcPr>
            <w:tcW w:w="2520" w:type="dxa"/>
          </w:tcPr>
          <w:p w:rsidR="0069185E" w:rsidRDefault="0069185E">
            <w:pPr>
              <w:pStyle w:val="ConsPlusNormal"/>
              <w:jc w:val="both"/>
            </w:pPr>
            <w:r>
              <w:t>Исследовательские ядерные установки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44.</w:t>
            </w:r>
          </w:p>
        </w:tc>
        <w:tc>
          <w:tcPr>
            <w:tcW w:w="2835" w:type="dxa"/>
          </w:tcPr>
          <w:p w:rsidR="0069185E" w:rsidRDefault="0069185E">
            <w:pPr>
              <w:pStyle w:val="ConsPlusNormal"/>
              <w:jc w:val="both"/>
            </w:pPr>
            <w:r>
              <w:t xml:space="preserve">Федеральные </w:t>
            </w:r>
            <w:hyperlink r:id="rId910" w:history="1">
              <w:r>
                <w:rPr>
                  <w:color w:val="0000FF"/>
                </w:rPr>
                <w:t>нормы</w:t>
              </w:r>
            </w:hyperlink>
            <w:r>
              <w:t xml:space="preserve"> и правила в области использования атомной энергии "Периодическая оценка безопасности исследовательских ядерных установок" НП-092-14</w:t>
            </w:r>
          </w:p>
        </w:tc>
        <w:tc>
          <w:tcPr>
            <w:tcW w:w="1665" w:type="dxa"/>
          </w:tcPr>
          <w:p w:rsidR="0069185E" w:rsidRDefault="0069185E">
            <w:pPr>
              <w:pStyle w:val="ConsPlusNormal"/>
              <w:jc w:val="both"/>
            </w:pPr>
            <w:hyperlink r:id="rId911" w:history="1">
              <w:r>
                <w:rPr>
                  <w:color w:val="0000FF"/>
                </w:rPr>
                <w:t>приказ</w:t>
              </w:r>
            </w:hyperlink>
            <w:r>
              <w:t xml:space="preserve"> Ростехнадзора от 12.09.2014 N 412. </w:t>
            </w:r>
            <w:proofErr w:type="gramStart"/>
            <w:r>
              <w:t>Зарегистрирован</w:t>
            </w:r>
            <w:proofErr w:type="gramEnd"/>
            <w:r>
              <w:t xml:space="preserve"> Минюстом России 19.02.2015, рег. N 36109</w:t>
            </w:r>
          </w:p>
        </w:tc>
        <w:tc>
          <w:tcPr>
            <w:tcW w:w="2520" w:type="dxa"/>
          </w:tcPr>
          <w:p w:rsidR="0069185E" w:rsidRDefault="0069185E">
            <w:pPr>
              <w:pStyle w:val="ConsPlusNormal"/>
              <w:jc w:val="both"/>
            </w:pPr>
            <w:r>
              <w:t>Исследовательские ядерные установки</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pPr>
            <w:r>
              <w:t>45.</w:t>
            </w:r>
          </w:p>
        </w:tc>
        <w:tc>
          <w:tcPr>
            <w:tcW w:w="2835" w:type="dxa"/>
            <w:tcBorders>
              <w:bottom w:val="nil"/>
            </w:tcBorders>
          </w:tcPr>
          <w:p w:rsidR="0069185E" w:rsidRDefault="0069185E">
            <w:pPr>
              <w:pStyle w:val="ConsPlusNormal"/>
            </w:pPr>
            <w:r>
              <w:t xml:space="preserve">Федеральные </w:t>
            </w:r>
            <w:hyperlink r:id="rId912" w:history="1">
              <w:r>
                <w:rPr>
                  <w:color w:val="0000FF"/>
                </w:rPr>
                <w:t>нормы</w:t>
              </w:r>
            </w:hyperlink>
            <w:r>
              <w:t xml:space="preserve"> и </w:t>
            </w:r>
            <w:r>
              <w:lastRenderedPageBreak/>
              <w:t>правила в области использования атомной энергии НП-028-16 "Правила обеспечения безопасности при выводе из эксплуатации исследовательских ядерных установок"</w:t>
            </w:r>
          </w:p>
        </w:tc>
        <w:tc>
          <w:tcPr>
            <w:tcW w:w="1665" w:type="dxa"/>
            <w:tcBorders>
              <w:bottom w:val="nil"/>
            </w:tcBorders>
          </w:tcPr>
          <w:p w:rsidR="0069185E" w:rsidRDefault="0069185E">
            <w:pPr>
              <w:pStyle w:val="ConsPlusNormal"/>
            </w:pPr>
            <w:hyperlink r:id="rId913" w:history="1">
              <w:r>
                <w:rPr>
                  <w:color w:val="0000FF"/>
                </w:rPr>
                <w:t>Приказ</w:t>
              </w:r>
            </w:hyperlink>
            <w:r>
              <w:t xml:space="preserve"> </w:t>
            </w:r>
            <w:r>
              <w:lastRenderedPageBreak/>
              <w:t>Ростехнадзора от 04.04.2017 N 108</w:t>
            </w:r>
          </w:p>
          <w:p w:rsidR="0069185E" w:rsidRDefault="0069185E">
            <w:pPr>
              <w:pStyle w:val="ConsPlusNormal"/>
            </w:pPr>
            <w:proofErr w:type="gramStart"/>
            <w:r>
              <w:t>(зарегистрирован Минюстом России 04.05.2017, рег.</w:t>
            </w:r>
            <w:proofErr w:type="gramEnd"/>
            <w:r>
              <w:t xml:space="preserve"> </w:t>
            </w:r>
            <w:proofErr w:type="gramStart"/>
            <w:r>
              <w:t>N 46597).</w:t>
            </w:r>
            <w:proofErr w:type="gramEnd"/>
          </w:p>
        </w:tc>
        <w:tc>
          <w:tcPr>
            <w:tcW w:w="2520" w:type="dxa"/>
            <w:tcBorders>
              <w:bottom w:val="nil"/>
            </w:tcBorders>
          </w:tcPr>
          <w:p w:rsidR="0069185E" w:rsidRDefault="0069185E">
            <w:pPr>
              <w:pStyle w:val="ConsPlusNormal"/>
            </w:pPr>
            <w:r>
              <w:lastRenderedPageBreak/>
              <w:t xml:space="preserve">Исследовательские </w:t>
            </w:r>
            <w:r>
              <w:lastRenderedPageBreak/>
              <w:t>ядерные установки</w:t>
            </w:r>
          </w:p>
        </w:tc>
        <w:tc>
          <w:tcPr>
            <w:tcW w:w="1620" w:type="dxa"/>
            <w:tcBorders>
              <w:bottom w:val="nil"/>
            </w:tcBorders>
            <w:vAlign w:val="center"/>
          </w:tcPr>
          <w:p w:rsidR="0069185E" w:rsidRDefault="0069185E">
            <w:pPr>
              <w:pStyle w:val="ConsPlusNormal"/>
            </w:pPr>
            <w:r>
              <w:lastRenderedPageBreak/>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lastRenderedPageBreak/>
              <w:t xml:space="preserve">(п. 45 в ред. </w:t>
            </w:r>
            <w:hyperlink r:id="rId914" w:history="1">
              <w:r>
                <w:rPr>
                  <w:color w:val="0000FF"/>
                </w:rPr>
                <w:t>Приказа</w:t>
              </w:r>
            </w:hyperlink>
            <w:r>
              <w:t xml:space="preserve"> Ростехнадзора от 14.03.2018 N 108)</w:t>
            </w:r>
          </w:p>
        </w:tc>
      </w:tr>
      <w:tr w:rsidR="0069185E">
        <w:tc>
          <w:tcPr>
            <w:tcW w:w="420" w:type="dxa"/>
            <w:vAlign w:val="center"/>
          </w:tcPr>
          <w:p w:rsidR="0069185E" w:rsidRDefault="0069185E">
            <w:pPr>
              <w:pStyle w:val="ConsPlusNormal"/>
              <w:jc w:val="center"/>
            </w:pPr>
            <w:r>
              <w:t>46.</w:t>
            </w:r>
          </w:p>
        </w:tc>
        <w:tc>
          <w:tcPr>
            <w:tcW w:w="2835" w:type="dxa"/>
          </w:tcPr>
          <w:p w:rsidR="0069185E" w:rsidRDefault="0069185E">
            <w:pPr>
              <w:pStyle w:val="ConsPlusNormal"/>
              <w:jc w:val="both"/>
            </w:pPr>
            <w:r>
              <w:t xml:space="preserve">Федеральные </w:t>
            </w:r>
            <w:hyperlink r:id="rId915" w:history="1">
              <w:r>
                <w:rPr>
                  <w:color w:val="0000FF"/>
                </w:rPr>
                <w:t>нормы</w:t>
              </w:r>
            </w:hyperlink>
            <w:r>
              <w:t xml:space="preserve"> и правила в области использования атомной энергии "Правила ядерной безопасности импульсных исследовательских ядерных реакторов" НП-048-03</w:t>
            </w:r>
          </w:p>
        </w:tc>
        <w:tc>
          <w:tcPr>
            <w:tcW w:w="1665" w:type="dxa"/>
          </w:tcPr>
          <w:p w:rsidR="0069185E" w:rsidRDefault="0069185E">
            <w:pPr>
              <w:pStyle w:val="ConsPlusNormal"/>
            </w:pPr>
            <w:hyperlink r:id="rId916" w:history="1">
              <w:r>
                <w:rPr>
                  <w:color w:val="0000FF"/>
                </w:rPr>
                <w:t>постановление</w:t>
              </w:r>
            </w:hyperlink>
            <w:r>
              <w:t xml:space="preserve"> Госатомнадзора России от 31.12.2003 N 9</w:t>
            </w:r>
          </w:p>
        </w:tc>
        <w:tc>
          <w:tcPr>
            <w:tcW w:w="2520" w:type="dxa"/>
          </w:tcPr>
          <w:p w:rsidR="0069185E" w:rsidRDefault="0069185E">
            <w:pPr>
              <w:pStyle w:val="ConsPlusNormal"/>
              <w:jc w:val="both"/>
            </w:pPr>
            <w:r>
              <w:t>Исследовательские ядерные реакторы</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pPr>
            <w:r>
              <w:t>47.</w:t>
            </w:r>
          </w:p>
        </w:tc>
        <w:tc>
          <w:tcPr>
            <w:tcW w:w="2835" w:type="dxa"/>
            <w:tcBorders>
              <w:bottom w:val="nil"/>
            </w:tcBorders>
          </w:tcPr>
          <w:p w:rsidR="0069185E" w:rsidRDefault="0069185E">
            <w:pPr>
              <w:pStyle w:val="ConsPlusNormal"/>
            </w:pPr>
            <w:r>
              <w:t xml:space="preserve">Федеральные </w:t>
            </w:r>
            <w:hyperlink r:id="rId917" w:history="1">
              <w:r>
                <w:rPr>
                  <w:color w:val="0000FF"/>
                </w:rPr>
                <w:t>нормы</w:t>
              </w:r>
            </w:hyperlink>
            <w:r>
              <w:t xml:space="preserve"> и правила в области использования атомной энергии "Требования к содержанию отчета по обоснованию безопасности исследовательских ядерных установок" НП-049-17</w:t>
            </w:r>
          </w:p>
        </w:tc>
        <w:tc>
          <w:tcPr>
            <w:tcW w:w="1665" w:type="dxa"/>
            <w:tcBorders>
              <w:bottom w:val="nil"/>
            </w:tcBorders>
          </w:tcPr>
          <w:p w:rsidR="0069185E" w:rsidRDefault="0069185E">
            <w:pPr>
              <w:pStyle w:val="ConsPlusNormal"/>
            </w:pPr>
            <w:hyperlink r:id="rId918" w:history="1">
              <w:r>
                <w:rPr>
                  <w:color w:val="0000FF"/>
                </w:rPr>
                <w:t>Приказ</w:t>
              </w:r>
            </w:hyperlink>
            <w:r>
              <w:t xml:space="preserve"> Ростехнадзора от 05.12.2017 N 528</w:t>
            </w:r>
          </w:p>
          <w:p w:rsidR="0069185E" w:rsidRDefault="0069185E">
            <w:pPr>
              <w:pStyle w:val="ConsPlusNormal"/>
            </w:pPr>
            <w:proofErr w:type="gramStart"/>
            <w:r>
              <w:t>(зарегистрирован Минюстом России 28.12.2017, рег.</w:t>
            </w:r>
            <w:proofErr w:type="gramEnd"/>
            <w:r>
              <w:t xml:space="preserve"> </w:t>
            </w:r>
            <w:proofErr w:type="gramStart"/>
            <w:r>
              <w:t>N 49534).</w:t>
            </w:r>
            <w:proofErr w:type="gramEnd"/>
          </w:p>
        </w:tc>
        <w:tc>
          <w:tcPr>
            <w:tcW w:w="2520" w:type="dxa"/>
            <w:tcBorders>
              <w:bottom w:val="nil"/>
            </w:tcBorders>
          </w:tcPr>
          <w:p w:rsidR="0069185E" w:rsidRDefault="0069185E">
            <w:pPr>
              <w:pStyle w:val="ConsPlusNormal"/>
            </w:pPr>
            <w:r>
              <w:t>Исследовательские ядерные установки</w:t>
            </w:r>
          </w:p>
        </w:tc>
        <w:tc>
          <w:tcPr>
            <w:tcW w:w="1620" w:type="dxa"/>
            <w:tcBorders>
              <w:bottom w:val="nil"/>
            </w:tcBorders>
            <w:vAlign w:val="center"/>
          </w:tcPr>
          <w:p w:rsidR="0069185E" w:rsidRDefault="0069185E">
            <w:pPr>
              <w:pStyle w:val="ConsPlusNormal"/>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47 в ред. </w:t>
            </w:r>
            <w:hyperlink r:id="rId919" w:history="1">
              <w:r>
                <w:rPr>
                  <w:color w:val="0000FF"/>
                </w:rPr>
                <w:t>Приказа</w:t>
              </w:r>
            </w:hyperlink>
            <w:r>
              <w:t xml:space="preserve"> Ростехнадзора от 14.03.2018 N 108)</w:t>
            </w:r>
          </w:p>
        </w:tc>
      </w:tr>
      <w:tr w:rsidR="0069185E">
        <w:tc>
          <w:tcPr>
            <w:tcW w:w="420" w:type="dxa"/>
            <w:vAlign w:val="center"/>
          </w:tcPr>
          <w:p w:rsidR="0069185E" w:rsidRDefault="0069185E">
            <w:pPr>
              <w:pStyle w:val="ConsPlusNormal"/>
              <w:jc w:val="center"/>
            </w:pPr>
            <w:r>
              <w:t>48.</w:t>
            </w:r>
          </w:p>
        </w:tc>
        <w:tc>
          <w:tcPr>
            <w:tcW w:w="2835" w:type="dxa"/>
          </w:tcPr>
          <w:p w:rsidR="0069185E" w:rsidRDefault="0069185E">
            <w:pPr>
              <w:pStyle w:val="ConsPlusNormal"/>
              <w:jc w:val="both"/>
            </w:pPr>
            <w:r>
              <w:t xml:space="preserve">Федеральные </w:t>
            </w:r>
            <w:hyperlink r:id="rId920" w:history="1">
              <w:r>
                <w:rPr>
                  <w:color w:val="0000FF"/>
                </w:rPr>
                <w:t>нормы</w:t>
              </w:r>
            </w:hyperlink>
            <w:r>
              <w:t xml:space="preserve"> и правила в области использования атомной энергии "Требования к содержанию плана мероприятий по защите персонала в случае аварии на исследовательских ядерных установках" НП-075-06</w:t>
            </w:r>
          </w:p>
        </w:tc>
        <w:tc>
          <w:tcPr>
            <w:tcW w:w="1665" w:type="dxa"/>
          </w:tcPr>
          <w:p w:rsidR="0069185E" w:rsidRDefault="0069185E">
            <w:pPr>
              <w:pStyle w:val="ConsPlusNormal"/>
              <w:jc w:val="both"/>
            </w:pPr>
            <w:hyperlink r:id="rId921" w:history="1">
              <w:r>
                <w:rPr>
                  <w:color w:val="0000FF"/>
                </w:rPr>
                <w:t>постановление</w:t>
              </w:r>
            </w:hyperlink>
            <w:r>
              <w:t xml:space="preserve"> Ростехнадзора от 19.12.2006 N 10</w:t>
            </w:r>
          </w:p>
        </w:tc>
        <w:tc>
          <w:tcPr>
            <w:tcW w:w="2520" w:type="dxa"/>
          </w:tcPr>
          <w:p w:rsidR="0069185E" w:rsidRDefault="0069185E">
            <w:pPr>
              <w:pStyle w:val="ConsPlusNormal"/>
              <w:jc w:val="both"/>
            </w:pPr>
            <w:r>
              <w:t>Исследовательские ядерные установки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49.</w:t>
            </w:r>
          </w:p>
        </w:tc>
        <w:tc>
          <w:tcPr>
            <w:tcW w:w="2835" w:type="dxa"/>
          </w:tcPr>
          <w:p w:rsidR="0069185E" w:rsidRDefault="0069185E">
            <w:pPr>
              <w:pStyle w:val="ConsPlusNormal"/>
              <w:jc w:val="both"/>
            </w:pPr>
            <w:r>
              <w:t xml:space="preserve">Федеральные </w:t>
            </w:r>
            <w:hyperlink r:id="rId922" w:history="1">
              <w:r>
                <w:rPr>
                  <w:color w:val="0000FF"/>
                </w:rPr>
                <w:t>нормы</w:t>
              </w:r>
            </w:hyperlink>
            <w:r>
              <w:t xml:space="preserve"> и правила в области использования атомной энергии "Правила ядерной безопасности подкритических стендов ПБЯ ПКС-2005" НП-059-05</w:t>
            </w:r>
          </w:p>
        </w:tc>
        <w:tc>
          <w:tcPr>
            <w:tcW w:w="1665" w:type="dxa"/>
          </w:tcPr>
          <w:p w:rsidR="0069185E" w:rsidRDefault="0069185E">
            <w:pPr>
              <w:pStyle w:val="ConsPlusNormal"/>
            </w:pPr>
            <w:hyperlink r:id="rId923" w:history="1">
              <w:r>
                <w:rPr>
                  <w:color w:val="0000FF"/>
                </w:rPr>
                <w:t>постановление</w:t>
              </w:r>
            </w:hyperlink>
            <w:r>
              <w:t xml:space="preserve"> Ростехнадзора от 04.05.2005 N 2</w:t>
            </w:r>
          </w:p>
        </w:tc>
        <w:tc>
          <w:tcPr>
            <w:tcW w:w="2520" w:type="dxa"/>
          </w:tcPr>
          <w:p w:rsidR="0069185E" w:rsidRDefault="0069185E">
            <w:pPr>
              <w:pStyle w:val="ConsPlusNormal"/>
              <w:jc w:val="both"/>
            </w:pPr>
            <w:r>
              <w:t>Подкритические стенды</w:t>
            </w:r>
          </w:p>
        </w:tc>
        <w:tc>
          <w:tcPr>
            <w:tcW w:w="1620" w:type="dxa"/>
            <w:vAlign w:val="center"/>
          </w:tcPr>
          <w:p w:rsidR="0069185E" w:rsidRDefault="0069185E">
            <w:pPr>
              <w:pStyle w:val="ConsPlusNormal"/>
              <w:jc w:val="both"/>
            </w:pPr>
            <w:r>
              <w:t>Весь акт</w:t>
            </w:r>
          </w:p>
        </w:tc>
      </w:tr>
      <w:tr w:rsidR="0069185E">
        <w:tc>
          <w:tcPr>
            <w:tcW w:w="9060" w:type="dxa"/>
            <w:gridSpan w:val="5"/>
            <w:vAlign w:val="center"/>
          </w:tcPr>
          <w:p w:rsidR="0069185E" w:rsidRDefault="0069185E">
            <w:pPr>
              <w:pStyle w:val="ConsPlusNormal"/>
              <w:jc w:val="center"/>
              <w:outlineLvl w:val="3"/>
            </w:pPr>
            <w:r>
              <w:t>4. СУДА И ДРУГИЕ ПЛАВСРЕДСТВА С ЯДЕРНЫМИ РЕАКТОРАМИ И РАДИАЦИОННЫМИ ИСТОЧНИКАМИ</w:t>
            </w:r>
          </w:p>
        </w:tc>
      </w:tr>
      <w:tr w:rsidR="0069185E">
        <w:tc>
          <w:tcPr>
            <w:tcW w:w="420" w:type="dxa"/>
            <w:vAlign w:val="center"/>
          </w:tcPr>
          <w:p w:rsidR="0069185E" w:rsidRDefault="0069185E">
            <w:pPr>
              <w:pStyle w:val="ConsPlusNormal"/>
              <w:jc w:val="center"/>
            </w:pPr>
            <w:r>
              <w:t>50.</w:t>
            </w:r>
          </w:p>
        </w:tc>
        <w:tc>
          <w:tcPr>
            <w:tcW w:w="2835" w:type="dxa"/>
          </w:tcPr>
          <w:p w:rsidR="0069185E" w:rsidRDefault="0069185E">
            <w:pPr>
              <w:pStyle w:val="ConsPlusNormal"/>
              <w:jc w:val="both"/>
            </w:pPr>
            <w:r>
              <w:t xml:space="preserve">Федеральные </w:t>
            </w:r>
            <w:hyperlink r:id="rId924" w:history="1">
              <w:r>
                <w:rPr>
                  <w:color w:val="0000FF"/>
                </w:rPr>
                <w:t>нормы</w:t>
              </w:r>
            </w:hyperlink>
            <w:r>
              <w:t xml:space="preserve"> и правила в области </w:t>
            </w:r>
            <w:r>
              <w:lastRenderedPageBreak/>
              <w:t>использования атомной энергии "Правила обеспечения безопасности при выводе из эксплуатации судов и иных плавсредств с ядерными установками и радиационными источниками" НП-037-11</w:t>
            </w:r>
          </w:p>
        </w:tc>
        <w:tc>
          <w:tcPr>
            <w:tcW w:w="1665" w:type="dxa"/>
          </w:tcPr>
          <w:p w:rsidR="0069185E" w:rsidRDefault="0069185E">
            <w:pPr>
              <w:pStyle w:val="ConsPlusNormal"/>
              <w:jc w:val="both"/>
            </w:pPr>
            <w:hyperlink r:id="rId925" w:history="1">
              <w:r>
                <w:rPr>
                  <w:color w:val="0000FF"/>
                </w:rPr>
                <w:t>приказ</w:t>
              </w:r>
            </w:hyperlink>
            <w:r>
              <w:t xml:space="preserve"> Ростехнадзора </w:t>
            </w:r>
            <w:r>
              <w:lastRenderedPageBreak/>
              <w:t xml:space="preserve">от 29.11.2011 N 666. </w:t>
            </w:r>
            <w:proofErr w:type="gramStart"/>
            <w:r>
              <w:t>Зарегистрирован</w:t>
            </w:r>
            <w:proofErr w:type="gramEnd"/>
            <w:r>
              <w:t xml:space="preserve"> Минюстом России 19.01.2012, рег. N 22979</w:t>
            </w:r>
          </w:p>
        </w:tc>
        <w:tc>
          <w:tcPr>
            <w:tcW w:w="2520" w:type="dxa"/>
          </w:tcPr>
          <w:p w:rsidR="0069185E" w:rsidRDefault="0069185E">
            <w:pPr>
              <w:pStyle w:val="ConsPlusNormal"/>
              <w:jc w:val="both"/>
            </w:pPr>
            <w:r>
              <w:lastRenderedPageBreak/>
              <w:t xml:space="preserve">На проектируемые, эксплуатируемые и </w:t>
            </w:r>
            <w:r>
              <w:lastRenderedPageBreak/>
              <w:t>выводимые из эксплуатации атомные суда</w:t>
            </w:r>
          </w:p>
        </w:tc>
        <w:tc>
          <w:tcPr>
            <w:tcW w:w="1620" w:type="dxa"/>
            <w:vAlign w:val="center"/>
          </w:tcPr>
          <w:p w:rsidR="0069185E" w:rsidRDefault="0069185E">
            <w:pPr>
              <w:pStyle w:val="ConsPlusNormal"/>
              <w:jc w:val="both"/>
            </w:pPr>
            <w:r>
              <w:lastRenderedPageBreak/>
              <w:t>Весь акт</w:t>
            </w:r>
          </w:p>
        </w:tc>
      </w:tr>
      <w:tr w:rsidR="0069185E">
        <w:tc>
          <w:tcPr>
            <w:tcW w:w="420" w:type="dxa"/>
            <w:vAlign w:val="center"/>
          </w:tcPr>
          <w:p w:rsidR="0069185E" w:rsidRDefault="0069185E">
            <w:pPr>
              <w:pStyle w:val="ConsPlusNormal"/>
              <w:jc w:val="center"/>
            </w:pPr>
            <w:r>
              <w:lastRenderedPageBreak/>
              <w:t>51.</w:t>
            </w:r>
          </w:p>
        </w:tc>
        <w:tc>
          <w:tcPr>
            <w:tcW w:w="2835" w:type="dxa"/>
          </w:tcPr>
          <w:p w:rsidR="0069185E" w:rsidRDefault="0069185E">
            <w:pPr>
              <w:pStyle w:val="ConsPlusNormal"/>
              <w:jc w:val="both"/>
            </w:pPr>
            <w:r>
              <w:t xml:space="preserve">Федеральные </w:t>
            </w:r>
            <w:hyperlink r:id="rId926" w:history="1">
              <w:r>
                <w:rPr>
                  <w:color w:val="0000FF"/>
                </w:rPr>
                <w:t>нормы</w:t>
              </w:r>
            </w:hyperlink>
            <w:r>
              <w:t xml:space="preserve"> и правила в области использования атомной энергии "Положение о порядке расследования и учета нарушений в работе судов и с ядерными установками и радиационными источниками" НП-088-11</w:t>
            </w:r>
          </w:p>
        </w:tc>
        <w:tc>
          <w:tcPr>
            <w:tcW w:w="1665" w:type="dxa"/>
          </w:tcPr>
          <w:p w:rsidR="0069185E" w:rsidRDefault="0069185E">
            <w:pPr>
              <w:pStyle w:val="ConsPlusNormal"/>
            </w:pPr>
            <w:hyperlink r:id="rId927" w:history="1">
              <w:r>
                <w:rPr>
                  <w:color w:val="0000FF"/>
                </w:rPr>
                <w:t>приказ</w:t>
              </w:r>
            </w:hyperlink>
            <w:r>
              <w:t xml:space="preserve"> Ростехнадзора от 29.11.2011 N 667. </w:t>
            </w:r>
            <w:proofErr w:type="gramStart"/>
            <w:r>
              <w:t>Зарегистрирован</w:t>
            </w:r>
            <w:proofErr w:type="gramEnd"/>
            <w:r>
              <w:t xml:space="preserve"> Минюстом России 13.04.2012, рег. N 23835</w:t>
            </w:r>
          </w:p>
        </w:tc>
        <w:tc>
          <w:tcPr>
            <w:tcW w:w="2520" w:type="dxa"/>
          </w:tcPr>
          <w:p w:rsidR="0069185E" w:rsidRDefault="0069185E">
            <w:pPr>
              <w:pStyle w:val="ConsPlusNormal"/>
              <w:jc w:val="both"/>
            </w:pPr>
            <w:r>
              <w:t>На строительство, эксплуатацию и вывод из эксплуатации судов с ядерными установками и радиационными источниками, независимо от их ведомственной принадлежности и формы собственности, за исключением судов военного назначения</w:t>
            </w:r>
          </w:p>
        </w:tc>
        <w:tc>
          <w:tcPr>
            <w:tcW w:w="1620" w:type="dxa"/>
            <w:vAlign w:val="center"/>
          </w:tcPr>
          <w:p w:rsidR="0069185E" w:rsidRDefault="0069185E">
            <w:pPr>
              <w:pStyle w:val="ConsPlusNormal"/>
              <w:jc w:val="both"/>
            </w:pPr>
            <w:r>
              <w:t>Весь акт</w:t>
            </w:r>
          </w:p>
        </w:tc>
      </w:tr>
      <w:tr w:rsidR="0069185E">
        <w:tc>
          <w:tcPr>
            <w:tcW w:w="9060" w:type="dxa"/>
            <w:gridSpan w:val="5"/>
            <w:vAlign w:val="center"/>
          </w:tcPr>
          <w:p w:rsidR="0069185E" w:rsidRDefault="0069185E">
            <w:pPr>
              <w:pStyle w:val="ConsPlusNormal"/>
              <w:jc w:val="center"/>
              <w:outlineLvl w:val="3"/>
            </w:pPr>
            <w:r>
              <w:t>5. СООРУЖЕНИЯ, КОМПЛЕКСЫ, УСТАНОВКИ ДЛЯ ПРОИЗВОДСТВА, ИСПОЛЬЗОВАНИЯ, ПЕРЕРАБОТКИ, ТРАНСПОРТИРОВАНИЯ ЯДЕРНОГО ТОПЛИВА И ЯДЕРНЫХ МАТЕРИАЛОВ. ПУНКТЫ ХРАНЕНИЯ ЯДЕРНЫХ МАТЕРИАЛОВ И РАДИОАКТИВНЫХ ОТХОДОВ. ПУНКТЫ ЗАХОРОНЕНИЯ РАДИОАКТИВНЫХ ОТХОДОВ. ПРОМЫШЛЕННЫЕ РЕАКТОРЫ</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52.</w:t>
            </w:r>
          </w:p>
        </w:tc>
        <w:tc>
          <w:tcPr>
            <w:tcW w:w="2835" w:type="dxa"/>
            <w:tcBorders>
              <w:bottom w:val="nil"/>
            </w:tcBorders>
          </w:tcPr>
          <w:p w:rsidR="0069185E" w:rsidRDefault="0069185E">
            <w:pPr>
              <w:pStyle w:val="ConsPlusNormal"/>
              <w:jc w:val="both"/>
            </w:pPr>
            <w:r>
              <w:t xml:space="preserve">Федеральные </w:t>
            </w:r>
            <w:hyperlink r:id="rId928" w:history="1">
              <w:r>
                <w:rPr>
                  <w:color w:val="0000FF"/>
                </w:rPr>
                <w:t>нормы</w:t>
              </w:r>
            </w:hyperlink>
            <w:r>
              <w:t xml:space="preserve"> и правила в области использования атомной энергии "Общие положения обеспечения безопасности объектов ядерного топливного цикла" НП-016-05</w:t>
            </w:r>
          </w:p>
        </w:tc>
        <w:tc>
          <w:tcPr>
            <w:tcW w:w="1665" w:type="dxa"/>
            <w:tcBorders>
              <w:bottom w:val="nil"/>
            </w:tcBorders>
          </w:tcPr>
          <w:p w:rsidR="0069185E" w:rsidRDefault="0069185E">
            <w:pPr>
              <w:pStyle w:val="ConsPlusNormal"/>
              <w:jc w:val="both"/>
            </w:pPr>
            <w:hyperlink r:id="rId929" w:history="1">
              <w:r>
                <w:rPr>
                  <w:color w:val="0000FF"/>
                </w:rPr>
                <w:t>постановление</w:t>
              </w:r>
            </w:hyperlink>
            <w:r>
              <w:t xml:space="preserve"> Ростехнадзора от 2.12.2005 N 11. Зарегистрировано Минюстом России 01.02.2006, рег. N 7433</w:t>
            </w:r>
          </w:p>
        </w:tc>
        <w:tc>
          <w:tcPr>
            <w:tcW w:w="2520" w:type="dxa"/>
            <w:tcBorders>
              <w:bottom w:val="nil"/>
            </w:tcBorders>
          </w:tcPr>
          <w:p w:rsidR="0069185E" w:rsidRDefault="0069185E">
            <w:pPr>
              <w:pStyle w:val="ConsPlusNormal"/>
              <w:jc w:val="both"/>
            </w:pPr>
            <w:r>
              <w:t>На проектируемые, сооружаемые, эксплуатируемые и выводимые из эксплуатации (закрываемые) объекты ядерного топливного цикла, включая:</w:t>
            </w:r>
          </w:p>
          <w:p w:rsidR="0069185E" w:rsidRDefault="0069185E">
            <w:pPr>
              <w:pStyle w:val="ConsPlusNormal"/>
              <w:jc w:val="both"/>
            </w:pPr>
            <w:proofErr w:type="gramStart"/>
            <w:r>
              <w:t xml:space="preserve">сооружения, комплексы, установки с ядерными материалами (за исключением промышленных реакторов, исследовательских ядерных установок, критических или подкритических стендов, объектов добычи урановых руд), предназначенные для производства, транспортирования, переработки ядерного топлива и ядерных материалов (включая гидрометаллургическую </w:t>
            </w:r>
            <w:r>
              <w:lastRenderedPageBreak/>
              <w:t>переработку урановых руд в части получения оксидных концентратов природного урана, сублиматное производство, металлургическое производство, разделение изотопов урана, радиохимическую переработку ядерного топлива и ядерных материалов, конверсию оружейных материалов</w:t>
            </w:r>
            <w:proofErr w:type="gramEnd"/>
            <w:r>
              <w:t xml:space="preserve"> (</w:t>
            </w:r>
            <w:proofErr w:type="gramStart"/>
            <w:r>
              <w:t>урана и плутония), изготовление смешанного оксидного и других видов уран-плутониевого топлива, обращение с образующимися при этом радиоактивными отходами);</w:t>
            </w:r>
            <w:proofErr w:type="gramEnd"/>
          </w:p>
        </w:tc>
        <w:tc>
          <w:tcPr>
            <w:tcW w:w="1620" w:type="dxa"/>
            <w:tcBorders>
              <w:bottom w:val="nil"/>
            </w:tcBorders>
            <w:vAlign w:val="center"/>
          </w:tcPr>
          <w:p w:rsidR="0069185E" w:rsidRDefault="0069185E">
            <w:pPr>
              <w:pStyle w:val="ConsPlusNormal"/>
              <w:jc w:val="both"/>
            </w:pPr>
            <w:r>
              <w:lastRenderedPageBreak/>
              <w:t>Весь акт</w:t>
            </w:r>
          </w:p>
        </w:tc>
      </w:tr>
      <w:tr w:rsidR="0069185E">
        <w:tblPrEx>
          <w:tblBorders>
            <w:insideH w:val="nil"/>
          </w:tblBorders>
        </w:tblPrEx>
        <w:tc>
          <w:tcPr>
            <w:tcW w:w="420" w:type="dxa"/>
            <w:tcBorders>
              <w:top w:val="nil"/>
            </w:tcBorders>
            <w:vAlign w:val="center"/>
          </w:tcPr>
          <w:p w:rsidR="0069185E" w:rsidRDefault="0069185E">
            <w:pPr>
              <w:pStyle w:val="ConsPlusNormal"/>
              <w:jc w:val="both"/>
            </w:pPr>
          </w:p>
        </w:tc>
        <w:tc>
          <w:tcPr>
            <w:tcW w:w="2835" w:type="dxa"/>
            <w:tcBorders>
              <w:top w:val="nil"/>
            </w:tcBorders>
          </w:tcPr>
          <w:p w:rsidR="0069185E" w:rsidRDefault="0069185E">
            <w:pPr>
              <w:pStyle w:val="ConsPlusNormal"/>
              <w:jc w:val="both"/>
            </w:pPr>
          </w:p>
        </w:tc>
        <w:tc>
          <w:tcPr>
            <w:tcW w:w="1665" w:type="dxa"/>
            <w:tcBorders>
              <w:top w:val="nil"/>
            </w:tcBorders>
          </w:tcPr>
          <w:p w:rsidR="0069185E" w:rsidRDefault="0069185E">
            <w:pPr>
              <w:pStyle w:val="ConsPlusNormal"/>
            </w:pPr>
          </w:p>
        </w:tc>
        <w:tc>
          <w:tcPr>
            <w:tcW w:w="2520" w:type="dxa"/>
            <w:tcBorders>
              <w:top w:val="nil"/>
            </w:tcBorders>
          </w:tcPr>
          <w:p w:rsidR="0069185E" w:rsidRDefault="0069185E">
            <w:pPr>
              <w:pStyle w:val="ConsPlusNormal"/>
              <w:jc w:val="both"/>
            </w:pPr>
            <w:r>
              <w:t>сооружения, комплексы и установки, в которых содержатся радиоактивные вещества и (или) радиоактивные отходы, расположенные на территории ядерной установки и не предусмотренные в проекте ядерной установки;</w:t>
            </w:r>
          </w:p>
          <w:p w:rsidR="0069185E" w:rsidRDefault="0069185E">
            <w:pPr>
              <w:pStyle w:val="ConsPlusNormal"/>
              <w:jc w:val="both"/>
            </w:pPr>
            <w:r>
              <w:t>стационарные объекты и сооружения, предназначенные для хранения ядерных материалов, радиоактивных веществ, радиоактивных отходов, включая объекты и сооружения, расположенные на территории ядерной установки и не предусмотренные в проекте ядерной установки;</w:t>
            </w:r>
          </w:p>
          <w:p w:rsidR="0069185E" w:rsidRDefault="0069185E">
            <w:pPr>
              <w:pStyle w:val="ConsPlusNormal"/>
              <w:jc w:val="both"/>
            </w:pPr>
            <w:r>
              <w:t xml:space="preserve">стационарные объекты и сооружения, </w:t>
            </w:r>
            <w:r>
              <w:lastRenderedPageBreak/>
              <w:t>предназначенные для захоронения радиоактивных отходов (пункт захоронения радиоактивных отходов, пункт глубинного захоронения жидких радиоактивных отходов)</w:t>
            </w:r>
          </w:p>
        </w:tc>
        <w:tc>
          <w:tcPr>
            <w:tcW w:w="1620" w:type="dxa"/>
            <w:tcBorders>
              <w:top w:val="nil"/>
            </w:tcBorders>
          </w:tcPr>
          <w:p w:rsidR="0069185E" w:rsidRDefault="0069185E">
            <w:pPr>
              <w:pStyle w:val="ConsPlusNormal"/>
              <w:jc w:val="both"/>
            </w:pPr>
          </w:p>
        </w:tc>
      </w:tr>
      <w:tr w:rsidR="0069185E">
        <w:tc>
          <w:tcPr>
            <w:tcW w:w="420" w:type="dxa"/>
            <w:vAlign w:val="center"/>
          </w:tcPr>
          <w:p w:rsidR="0069185E" w:rsidRDefault="0069185E">
            <w:pPr>
              <w:pStyle w:val="ConsPlusNormal"/>
              <w:jc w:val="center"/>
            </w:pPr>
            <w:r>
              <w:lastRenderedPageBreak/>
              <w:t>53.</w:t>
            </w:r>
          </w:p>
        </w:tc>
        <w:tc>
          <w:tcPr>
            <w:tcW w:w="2835" w:type="dxa"/>
          </w:tcPr>
          <w:p w:rsidR="0069185E" w:rsidRDefault="0069185E">
            <w:pPr>
              <w:pStyle w:val="ConsPlusNormal"/>
              <w:jc w:val="both"/>
            </w:pPr>
            <w:r>
              <w:t xml:space="preserve">Федеральные </w:t>
            </w:r>
            <w:hyperlink r:id="rId930" w:history="1">
              <w:r>
                <w:rPr>
                  <w:color w:val="0000FF"/>
                </w:rPr>
                <w:t>нормы</w:t>
              </w:r>
            </w:hyperlink>
            <w:r>
              <w:t xml:space="preserve"> и правила в области использования атомной энергии "Захоронение радиоактивных отходов. Принципы, критерии и основные требования безопасности" НП-055-14</w:t>
            </w:r>
          </w:p>
        </w:tc>
        <w:tc>
          <w:tcPr>
            <w:tcW w:w="1665" w:type="dxa"/>
          </w:tcPr>
          <w:p w:rsidR="0069185E" w:rsidRDefault="0069185E">
            <w:pPr>
              <w:pStyle w:val="ConsPlusNormal"/>
            </w:pPr>
            <w:hyperlink r:id="rId931" w:history="1">
              <w:r>
                <w:rPr>
                  <w:color w:val="0000FF"/>
                </w:rPr>
                <w:t>приказ</w:t>
              </w:r>
            </w:hyperlink>
            <w:r>
              <w:t xml:space="preserve"> Ростехнадзора от 22.08.2014 N 379. </w:t>
            </w:r>
            <w:proofErr w:type="gramStart"/>
            <w:r>
              <w:t>Зарегистрирован</w:t>
            </w:r>
            <w:proofErr w:type="gramEnd"/>
            <w:r>
              <w:t xml:space="preserve"> Минюстом России 02.02.2015, рег. N 35819</w:t>
            </w:r>
          </w:p>
        </w:tc>
        <w:tc>
          <w:tcPr>
            <w:tcW w:w="2520" w:type="dxa"/>
          </w:tcPr>
          <w:p w:rsidR="0069185E" w:rsidRDefault="0069185E">
            <w:pPr>
              <w:pStyle w:val="ConsPlusNormal"/>
              <w:jc w:val="both"/>
            </w:pPr>
            <w:r>
              <w:t>На размещаемые, проектируемые, сооружаемые, эксплуатируемые, закрываемые и закрытые пункты захоронения твердых радиоактивных отходов, на эксплуатируемые, закрываемые и закрытые пункты глубинного захоронения жидких радиоактивных отходов</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54.</w:t>
            </w:r>
          </w:p>
        </w:tc>
        <w:tc>
          <w:tcPr>
            <w:tcW w:w="2835" w:type="dxa"/>
          </w:tcPr>
          <w:p w:rsidR="0069185E" w:rsidRDefault="0069185E">
            <w:pPr>
              <w:pStyle w:val="ConsPlusNormal"/>
              <w:jc w:val="both"/>
            </w:pPr>
            <w:r>
              <w:t xml:space="preserve">Федеральные </w:t>
            </w:r>
            <w:hyperlink r:id="rId932" w:history="1">
              <w:r>
                <w:rPr>
                  <w:color w:val="0000FF"/>
                </w:rPr>
                <w:t>нормы</w:t>
              </w:r>
            </w:hyperlink>
            <w:r>
              <w:t xml:space="preserve"> и правила в области использования атомной энергии "Положение о порядке расследования и учета нарушений в работе объектов ядерного топливного цикла" НП-047-11</w:t>
            </w:r>
          </w:p>
        </w:tc>
        <w:tc>
          <w:tcPr>
            <w:tcW w:w="1665" w:type="dxa"/>
          </w:tcPr>
          <w:p w:rsidR="0069185E" w:rsidRDefault="0069185E">
            <w:pPr>
              <w:pStyle w:val="ConsPlusNormal"/>
              <w:jc w:val="both"/>
            </w:pPr>
            <w:hyperlink r:id="rId933" w:history="1">
              <w:r>
                <w:rPr>
                  <w:color w:val="0000FF"/>
                </w:rPr>
                <w:t>приказ</w:t>
              </w:r>
            </w:hyperlink>
            <w:r>
              <w:t xml:space="preserve"> Ростехнадзора от 23.12.2011 N 736. </w:t>
            </w:r>
            <w:proofErr w:type="gramStart"/>
            <w:r>
              <w:t>Зарегистрирован</w:t>
            </w:r>
            <w:proofErr w:type="gramEnd"/>
            <w:r>
              <w:t xml:space="preserve"> Минюстом России 19.12.2012, рег. N 22965</w:t>
            </w:r>
          </w:p>
        </w:tc>
        <w:tc>
          <w:tcPr>
            <w:tcW w:w="2520" w:type="dxa"/>
          </w:tcPr>
          <w:p w:rsidR="0069185E" w:rsidRDefault="0069185E">
            <w:pPr>
              <w:pStyle w:val="ConsPlusNormal"/>
              <w:jc w:val="both"/>
            </w:pPr>
            <w:r>
              <w:t>На вводимые в эксплуатацию, эксплуатируемые и выводимые из эксплуатации объекты ядерного топливного цикла, промышленные реакторы, а также упаковки с ядерными материалами, радиоактивными веществами и радиоактивными отходами при транспортировании их за пределами площадок объектов ядерного топливного цикла</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55.</w:t>
            </w:r>
          </w:p>
        </w:tc>
        <w:tc>
          <w:tcPr>
            <w:tcW w:w="2835" w:type="dxa"/>
          </w:tcPr>
          <w:p w:rsidR="0069185E" w:rsidRDefault="0069185E">
            <w:pPr>
              <w:pStyle w:val="ConsPlusNormal"/>
              <w:jc w:val="both"/>
            </w:pPr>
            <w:r>
              <w:t xml:space="preserve">Федеральные </w:t>
            </w:r>
            <w:hyperlink r:id="rId934" w:history="1">
              <w:r>
                <w:rPr>
                  <w:color w:val="0000FF"/>
                </w:rPr>
                <w:t>нормы</w:t>
              </w:r>
            </w:hyperlink>
            <w:r>
              <w:t xml:space="preserve"> и правила в области использования атомной энергии "Приповерхностное захоронение радиоактивных отходов. Требования безопасности" НП-069-14</w:t>
            </w:r>
          </w:p>
        </w:tc>
        <w:tc>
          <w:tcPr>
            <w:tcW w:w="1665" w:type="dxa"/>
          </w:tcPr>
          <w:p w:rsidR="0069185E" w:rsidRDefault="0069185E">
            <w:pPr>
              <w:pStyle w:val="ConsPlusNormal"/>
              <w:jc w:val="both"/>
            </w:pPr>
            <w:hyperlink r:id="rId935" w:history="1">
              <w:r>
                <w:rPr>
                  <w:color w:val="0000FF"/>
                </w:rPr>
                <w:t>приказ</w:t>
              </w:r>
            </w:hyperlink>
            <w:r>
              <w:t xml:space="preserve"> Ростехнадзора от 06.06.2014 N 249. </w:t>
            </w:r>
            <w:proofErr w:type="gramStart"/>
            <w:r>
              <w:t>Зарегистрирован</w:t>
            </w:r>
            <w:proofErr w:type="gramEnd"/>
            <w:r>
              <w:t xml:space="preserve"> Минюстом России 14.08.2014, рег. N 33583.</w:t>
            </w:r>
          </w:p>
        </w:tc>
        <w:tc>
          <w:tcPr>
            <w:tcW w:w="2520" w:type="dxa"/>
          </w:tcPr>
          <w:p w:rsidR="0069185E" w:rsidRDefault="0069185E">
            <w:pPr>
              <w:pStyle w:val="ConsPlusNormal"/>
              <w:jc w:val="both"/>
            </w:pPr>
            <w:r>
              <w:t xml:space="preserve">На приповерхностное захоронение радиоактивных отходов и устанавливают требования безопасности к проектируемым, сооружаемым, эксплуатируемым, закрываемым и закрытым пунктам </w:t>
            </w:r>
            <w:r>
              <w:lastRenderedPageBreak/>
              <w:t>приповерхностного захоронения радиоактивных отходов</w:t>
            </w:r>
          </w:p>
        </w:tc>
        <w:tc>
          <w:tcPr>
            <w:tcW w:w="1620" w:type="dxa"/>
            <w:vAlign w:val="center"/>
          </w:tcPr>
          <w:p w:rsidR="0069185E" w:rsidRDefault="0069185E">
            <w:pPr>
              <w:pStyle w:val="ConsPlusNormal"/>
              <w:jc w:val="both"/>
            </w:pPr>
            <w:r>
              <w:lastRenderedPageBreak/>
              <w:t>Весь акт</w:t>
            </w:r>
          </w:p>
        </w:tc>
      </w:tr>
      <w:tr w:rsidR="0069185E">
        <w:tc>
          <w:tcPr>
            <w:tcW w:w="420" w:type="dxa"/>
            <w:vAlign w:val="center"/>
          </w:tcPr>
          <w:p w:rsidR="0069185E" w:rsidRDefault="0069185E">
            <w:pPr>
              <w:pStyle w:val="ConsPlusNormal"/>
              <w:jc w:val="center"/>
            </w:pPr>
            <w:r>
              <w:lastRenderedPageBreak/>
              <w:t>56.</w:t>
            </w:r>
          </w:p>
        </w:tc>
        <w:tc>
          <w:tcPr>
            <w:tcW w:w="2835" w:type="dxa"/>
          </w:tcPr>
          <w:p w:rsidR="0069185E" w:rsidRDefault="0069185E">
            <w:pPr>
              <w:pStyle w:val="ConsPlusNormal"/>
              <w:jc w:val="both"/>
            </w:pPr>
            <w:r>
              <w:t xml:space="preserve">Федеральные </w:t>
            </w:r>
            <w:hyperlink r:id="rId936" w:history="1">
              <w:r>
                <w:rPr>
                  <w:color w:val="0000FF"/>
                </w:rPr>
                <w:t>нормы</w:t>
              </w:r>
            </w:hyperlink>
            <w:r>
              <w:t xml:space="preserve"> и правила в области использования атомной энергии "Критерии приемлемости радиоактивных отходов для захоронения" НП-093-14</w:t>
            </w:r>
          </w:p>
        </w:tc>
        <w:tc>
          <w:tcPr>
            <w:tcW w:w="1665" w:type="dxa"/>
          </w:tcPr>
          <w:p w:rsidR="0069185E" w:rsidRDefault="0069185E">
            <w:pPr>
              <w:pStyle w:val="ConsPlusNormal"/>
              <w:jc w:val="both"/>
            </w:pPr>
            <w:hyperlink r:id="rId937" w:history="1">
              <w:r>
                <w:rPr>
                  <w:color w:val="0000FF"/>
                </w:rPr>
                <w:t>приказ</w:t>
              </w:r>
            </w:hyperlink>
            <w:r>
              <w:t xml:space="preserve"> Ростехнадзора от 15.12.2014 N 572 Зарегистрирован Минюстом России 27.03.2015, рег. N 36592</w:t>
            </w:r>
          </w:p>
        </w:tc>
        <w:tc>
          <w:tcPr>
            <w:tcW w:w="2520" w:type="dxa"/>
          </w:tcPr>
          <w:p w:rsidR="0069185E" w:rsidRDefault="0069185E">
            <w:pPr>
              <w:pStyle w:val="ConsPlusNormal"/>
              <w:jc w:val="both"/>
            </w:pPr>
            <w:r>
              <w:t>На все классы и виды удаляемых радиоактивных отходов, за исключением отработавших закрытых источников ионизирующего излучения, способы захоронения удаляемых радиоактивных отходов и пункты захоронения радиоактивных отходов</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57.</w:t>
            </w:r>
          </w:p>
        </w:tc>
        <w:tc>
          <w:tcPr>
            <w:tcW w:w="2835" w:type="dxa"/>
          </w:tcPr>
          <w:p w:rsidR="0069185E" w:rsidRDefault="0069185E">
            <w:pPr>
              <w:pStyle w:val="ConsPlusNormal"/>
              <w:jc w:val="both"/>
            </w:pPr>
            <w:r>
              <w:t xml:space="preserve">Федеральные </w:t>
            </w:r>
            <w:hyperlink r:id="rId938" w:history="1">
              <w:r>
                <w:rPr>
                  <w:color w:val="0000FF"/>
                </w:rPr>
                <w:t>нормы</w:t>
              </w:r>
            </w:hyperlink>
            <w:r>
              <w:t xml:space="preserve"> и правила в области использования атомной энергии "Установки по переработке отработавшего ядерного топлива. Требования безопасности" НП-013-99</w:t>
            </w:r>
          </w:p>
        </w:tc>
        <w:tc>
          <w:tcPr>
            <w:tcW w:w="1665" w:type="dxa"/>
          </w:tcPr>
          <w:p w:rsidR="0069185E" w:rsidRDefault="0069185E">
            <w:pPr>
              <w:pStyle w:val="ConsPlusNormal"/>
              <w:jc w:val="both"/>
            </w:pPr>
            <w:hyperlink r:id="rId939" w:history="1">
              <w:r>
                <w:rPr>
                  <w:color w:val="0000FF"/>
                </w:rPr>
                <w:t>постановление</w:t>
              </w:r>
            </w:hyperlink>
            <w:r>
              <w:t xml:space="preserve"> Госатомнадзора России от 27.12.1999 N 5</w:t>
            </w:r>
          </w:p>
        </w:tc>
        <w:tc>
          <w:tcPr>
            <w:tcW w:w="2520" w:type="dxa"/>
          </w:tcPr>
          <w:p w:rsidR="0069185E" w:rsidRDefault="0069185E">
            <w:pPr>
              <w:pStyle w:val="ConsPlusNormal"/>
              <w:jc w:val="both"/>
            </w:pPr>
            <w:r>
              <w:t>На проектируемые, сооружаемые и эксплуатируемые установки по переработке отработавшего ядерного топлива</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58.</w:t>
            </w:r>
          </w:p>
        </w:tc>
        <w:tc>
          <w:tcPr>
            <w:tcW w:w="2835" w:type="dxa"/>
          </w:tcPr>
          <w:p w:rsidR="0069185E" w:rsidRDefault="0069185E">
            <w:pPr>
              <w:pStyle w:val="ConsPlusNormal"/>
              <w:jc w:val="both"/>
            </w:pPr>
            <w:r>
              <w:t xml:space="preserve">Федеральные </w:t>
            </w:r>
            <w:hyperlink r:id="rId940" w:history="1">
              <w:r>
                <w:rPr>
                  <w:color w:val="0000FF"/>
                </w:rPr>
                <w:t>нормы</w:t>
              </w:r>
            </w:hyperlink>
            <w:r>
              <w:t xml:space="preserve"> и правила в области использования атомной энергии "Правила безопасности при транспортировании радиоактивных материалов" НП-053-04</w:t>
            </w:r>
          </w:p>
        </w:tc>
        <w:tc>
          <w:tcPr>
            <w:tcW w:w="1665" w:type="dxa"/>
          </w:tcPr>
          <w:p w:rsidR="0069185E" w:rsidRDefault="0069185E">
            <w:pPr>
              <w:pStyle w:val="ConsPlusNormal"/>
            </w:pPr>
            <w:hyperlink r:id="rId941" w:history="1">
              <w:r>
                <w:rPr>
                  <w:color w:val="0000FF"/>
                </w:rPr>
                <w:t>постановление</w:t>
              </w:r>
            </w:hyperlink>
            <w:r>
              <w:t xml:space="preserve"> Ростехнадзора от 04.10.2004 N 5</w:t>
            </w:r>
          </w:p>
        </w:tc>
        <w:tc>
          <w:tcPr>
            <w:tcW w:w="2520" w:type="dxa"/>
          </w:tcPr>
          <w:p w:rsidR="0069185E" w:rsidRDefault="0069185E">
            <w:pPr>
              <w:pStyle w:val="ConsPlusNormal"/>
              <w:jc w:val="both"/>
            </w:pPr>
            <w:r>
              <w:t>На транспортирование радиоактивных материалов всеми видами транспорта наземными, воздушными и водными путями и действуют на всей территории Российской Федерации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59.</w:t>
            </w:r>
          </w:p>
        </w:tc>
        <w:tc>
          <w:tcPr>
            <w:tcW w:w="2835" w:type="dxa"/>
          </w:tcPr>
          <w:p w:rsidR="0069185E" w:rsidRDefault="0069185E">
            <w:pPr>
              <w:pStyle w:val="ConsPlusNormal"/>
              <w:jc w:val="both"/>
            </w:pPr>
            <w:r>
              <w:t xml:space="preserve">Федеральные </w:t>
            </w:r>
            <w:hyperlink r:id="rId942" w:history="1">
              <w:r>
                <w:rPr>
                  <w:color w:val="0000FF"/>
                </w:rPr>
                <w:t>нормы</w:t>
              </w:r>
            </w:hyperlink>
            <w:r>
              <w:t xml:space="preserve"> и правила в области использования атомной энергии "Установки по иммобилизации трансурановых радиоактивных отходов. Требования безопасности" НП-076-06.</w:t>
            </w:r>
          </w:p>
        </w:tc>
        <w:tc>
          <w:tcPr>
            <w:tcW w:w="1665" w:type="dxa"/>
          </w:tcPr>
          <w:p w:rsidR="0069185E" w:rsidRDefault="0069185E">
            <w:pPr>
              <w:pStyle w:val="ConsPlusNormal"/>
              <w:jc w:val="both"/>
            </w:pPr>
            <w:r>
              <w:t xml:space="preserve">Ростехнадзор, </w:t>
            </w:r>
            <w:hyperlink r:id="rId943" w:history="1">
              <w:r>
                <w:rPr>
                  <w:color w:val="0000FF"/>
                </w:rPr>
                <w:t>постановление</w:t>
              </w:r>
            </w:hyperlink>
            <w:r>
              <w:t xml:space="preserve"> от 21.12.2006 N 11.</w:t>
            </w:r>
          </w:p>
        </w:tc>
        <w:tc>
          <w:tcPr>
            <w:tcW w:w="2520" w:type="dxa"/>
          </w:tcPr>
          <w:p w:rsidR="0069185E" w:rsidRDefault="0069185E">
            <w:pPr>
              <w:pStyle w:val="ConsPlusNormal"/>
              <w:jc w:val="both"/>
            </w:pPr>
            <w:r>
              <w:t xml:space="preserve">На размещаемые, проектируемые, сооружаемые, эксплуатируемые и выводимые из эксплуатации установки по иммобилизации трансурановых РАО, реализующие технологические схемы перевода высокоактивных трансурановых РАО в конечный продукт иммобилизации, соответствующий установленным требованиям к его </w:t>
            </w:r>
            <w:r>
              <w:lastRenderedPageBreak/>
              <w:t>качеству</w:t>
            </w:r>
          </w:p>
        </w:tc>
        <w:tc>
          <w:tcPr>
            <w:tcW w:w="1620" w:type="dxa"/>
            <w:vAlign w:val="center"/>
          </w:tcPr>
          <w:p w:rsidR="0069185E" w:rsidRDefault="0069185E">
            <w:pPr>
              <w:pStyle w:val="ConsPlusNormal"/>
              <w:jc w:val="both"/>
            </w:pPr>
            <w:r>
              <w:lastRenderedPageBreak/>
              <w:t>Весь акт</w:t>
            </w:r>
          </w:p>
        </w:tc>
      </w:tr>
      <w:tr w:rsidR="0069185E">
        <w:tc>
          <w:tcPr>
            <w:tcW w:w="420" w:type="dxa"/>
            <w:vAlign w:val="center"/>
          </w:tcPr>
          <w:p w:rsidR="0069185E" w:rsidRDefault="0069185E">
            <w:pPr>
              <w:pStyle w:val="ConsPlusNormal"/>
              <w:jc w:val="center"/>
            </w:pPr>
            <w:r>
              <w:lastRenderedPageBreak/>
              <w:t>60.</w:t>
            </w:r>
          </w:p>
        </w:tc>
        <w:tc>
          <w:tcPr>
            <w:tcW w:w="2835" w:type="dxa"/>
          </w:tcPr>
          <w:p w:rsidR="0069185E" w:rsidRDefault="0069185E">
            <w:pPr>
              <w:pStyle w:val="ConsPlusNormal"/>
              <w:jc w:val="both"/>
            </w:pPr>
            <w:r>
              <w:t xml:space="preserve">Федеральные </w:t>
            </w:r>
            <w:hyperlink r:id="rId944" w:history="1">
              <w:r>
                <w:rPr>
                  <w:color w:val="0000FF"/>
                </w:rPr>
                <w:t>нормы</w:t>
              </w:r>
            </w:hyperlink>
            <w:r>
              <w:t xml:space="preserve"> и правила в области использования атомной энергии "Основные требования к тепловыделяющим элементам и тепловыделяющим сборкам с уран-плутониевым (МОКС) топливом для атомных станций" НП-080-07</w:t>
            </w:r>
          </w:p>
        </w:tc>
        <w:tc>
          <w:tcPr>
            <w:tcW w:w="1665" w:type="dxa"/>
          </w:tcPr>
          <w:p w:rsidR="0069185E" w:rsidRDefault="0069185E">
            <w:pPr>
              <w:pStyle w:val="ConsPlusNormal"/>
              <w:jc w:val="both"/>
            </w:pPr>
            <w:hyperlink r:id="rId945" w:history="1">
              <w:r>
                <w:rPr>
                  <w:color w:val="0000FF"/>
                </w:rPr>
                <w:t>постановление</w:t>
              </w:r>
            </w:hyperlink>
            <w:r>
              <w:t xml:space="preserve"> Ростехнадзора от 29.06.2007 N 1.</w:t>
            </w:r>
          </w:p>
        </w:tc>
        <w:tc>
          <w:tcPr>
            <w:tcW w:w="2520" w:type="dxa"/>
          </w:tcPr>
          <w:p w:rsidR="0069185E" w:rsidRDefault="0069185E">
            <w:pPr>
              <w:pStyle w:val="ConsPlusNormal"/>
              <w:jc w:val="both"/>
            </w:pPr>
            <w:r>
              <w:t>На проектирование и изготовление твэлов и тепловыделяющей сборки с оксидным таблетированным уран-плутониевым топливом для атомных станций с реакторами типа водо-водяной энергетический реактор и БН.</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61.</w:t>
            </w:r>
          </w:p>
        </w:tc>
        <w:tc>
          <w:tcPr>
            <w:tcW w:w="2835" w:type="dxa"/>
            <w:tcBorders>
              <w:bottom w:val="nil"/>
            </w:tcBorders>
          </w:tcPr>
          <w:p w:rsidR="0069185E" w:rsidRDefault="0069185E">
            <w:pPr>
              <w:pStyle w:val="ConsPlusNormal"/>
              <w:jc w:val="both"/>
            </w:pPr>
            <w:r>
              <w:t xml:space="preserve">Федеральные </w:t>
            </w:r>
            <w:hyperlink r:id="rId946" w:history="1">
              <w:r>
                <w:rPr>
                  <w:color w:val="0000FF"/>
                </w:rPr>
                <w:t>нормы</w:t>
              </w:r>
            </w:hyperlink>
            <w:r>
              <w:t xml:space="preserve"> и правила в области использования атомной энергии "Правила обеспечения безопасности при выводе из эксплуатации промышленных уран-графитовых реакторов"</w:t>
            </w:r>
          </w:p>
        </w:tc>
        <w:tc>
          <w:tcPr>
            <w:tcW w:w="1665" w:type="dxa"/>
            <w:tcBorders>
              <w:bottom w:val="nil"/>
            </w:tcBorders>
          </w:tcPr>
          <w:p w:rsidR="0069185E" w:rsidRDefault="0069185E">
            <w:pPr>
              <w:pStyle w:val="ConsPlusNormal"/>
              <w:jc w:val="both"/>
            </w:pPr>
            <w:hyperlink r:id="rId947" w:history="1">
              <w:proofErr w:type="gramStart"/>
              <w:r>
                <w:rPr>
                  <w:color w:val="0000FF"/>
                </w:rPr>
                <w:t>Приказ</w:t>
              </w:r>
            </w:hyperlink>
            <w:r>
              <w:t xml:space="preserve"> Ростехнадзора от 08.09.2017 N 357 (зарегистрирован Минюстом России 02.10.2017, рег.</w:t>
            </w:r>
            <w:proofErr w:type="gramEnd"/>
            <w:r>
              <w:t xml:space="preserve"> </w:t>
            </w:r>
            <w:proofErr w:type="gramStart"/>
            <w:r>
              <w:t>N 48383)</w:t>
            </w:r>
            <w:proofErr w:type="gramEnd"/>
          </w:p>
        </w:tc>
        <w:tc>
          <w:tcPr>
            <w:tcW w:w="2520" w:type="dxa"/>
            <w:tcBorders>
              <w:bottom w:val="nil"/>
            </w:tcBorders>
          </w:tcPr>
          <w:p w:rsidR="0069185E" w:rsidRDefault="0069185E">
            <w:pPr>
              <w:pStyle w:val="ConsPlusNormal"/>
              <w:jc w:val="both"/>
            </w:pPr>
            <w:r>
              <w:t>Обеспечение безопасности при выводе из эксплуатации промышленного уран-графитового реактора, реализуемое при эксплуатации и выводе из эксплуатации промышленного уран-графитового реактора, а также к отчету по обоснованию безопасности при выводе из эксплуатации промышленного уран-графитового реактора</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61 в ред. </w:t>
            </w:r>
            <w:hyperlink r:id="rId948" w:history="1">
              <w:r>
                <w:rPr>
                  <w:color w:val="0000FF"/>
                </w:rPr>
                <w:t>Приказа</w:t>
              </w:r>
            </w:hyperlink>
            <w:r>
              <w:t xml:space="preserve"> Ростехнадзора от 27.05.2019 N 203)</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62.</w:t>
            </w:r>
          </w:p>
        </w:tc>
        <w:tc>
          <w:tcPr>
            <w:tcW w:w="2835" w:type="dxa"/>
            <w:tcBorders>
              <w:bottom w:val="nil"/>
            </w:tcBorders>
          </w:tcPr>
          <w:p w:rsidR="0069185E" w:rsidRDefault="0069185E">
            <w:pPr>
              <w:pStyle w:val="ConsPlusNormal"/>
              <w:jc w:val="both"/>
            </w:pPr>
            <w:r>
              <w:t>"Об утверждении федеральных норм и правил в области использования атомной энергии "Правила обеспечения безопасности при выводе из эксплуатации ядерных установок ядерного топливного цикла"</w:t>
            </w:r>
          </w:p>
        </w:tc>
        <w:tc>
          <w:tcPr>
            <w:tcW w:w="1665" w:type="dxa"/>
            <w:tcBorders>
              <w:bottom w:val="nil"/>
            </w:tcBorders>
          </w:tcPr>
          <w:p w:rsidR="0069185E" w:rsidRDefault="0069185E">
            <w:pPr>
              <w:pStyle w:val="ConsPlusNormal"/>
              <w:jc w:val="both"/>
            </w:pPr>
            <w:hyperlink r:id="rId949" w:history="1">
              <w:proofErr w:type="gramStart"/>
              <w:r>
                <w:rPr>
                  <w:color w:val="0000FF"/>
                </w:rPr>
                <w:t>Приказ</w:t>
              </w:r>
            </w:hyperlink>
            <w:r>
              <w:t xml:space="preserve"> Ростехнадзора от 14.06.2017 N 205 (зарегистрирован Минюстом России 11.07.2017, рег.</w:t>
            </w:r>
            <w:proofErr w:type="gramEnd"/>
            <w:r>
              <w:t xml:space="preserve"> </w:t>
            </w:r>
            <w:proofErr w:type="gramStart"/>
            <w:r>
              <w:t>N 47355)</w:t>
            </w:r>
            <w:proofErr w:type="gramEnd"/>
          </w:p>
        </w:tc>
        <w:tc>
          <w:tcPr>
            <w:tcW w:w="2520" w:type="dxa"/>
            <w:tcBorders>
              <w:bottom w:val="nil"/>
            </w:tcBorders>
          </w:tcPr>
          <w:p w:rsidR="0069185E" w:rsidRDefault="0069185E">
            <w:pPr>
              <w:pStyle w:val="ConsPlusNormal"/>
              <w:jc w:val="both"/>
            </w:pPr>
            <w:r>
              <w:t>Обеспечение безопасности при выводе из эксплуатации ядерных установок ядерного топливного цикла, реализуемое на всех стадиях полного жизненного цикла ядерных установок ядерного топливного цикла, а также требования к программе вывода из эксплуатации ядерной установки ядерного топливного цикла и ее комплексному инженерному и радиационному обследованию</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lastRenderedPageBreak/>
              <w:t xml:space="preserve">(п. 62 в ред. </w:t>
            </w:r>
            <w:hyperlink r:id="rId950" w:history="1">
              <w:r>
                <w:rPr>
                  <w:color w:val="0000FF"/>
                </w:rPr>
                <w:t>Приказа</w:t>
              </w:r>
            </w:hyperlink>
            <w:r>
              <w:t xml:space="preserve"> Ростехнадзора от 27.05.2019 N 203)</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63.</w:t>
            </w:r>
          </w:p>
        </w:tc>
        <w:tc>
          <w:tcPr>
            <w:tcW w:w="2835" w:type="dxa"/>
            <w:tcBorders>
              <w:bottom w:val="nil"/>
            </w:tcBorders>
          </w:tcPr>
          <w:p w:rsidR="0069185E" w:rsidRDefault="0069185E">
            <w:pPr>
              <w:pStyle w:val="ConsPlusNormal"/>
              <w:jc w:val="both"/>
            </w:pPr>
            <w:r>
              <w:t xml:space="preserve">Федеральные </w:t>
            </w:r>
            <w:hyperlink r:id="rId951" w:history="1">
              <w:r>
                <w:rPr>
                  <w:color w:val="0000FF"/>
                </w:rPr>
                <w:t>нормы</w:t>
              </w:r>
            </w:hyperlink>
            <w:r>
              <w:t xml:space="preserve"> и правила в области использования атомной энергии "Правила ядерной безопасности для объектов ядерного топливного цикла" НП-063-05</w:t>
            </w:r>
          </w:p>
        </w:tc>
        <w:tc>
          <w:tcPr>
            <w:tcW w:w="1665" w:type="dxa"/>
            <w:tcBorders>
              <w:bottom w:val="nil"/>
            </w:tcBorders>
          </w:tcPr>
          <w:p w:rsidR="0069185E" w:rsidRDefault="0069185E">
            <w:pPr>
              <w:pStyle w:val="ConsPlusNormal"/>
              <w:jc w:val="both"/>
            </w:pPr>
            <w:hyperlink r:id="rId952" w:history="1">
              <w:r>
                <w:rPr>
                  <w:color w:val="0000FF"/>
                </w:rPr>
                <w:t>постановление</w:t>
              </w:r>
            </w:hyperlink>
            <w:r>
              <w:t xml:space="preserve"> Ростехнадзора от 20 декабря 2005 г. N 15</w:t>
            </w:r>
          </w:p>
        </w:tc>
        <w:tc>
          <w:tcPr>
            <w:tcW w:w="2520" w:type="dxa"/>
            <w:tcBorders>
              <w:bottom w:val="nil"/>
            </w:tcBorders>
          </w:tcPr>
          <w:p w:rsidR="0069185E" w:rsidRDefault="0069185E">
            <w:pPr>
              <w:pStyle w:val="ConsPlusNormal"/>
              <w:jc w:val="both"/>
            </w:pPr>
            <w:r>
              <w:t>На проектируемые, сооружаемые, эксплуатируемые и выводимые из эксплуатации объекты ядерного топливного цикла, включая:</w:t>
            </w:r>
          </w:p>
          <w:p w:rsidR="0069185E" w:rsidRDefault="0069185E">
            <w:pPr>
              <w:pStyle w:val="ConsPlusNormal"/>
              <w:ind w:firstLine="283"/>
              <w:jc w:val="both"/>
            </w:pPr>
            <w:proofErr w:type="gramStart"/>
            <w:r>
              <w:t>сооружения, комплексы, установки, предназначенные для использования, переработки и транспортирования ядерных делящихся материалов (вещество - В, нуклид - Н) (включая сублиматное производство, разделение изотопов урана, производство топлива, химико-металлургическое производство, радиохимическую переработку, хранилища ядерных делящихся материалов (В), расположенные на территории ядерной установки и предусмотренные проектом ядерной установки), а также стационарные объекты и сооружения, предназначенные для хранения ядерных делящихся материалов (В), включая объекты и сооружения</w:t>
            </w:r>
            <w:proofErr w:type="gramEnd"/>
            <w:r>
              <w:t>, расположенные на территории ядерной установки и не предусмотренные в проекте ядерной установки;</w:t>
            </w:r>
          </w:p>
          <w:p w:rsidR="0069185E" w:rsidRDefault="0069185E">
            <w:pPr>
              <w:pStyle w:val="ConsPlusNormal"/>
              <w:jc w:val="both"/>
            </w:pPr>
            <w:r>
              <w:t xml:space="preserve">стационарные объекты и сооружения, предназначенные для хранения радиоактивных отходов, содержащих </w:t>
            </w:r>
            <w:r>
              <w:lastRenderedPageBreak/>
              <w:t>ядерные делящиеся материалы (В);</w:t>
            </w:r>
          </w:p>
        </w:tc>
        <w:tc>
          <w:tcPr>
            <w:tcW w:w="1620" w:type="dxa"/>
            <w:tcBorders>
              <w:bottom w:val="nil"/>
            </w:tcBorders>
            <w:vAlign w:val="center"/>
          </w:tcPr>
          <w:p w:rsidR="0069185E" w:rsidRDefault="0069185E">
            <w:pPr>
              <w:pStyle w:val="ConsPlusNormal"/>
              <w:jc w:val="both"/>
            </w:pPr>
            <w:r>
              <w:lastRenderedPageBreak/>
              <w:t>Весь акт</w:t>
            </w:r>
          </w:p>
        </w:tc>
      </w:tr>
      <w:tr w:rsidR="0069185E">
        <w:tblPrEx>
          <w:tblBorders>
            <w:insideH w:val="nil"/>
          </w:tblBorders>
        </w:tblPrEx>
        <w:tc>
          <w:tcPr>
            <w:tcW w:w="420" w:type="dxa"/>
            <w:tcBorders>
              <w:top w:val="nil"/>
            </w:tcBorders>
            <w:vAlign w:val="center"/>
          </w:tcPr>
          <w:p w:rsidR="0069185E" w:rsidRDefault="0069185E">
            <w:pPr>
              <w:pStyle w:val="ConsPlusNormal"/>
            </w:pPr>
          </w:p>
        </w:tc>
        <w:tc>
          <w:tcPr>
            <w:tcW w:w="2835" w:type="dxa"/>
            <w:tcBorders>
              <w:top w:val="nil"/>
            </w:tcBorders>
          </w:tcPr>
          <w:p w:rsidR="0069185E" w:rsidRDefault="0069185E">
            <w:pPr>
              <w:pStyle w:val="ConsPlusNormal"/>
              <w:jc w:val="both"/>
            </w:pPr>
          </w:p>
        </w:tc>
        <w:tc>
          <w:tcPr>
            <w:tcW w:w="1665" w:type="dxa"/>
            <w:tcBorders>
              <w:top w:val="nil"/>
            </w:tcBorders>
          </w:tcPr>
          <w:p w:rsidR="0069185E" w:rsidRDefault="0069185E">
            <w:pPr>
              <w:pStyle w:val="ConsPlusNormal"/>
            </w:pPr>
          </w:p>
        </w:tc>
        <w:tc>
          <w:tcPr>
            <w:tcW w:w="2520" w:type="dxa"/>
            <w:tcBorders>
              <w:top w:val="nil"/>
            </w:tcBorders>
          </w:tcPr>
          <w:p w:rsidR="0069185E" w:rsidRDefault="0069185E">
            <w:pPr>
              <w:pStyle w:val="ConsPlusNormal"/>
              <w:jc w:val="both"/>
            </w:pPr>
            <w:r>
              <w:t>научно-исследовательские организации (институты, лаборатории), использующие ядерные делящиеся материалы (В) при проведении научно- исследовательских и опытно-конструкторских работ;</w:t>
            </w:r>
          </w:p>
          <w:p w:rsidR="0069185E" w:rsidRDefault="0069185E">
            <w:pPr>
              <w:pStyle w:val="ConsPlusNormal"/>
              <w:jc w:val="both"/>
            </w:pPr>
            <w:proofErr w:type="gramStart"/>
            <w:r>
              <w:t>проектные, конструкторские и другие организации (кроме строительных), в состав которых входят подразделения, занимающиеся разработкой технологий, конструированием оборудования, транспортных средств и упаковочных комплектов для использования, переработки, хранения и транспортирования ядерные делящиеся материалы (В), разработкой методов и средств контроля параметров ядерной безопасности, систем управления технологическими процессами объект ядерного топливного цикла, систем аварийной сигнализации о возникновении самоподдерживающейся цепной реакции деления, проектированием ядерных установок</w:t>
            </w:r>
            <w:proofErr w:type="gramEnd"/>
            <w:r>
              <w:t xml:space="preserve"> и пунктов хранения ядерных материалов</w:t>
            </w:r>
          </w:p>
        </w:tc>
        <w:tc>
          <w:tcPr>
            <w:tcW w:w="1620" w:type="dxa"/>
            <w:tcBorders>
              <w:top w:val="nil"/>
            </w:tcBorders>
          </w:tcPr>
          <w:p w:rsidR="0069185E" w:rsidRDefault="0069185E">
            <w:pPr>
              <w:pStyle w:val="ConsPlusNormal"/>
            </w:pPr>
          </w:p>
        </w:tc>
      </w:tr>
      <w:tr w:rsidR="0069185E">
        <w:tc>
          <w:tcPr>
            <w:tcW w:w="420" w:type="dxa"/>
            <w:vAlign w:val="center"/>
          </w:tcPr>
          <w:p w:rsidR="0069185E" w:rsidRDefault="0069185E">
            <w:pPr>
              <w:pStyle w:val="ConsPlusNormal"/>
              <w:jc w:val="center"/>
            </w:pPr>
            <w:r>
              <w:t>64.</w:t>
            </w:r>
          </w:p>
        </w:tc>
        <w:tc>
          <w:tcPr>
            <w:tcW w:w="2835" w:type="dxa"/>
          </w:tcPr>
          <w:p w:rsidR="0069185E" w:rsidRDefault="0069185E">
            <w:pPr>
              <w:pStyle w:val="ConsPlusNormal"/>
              <w:jc w:val="both"/>
            </w:pPr>
            <w:r>
              <w:t xml:space="preserve">Федеральные </w:t>
            </w:r>
            <w:hyperlink r:id="rId953" w:history="1">
              <w:r>
                <w:rPr>
                  <w:color w:val="0000FF"/>
                </w:rPr>
                <w:t>нормы</w:t>
              </w:r>
            </w:hyperlink>
            <w:r>
              <w:t xml:space="preserve"> и правила в области использования атомной </w:t>
            </w:r>
            <w:r>
              <w:lastRenderedPageBreak/>
              <w:t>энергии "Правила устройства и безопасной эксплуатации оборудования и трубопроводов объектов ядерного топливного цикла" НП-070-06</w:t>
            </w:r>
          </w:p>
        </w:tc>
        <w:tc>
          <w:tcPr>
            <w:tcW w:w="1665" w:type="dxa"/>
          </w:tcPr>
          <w:p w:rsidR="0069185E" w:rsidRDefault="0069185E">
            <w:pPr>
              <w:pStyle w:val="ConsPlusNormal"/>
              <w:jc w:val="both"/>
            </w:pPr>
            <w:hyperlink r:id="rId954" w:history="1">
              <w:r>
                <w:rPr>
                  <w:color w:val="0000FF"/>
                </w:rPr>
                <w:t>постановление</w:t>
              </w:r>
            </w:hyperlink>
            <w:r>
              <w:t xml:space="preserve"> Ростехнадзора от 05.09.2006 N </w:t>
            </w:r>
            <w:r>
              <w:lastRenderedPageBreak/>
              <w:t>3</w:t>
            </w:r>
          </w:p>
        </w:tc>
        <w:tc>
          <w:tcPr>
            <w:tcW w:w="2520" w:type="dxa"/>
          </w:tcPr>
          <w:p w:rsidR="0069185E" w:rsidRDefault="0069185E">
            <w:pPr>
              <w:pStyle w:val="ConsPlusNormal"/>
              <w:jc w:val="both"/>
            </w:pPr>
            <w:proofErr w:type="gramStart"/>
            <w:r>
              <w:lastRenderedPageBreak/>
              <w:t xml:space="preserve">На разрабатываемые, модернизируемые и эксплуатируемые </w:t>
            </w:r>
            <w:r>
              <w:lastRenderedPageBreak/>
              <w:t>оборудование и трубопроводы объектов ядерного топливного цикла, относящиеся к 1 - 3 классам безопасности, установленным в федеральных нормах и правилах в области использования атомной энергии, распространяющихся на объекты ядерного топливного цикла</w:t>
            </w:r>
            <w:proofErr w:type="gramEnd"/>
          </w:p>
        </w:tc>
        <w:tc>
          <w:tcPr>
            <w:tcW w:w="1620" w:type="dxa"/>
            <w:vAlign w:val="center"/>
          </w:tcPr>
          <w:p w:rsidR="0069185E" w:rsidRDefault="0069185E">
            <w:pPr>
              <w:pStyle w:val="ConsPlusNormal"/>
              <w:jc w:val="both"/>
            </w:pPr>
            <w:r>
              <w:lastRenderedPageBreak/>
              <w:t>Весь акт</w:t>
            </w:r>
          </w:p>
        </w:tc>
      </w:tr>
      <w:tr w:rsidR="0069185E">
        <w:tc>
          <w:tcPr>
            <w:tcW w:w="420" w:type="dxa"/>
            <w:vAlign w:val="center"/>
          </w:tcPr>
          <w:p w:rsidR="0069185E" w:rsidRDefault="0069185E">
            <w:pPr>
              <w:pStyle w:val="ConsPlusNormal"/>
              <w:jc w:val="center"/>
            </w:pPr>
            <w:r>
              <w:lastRenderedPageBreak/>
              <w:t>65.</w:t>
            </w:r>
          </w:p>
        </w:tc>
        <w:tc>
          <w:tcPr>
            <w:tcW w:w="2835" w:type="dxa"/>
          </w:tcPr>
          <w:p w:rsidR="0069185E" w:rsidRDefault="0069185E">
            <w:pPr>
              <w:pStyle w:val="ConsPlusNormal"/>
              <w:jc w:val="both"/>
            </w:pPr>
            <w:r>
              <w:t xml:space="preserve">Федеральные </w:t>
            </w:r>
            <w:hyperlink r:id="rId955" w:history="1">
              <w:r>
                <w:rPr>
                  <w:color w:val="0000FF"/>
                </w:rPr>
                <w:t>нормы</w:t>
              </w:r>
            </w:hyperlink>
            <w:r>
              <w:t xml:space="preserve"> и правила в области использования атомной энергии "Требования к планированию и обеспечению готовности к ликвидации последствий аварий при транспортировании ядерных материалов и радиоактивных веществ" НП-074-06</w:t>
            </w:r>
          </w:p>
        </w:tc>
        <w:tc>
          <w:tcPr>
            <w:tcW w:w="1665" w:type="dxa"/>
          </w:tcPr>
          <w:p w:rsidR="0069185E" w:rsidRDefault="0069185E">
            <w:pPr>
              <w:pStyle w:val="ConsPlusNormal"/>
              <w:jc w:val="both"/>
            </w:pPr>
            <w:hyperlink r:id="rId956" w:history="1">
              <w:r>
                <w:rPr>
                  <w:color w:val="0000FF"/>
                </w:rPr>
                <w:t>постановление</w:t>
              </w:r>
            </w:hyperlink>
            <w:r>
              <w:t xml:space="preserve"> Ростехнадзора от 12.12.2006 N 8</w:t>
            </w:r>
          </w:p>
        </w:tc>
        <w:tc>
          <w:tcPr>
            <w:tcW w:w="2520" w:type="dxa"/>
          </w:tcPr>
          <w:p w:rsidR="0069185E" w:rsidRDefault="0069185E">
            <w:pPr>
              <w:pStyle w:val="ConsPlusNormal"/>
              <w:jc w:val="both"/>
            </w:pPr>
            <w:r>
              <w:t>На планирование и обеспечение готовности к ликвидации аварий при транспортировании радиоактивных материалов, в том числе в составе изделий, всеми видами транспорта и действуют на всей территории Российской Федерации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66.</w:t>
            </w:r>
          </w:p>
        </w:tc>
        <w:tc>
          <w:tcPr>
            <w:tcW w:w="2835" w:type="dxa"/>
          </w:tcPr>
          <w:p w:rsidR="0069185E" w:rsidRDefault="0069185E">
            <w:pPr>
              <w:pStyle w:val="ConsPlusNormal"/>
              <w:jc w:val="both"/>
            </w:pPr>
            <w:r>
              <w:t xml:space="preserve">Федеральные </w:t>
            </w:r>
            <w:hyperlink r:id="rId957" w:history="1">
              <w:r>
                <w:rPr>
                  <w:color w:val="0000FF"/>
                </w:rPr>
                <w:t>нормы</w:t>
              </w:r>
            </w:hyperlink>
            <w:r>
              <w:t xml:space="preserve"> и правила в области использования атомной энергии "Требования к содержанию плана мероприятий по защите персонала в случае аварии на предприятии ядерного цикла" НП-077-06</w:t>
            </w:r>
          </w:p>
        </w:tc>
        <w:tc>
          <w:tcPr>
            <w:tcW w:w="1665" w:type="dxa"/>
          </w:tcPr>
          <w:p w:rsidR="0069185E" w:rsidRDefault="0069185E">
            <w:pPr>
              <w:pStyle w:val="ConsPlusNormal"/>
            </w:pPr>
            <w:hyperlink r:id="rId958" w:history="1">
              <w:r>
                <w:rPr>
                  <w:color w:val="0000FF"/>
                </w:rPr>
                <w:t>постановление</w:t>
              </w:r>
            </w:hyperlink>
            <w:r>
              <w:t xml:space="preserve"> Ростехнадзора 27.12.2006 N 12</w:t>
            </w:r>
          </w:p>
        </w:tc>
        <w:tc>
          <w:tcPr>
            <w:tcW w:w="2520" w:type="dxa"/>
          </w:tcPr>
          <w:p w:rsidR="0069185E" w:rsidRDefault="0069185E">
            <w:pPr>
              <w:pStyle w:val="ConsPlusNormal"/>
              <w:jc w:val="both"/>
            </w:pPr>
            <w:r>
              <w:t>На размещаемые, проектируемые, сооружаемые, эксплуатируемые и выводимые из эксплуатации ПЯТЦ любой категории потенциальной радиационной опасности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67.</w:t>
            </w:r>
          </w:p>
        </w:tc>
        <w:tc>
          <w:tcPr>
            <w:tcW w:w="2835" w:type="dxa"/>
          </w:tcPr>
          <w:p w:rsidR="0069185E" w:rsidRDefault="0069185E">
            <w:pPr>
              <w:pStyle w:val="ConsPlusNormal"/>
              <w:jc w:val="both"/>
            </w:pPr>
            <w:r>
              <w:t xml:space="preserve">Федеральные </w:t>
            </w:r>
            <w:hyperlink r:id="rId959" w:history="1">
              <w:r>
                <w:rPr>
                  <w:color w:val="0000FF"/>
                </w:rPr>
                <w:t>нормы</w:t>
              </w:r>
            </w:hyperlink>
            <w:r>
              <w:t xml:space="preserve"> и правила в области использования атомной энергии "Положение о порядке объявления аварийной готовности, аварийной обстановки и оперативной передачи информации в случае радиационно опасных ситуаций на предприятиях ядерного топливного цикла" НП-078-06</w:t>
            </w:r>
          </w:p>
        </w:tc>
        <w:tc>
          <w:tcPr>
            <w:tcW w:w="1665" w:type="dxa"/>
          </w:tcPr>
          <w:p w:rsidR="0069185E" w:rsidRDefault="0069185E">
            <w:pPr>
              <w:pStyle w:val="ConsPlusNormal"/>
            </w:pPr>
            <w:hyperlink r:id="rId960" w:history="1">
              <w:r>
                <w:rPr>
                  <w:color w:val="0000FF"/>
                </w:rPr>
                <w:t>постановление</w:t>
              </w:r>
            </w:hyperlink>
            <w:r>
              <w:t xml:space="preserve"> Ростехнадзора от 27.12.2006 N 15</w:t>
            </w:r>
          </w:p>
        </w:tc>
        <w:tc>
          <w:tcPr>
            <w:tcW w:w="2520" w:type="dxa"/>
          </w:tcPr>
          <w:p w:rsidR="0069185E" w:rsidRDefault="0069185E">
            <w:pPr>
              <w:pStyle w:val="ConsPlusNormal"/>
              <w:jc w:val="both"/>
            </w:pPr>
            <w:r>
              <w:t>На проектируемые, сооружаемые, эксплуатируемые и выводимые из эксплуатации ПЯТЦ любой категории потенциальной радиационной опасности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68.</w:t>
            </w:r>
          </w:p>
        </w:tc>
        <w:tc>
          <w:tcPr>
            <w:tcW w:w="2835" w:type="dxa"/>
          </w:tcPr>
          <w:p w:rsidR="0069185E" w:rsidRDefault="0069185E">
            <w:pPr>
              <w:pStyle w:val="ConsPlusNormal"/>
              <w:jc w:val="both"/>
            </w:pPr>
            <w:r>
              <w:t xml:space="preserve">Федеральные </w:t>
            </w:r>
            <w:hyperlink r:id="rId961" w:history="1">
              <w:r>
                <w:rPr>
                  <w:color w:val="0000FF"/>
                </w:rPr>
                <w:t>нормы</w:t>
              </w:r>
            </w:hyperlink>
            <w:r>
              <w:t xml:space="preserve"> и правила в области </w:t>
            </w:r>
            <w:r>
              <w:lastRenderedPageBreak/>
              <w:t>использования атомной энергии "Требования к отчету по обоснованию безопасности ядерных установок ядерного топливного цикла" НП-051-04</w:t>
            </w:r>
          </w:p>
        </w:tc>
        <w:tc>
          <w:tcPr>
            <w:tcW w:w="1665" w:type="dxa"/>
          </w:tcPr>
          <w:p w:rsidR="0069185E" w:rsidRDefault="0069185E">
            <w:pPr>
              <w:pStyle w:val="ConsPlusNormal"/>
              <w:jc w:val="both"/>
            </w:pPr>
            <w:hyperlink r:id="rId962" w:history="1">
              <w:r>
                <w:rPr>
                  <w:color w:val="0000FF"/>
                </w:rPr>
                <w:t>постановление</w:t>
              </w:r>
            </w:hyperlink>
            <w:r>
              <w:t xml:space="preserve"> Ростехнадзора </w:t>
            </w:r>
            <w:r>
              <w:lastRenderedPageBreak/>
              <w:t>от 04.10.2004 N 3</w:t>
            </w:r>
          </w:p>
        </w:tc>
        <w:tc>
          <w:tcPr>
            <w:tcW w:w="2520" w:type="dxa"/>
          </w:tcPr>
          <w:p w:rsidR="0069185E" w:rsidRDefault="0069185E">
            <w:pPr>
              <w:pStyle w:val="ConsPlusNormal"/>
              <w:jc w:val="both"/>
            </w:pPr>
            <w:r>
              <w:lastRenderedPageBreak/>
              <w:t xml:space="preserve">На ядерные установки ядерного топливного </w:t>
            </w:r>
            <w:r>
              <w:lastRenderedPageBreak/>
              <w:t>цикла (за исключением промышленных реакторов), предназначенные для производства, переработки ядерного топлива и ядерных материалов, включая добычу урановых руд, гидрометаллургическую переработку, производство и изотопное обогащение гексафторида урана, металлургическое производство, производство ядерного топлива, переработку отработавшего ядерного топлива.</w:t>
            </w:r>
          </w:p>
        </w:tc>
        <w:tc>
          <w:tcPr>
            <w:tcW w:w="1620" w:type="dxa"/>
            <w:vAlign w:val="center"/>
          </w:tcPr>
          <w:p w:rsidR="0069185E" w:rsidRDefault="0069185E">
            <w:pPr>
              <w:pStyle w:val="ConsPlusNormal"/>
              <w:jc w:val="both"/>
            </w:pPr>
            <w:r>
              <w:lastRenderedPageBreak/>
              <w:t>Весь акт</w:t>
            </w:r>
          </w:p>
        </w:tc>
      </w:tr>
      <w:tr w:rsidR="0069185E">
        <w:tc>
          <w:tcPr>
            <w:tcW w:w="420" w:type="dxa"/>
            <w:vAlign w:val="center"/>
          </w:tcPr>
          <w:p w:rsidR="0069185E" w:rsidRDefault="0069185E">
            <w:pPr>
              <w:pStyle w:val="ConsPlusNormal"/>
              <w:jc w:val="center"/>
            </w:pPr>
            <w:r>
              <w:lastRenderedPageBreak/>
              <w:t>69.</w:t>
            </w:r>
          </w:p>
        </w:tc>
        <w:tc>
          <w:tcPr>
            <w:tcW w:w="2835" w:type="dxa"/>
          </w:tcPr>
          <w:p w:rsidR="0069185E" w:rsidRDefault="0069185E">
            <w:pPr>
              <w:pStyle w:val="ConsPlusNormal"/>
              <w:jc w:val="both"/>
            </w:pPr>
            <w:r>
              <w:t xml:space="preserve">Федеральные </w:t>
            </w:r>
            <w:hyperlink r:id="rId963" w:history="1">
              <w:r>
                <w:rPr>
                  <w:color w:val="0000FF"/>
                </w:rPr>
                <w:t>нормы</w:t>
              </w:r>
            </w:hyperlink>
            <w:r>
              <w:t xml:space="preserve"> и правила в области использования атомной энергии "Требования к содержанию отчета по обоснованию безопасности при проведении научно-исследовательских и опытно-конструкторских работ с плутонийсодержащими материалами на объектах ядерного топливного цикла" НП-065-05.</w:t>
            </w:r>
          </w:p>
        </w:tc>
        <w:tc>
          <w:tcPr>
            <w:tcW w:w="1665" w:type="dxa"/>
          </w:tcPr>
          <w:p w:rsidR="0069185E" w:rsidRDefault="0069185E">
            <w:pPr>
              <w:pStyle w:val="ConsPlusNormal"/>
              <w:jc w:val="both"/>
            </w:pPr>
            <w:r>
              <w:t xml:space="preserve">Ростехнадзор, </w:t>
            </w:r>
            <w:hyperlink r:id="rId964" w:history="1">
              <w:r>
                <w:rPr>
                  <w:color w:val="0000FF"/>
                </w:rPr>
                <w:t>постановление</w:t>
              </w:r>
            </w:hyperlink>
            <w:r>
              <w:t xml:space="preserve"> от 07.11.2005 N 5</w:t>
            </w:r>
          </w:p>
        </w:tc>
        <w:tc>
          <w:tcPr>
            <w:tcW w:w="2520" w:type="dxa"/>
          </w:tcPr>
          <w:p w:rsidR="0069185E" w:rsidRDefault="0069185E">
            <w:pPr>
              <w:pStyle w:val="ConsPlusNormal"/>
              <w:jc w:val="both"/>
            </w:pPr>
            <w:r>
              <w:t>На обеспечение безопасности (ядерной, радиационной, технической и пожарной) при проведении научно- исследовательских работ и опытно-конструкторских работ с плутонийсодержащими материалами на объектах ядерного топливного цикла</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70.</w:t>
            </w:r>
          </w:p>
        </w:tc>
        <w:tc>
          <w:tcPr>
            <w:tcW w:w="2835" w:type="dxa"/>
          </w:tcPr>
          <w:p w:rsidR="0069185E" w:rsidRDefault="0069185E">
            <w:pPr>
              <w:pStyle w:val="ConsPlusNormal"/>
              <w:jc w:val="both"/>
            </w:pPr>
            <w:r>
              <w:t xml:space="preserve">Федеральные </w:t>
            </w:r>
            <w:hyperlink r:id="rId965" w:history="1">
              <w:r>
                <w:rPr>
                  <w:color w:val="0000FF"/>
                </w:rPr>
                <w:t>нормы</w:t>
              </w:r>
            </w:hyperlink>
            <w:r>
              <w:t xml:space="preserve"> и правила в области использования атомной энергии "Размещение ядерных установок ядерного топливного цикла. Основные критерии и требования по обеспечению безопасности" НП-050-03</w:t>
            </w:r>
          </w:p>
        </w:tc>
        <w:tc>
          <w:tcPr>
            <w:tcW w:w="1665" w:type="dxa"/>
          </w:tcPr>
          <w:p w:rsidR="0069185E" w:rsidRDefault="0069185E">
            <w:pPr>
              <w:pStyle w:val="ConsPlusNormal"/>
            </w:pPr>
            <w:hyperlink r:id="rId966" w:history="1">
              <w:r>
                <w:rPr>
                  <w:color w:val="0000FF"/>
                </w:rPr>
                <w:t>постановление</w:t>
              </w:r>
            </w:hyperlink>
            <w:r>
              <w:t xml:space="preserve"> Госатомнадзора России от 31.12.2003 N 11</w:t>
            </w:r>
          </w:p>
        </w:tc>
        <w:tc>
          <w:tcPr>
            <w:tcW w:w="2520" w:type="dxa"/>
          </w:tcPr>
          <w:p w:rsidR="0069185E" w:rsidRDefault="0069185E">
            <w:pPr>
              <w:pStyle w:val="ConsPlusNormal"/>
              <w:jc w:val="both"/>
            </w:pPr>
            <w:r>
              <w:t>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9060" w:type="dxa"/>
            <w:gridSpan w:val="5"/>
            <w:vAlign w:val="center"/>
          </w:tcPr>
          <w:p w:rsidR="0069185E" w:rsidRDefault="0069185E">
            <w:pPr>
              <w:pStyle w:val="ConsPlusNormal"/>
              <w:jc w:val="center"/>
              <w:outlineLvl w:val="3"/>
            </w:pPr>
            <w:r>
              <w:t>6. РАДИАЦИОННЫЕ ИСТОЧНИКИ, ПУНКТЫ ХРАНЕНИЯ РАДИОАКТИВНЫХ ВЕЩЕСТВ И РАДИОАКТИВНЫХ ОТХОДОВ, РАДИОАКТИВНЫЕ ВЕЩЕСТВА И РАДИОАКТИВНЫЕ ОТХОДЫ</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71.</w:t>
            </w:r>
          </w:p>
        </w:tc>
        <w:tc>
          <w:tcPr>
            <w:tcW w:w="2835" w:type="dxa"/>
            <w:tcBorders>
              <w:bottom w:val="nil"/>
            </w:tcBorders>
          </w:tcPr>
          <w:p w:rsidR="0069185E" w:rsidRDefault="0069185E">
            <w:pPr>
              <w:pStyle w:val="ConsPlusNormal"/>
              <w:jc w:val="both"/>
            </w:pPr>
            <w:r>
              <w:t xml:space="preserve">Федеральные </w:t>
            </w:r>
            <w:hyperlink r:id="rId967" w:history="1">
              <w:r>
                <w:rPr>
                  <w:color w:val="0000FF"/>
                </w:rPr>
                <w:t>нормы</w:t>
              </w:r>
            </w:hyperlink>
            <w:r>
              <w:t xml:space="preserve"> и правила в области использования атомной энергии "Общие положения обеспечения безопасности </w:t>
            </w:r>
            <w:r>
              <w:lastRenderedPageBreak/>
              <w:t>радиационных источников"</w:t>
            </w:r>
          </w:p>
        </w:tc>
        <w:tc>
          <w:tcPr>
            <w:tcW w:w="1665" w:type="dxa"/>
            <w:tcBorders>
              <w:bottom w:val="nil"/>
            </w:tcBorders>
          </w:tcPr>
          <w:p w:rsidR="0069185E" w:rsidRDefault="0069185E">
            <w:pPr>
              <w:pStyle w:val="ConsPlusNormal"/>
              <w:jc w:val="both"/>
            </w:pPr>
            <w:hyperlink r:id="rId968" w:history="1">
              <w:proofErr w:type="gramStart"/>
              <w:r>
                <w:rPr>
                  <w:color w:val="0000FF"/>
                </w:rPr>
                <w:t>Приказ</w:t>
              </w:r>
            </w:hyperlink>
            <w:r>
              <w:t xml:space="preserve"> Ростехнадзора от 28.09.2016 N 405 (зарегистрирова</w:t>
            </w:r>
            <w:r>
              <w:lastRenderedPageBreak/>
              <w:t>н Минюстом России 24.10.2016, рег.</w:t>
            </w:r>
            <w:proofErr w:type="gramEnd"/>
            <w:r>
              <w:t xml:space="preserve"> </w:t>
            </w:r>
            <w:proofErr w:type="gramStart"/>
            <w:r>
              <w:t>N 44120)</w:t>
            </w:r>
            <w:proofErr w:type="gramEnd"/>
          </w:p>
        </w:tc>
        <w:tc>
          <w:tcPr>
            <w:tcW w:w="2520" w:type="dxa"/>
            <w:tcBorders>
              <w:bottom w:val="nil"/>
            </w:tcBorders>
          </w:tcPr>
          <w:p w:rsidR="0069185E" w:rsidRDefault="0069185E">
            <w:pPr>
              <w:pStyle w:val="ConsPlusNormal"/>
              <w:jc w:val="both"/>
            </w:pPr>
            <w:r>
              <w:lastRenderedPageBreak/>
              <w:t xml:space="preserve">Комплексы, установки, аппараты, оборудование и изделия, в которых содержатся радиоактивные </w:t>
            </w:r>
            <w:r>
              <w:lastRenderedPageBreak/>
              <w:t>вещества, в том числе в открытых или закрытых радионуклидных источниках, подлежащие учету в системе государственного учета и контроля радиоактивных веществ и радиоактивных отходов</w:t>
            </w:r>
          </w:p>
        </w:tc>
        <w:tc>
          <w:tcPr>
            <w:tcW w:w="1620" w:type="dxa"/>
            <w:tcBorders>
              <w:bottom w:val="nil"/>
            </w:tcBorders>
          </w:tcPr>
          <w:p w:rsidR="0069185E" w:rsidRDefault="0069185E">
            <w:pPr>
              <w:pStyle w:val="ConsPlusNormal"/>
              <w:jc w:val="both"/>
            </w:pPr>
            <w:r>
              <w:lastRenderedPageBreak/>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lastRenderedPageBreak/>
              <w:t xml:space="preserve">(п. 71 в ред. </w:t>
            </w:r>
            <w:hyperlink r:id="rId969" w:history="1">
              <w:r>
                <w:rPr>
                  <w:color w:val="0000FF"/>
                </w:rPr>
                <w:t>Приказа</w:t>
              </w:r>
            </w:hyperlink>
            <w:r>
              <w:t xml:space="preserve"> Ростехнадзора от 27.05.2019 N 203)</w:t>
            </w:r>
          </w:p>
        </w:tc>
      </w:tr>
      <w:tr w:rsidR="0069185E">
        <w:tc>
          <w:tcPr>
            <w:tcW w:w="420" w:type="dxa"/>
            <w:vAlign w:val="center"/>
          </w:tcPr>
          <w:p w:rsidR="0069185E" w:rsidRDefault="0069185E">
            <w:pPr>
              <w:pStyle w:val="ConsPlusNormal"/>
              <w:jc w:val="center"/>
            </w:pPr>
            <w:r>
              <w:t>72.</w:t>
            </w:r>
          </w:p>
        </w:tc>
        <w:tc>
          <w:tcPr>
            <w:tcW w:w="2835" w:type="dxa"/>
          </w:tcPr>
          <w:p w:rsidR="0069185E" w:rsidRDefault="0069185E">
            <w:pPr>
              <w:pStyle w:val="ConsPlusNormal"/>
              <w:jc w:val="both"/>
            </w:pPr>
            <w:r>
              <w:t xml:space="preserve">Федеральные </w:t>
            </w:r>
            <w:hyperlink r:id="rId970" w:history="1">
              <w:r>
                <w:rPr>
                  <w:color w:val="0000FF"/>
                </w:rPr>
                <w:t>нормы</w:t>
              </w:r>
            </w:hyperlink>
            <w:r>
              <w:t xml:space="preserve"> и правила в области использования атомной энергии "Захоронение радиоактивных отходов. Принципы, критерии и основные требования безопасности" НП-055-14</w:t>
            </w:r>
          </w:p>
        </w:tc>
        <w:tc>
          <w:tcPr>
            <w:tcW w:w="1665" w:type="dxa"/>
          </w:tcPr>
          <w:p w:rsidR="0069185E" w:rsidRDefault="0069185E">
            <w:pPr>
              <w:pStyle w:val="ConsPlusNormal"/>
              <w:jc w:val="both"/>
            </w:pPr>
            <w:hyperlink r:id="rId971" w:history="1">
              <w:r>
                <w:rPr>
                  <w:color w:val="0000FF"/>
                </w:rPr>
                <w:t>приказ</w:t>
              </w:r>
            </w:hyperlink>
            <w:r>
              <w:t xml:space="preserve"> Ростехнадзора от 22.08.2014 N 379. </w:t>
            </w:r>
            <w:proofErr w:type="gramStart"/>
            <w:r>
              <w:t>Зарегистрирован</w:t>
            </w:r>
            <w:proofErr w:type="gramEnd"/>
            <w:r>
              <w:t xml:space="preserve"> Минюстом России 2.02.2015, рег. N 35819</w:t>
            </w:r>
          </w:p>
        </w:tc>
        <w:tc>
          <w:tcPr>
            <w:tcW w:w="2520" w:type="dxa"/>
          </w:tcPr>
          <w:p w:rsidR="0069185E" w:rsidRDefault="0069185E">
            <w:pPr>
              <w:pStyle w:val="ConsPlusNormal"/>
              <w:jc w:val="both"/>
            </w:pPr>
            <w:r>
              <w:t>На размещаемые, проектируемые, сооружаемые, эксплуатируемые, закрываемые и закрытые пункты захоронения твердых радиоактивных отходов, на эксплуатируемые, закрываемые и закрытые пункты глубинного захоронения жидких радиоактивных отходов</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73.</w:t>
            </w:r>
          </w:p>
        </w:tc>
        <w:tc>
          <w:tcPr>
            <w:tcW w:w="2835" w:type="dxa"/>
            <w:tcBorders>
              <w:bottom w:val="nil"/>
            </w:tcBorders>
          </w:tcPr>
          <w:p w:rsidR="0069185E" w:rsidRDefault="0069185E">
            <w:pPr>
              <w:pStyle w:val="ConsPlusNormal"/>
              <w:jc w:val="both"/>
            </w:pPr>
            <w:r>
              <w:t xml:space="preserve">Федеральные </w:t>
            </w:r>
            <w:hyperlink r:id="rId972" w:history="1">
              <w:r>
                <w:rPr>
                  <w:color w:val="0000FF"/>
                </w:rPr>
                <w:t>нормы</w:t>
              </w:r>
            </w:hyperlink>
            <w:r>
              <w:t xml:space="preserve"> и правила в области использования атомной энергии "Правила расследования и учета нарушений при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 НП-014-16</w:t>
            </w:r>
          </w:p>
        </w:tc>
        <w:tc>
          <w:tcPr>
            <w:tcW w:w="1665" w:type="dxa"/>
            <w:tcBorders>
              <w:bottom w:val="nil"/>
            </w:tcBorders>
          </w:tcPr>
          <w:p w:rsidR="0069185E" w:rsidRDefault="0069185E">
            <w:pPr>
              <w:pStyle w:val="ConsPlusNormal"/>
            </w:pPr>
            <w:hyperlink r:id="rId973" w:history="1">
              <w:r>
                <w:rPr>
                  <w:color w:val="0000FF"/>
                </w:rPr>
                <w:t>приказ</w:t>
              </w:r>
            </w:hyperlink>
            <w:r>
              <w:t xml:space="preserve"> Ростехнадзора от 15.02.2016 N 49. </w:t>
            </w:r>
            <w:proofErr w:type="gramStart"/>
            <w:r>
              <w:t>Зарегистрирован</w:t>
            </w:r>
            <w:proofErr w:type="gramEnd"/>
            <w:r>
              <w:t xml:space="preserve"> Минюстом России 04.05.2016, рег. N 41970</w:t>
            </w:r>
          </w:p>
        </w:tc>
        <w:tc>
          <w:tcPr>
            <w:tcW w:w="2520" w:type="dxa"/>
            <w:tcBorders>
              <w:bottom w:val="nil"/>
            </w:tcBorders>
          </w:tcPr>
          <w:p w:rsidR="0069185E" w:rsidRDefault="0069185E">
            <w:pPr>
              <w:pStyle w:val="ConsPlusNormal"/>
              <w:jc w:val="both"/>
            </w:pPr>
            <w:r>
              <w:t>На организации, осуществляющие деятельность:</w:t>
            </w:r>
          </w:p>
          <w:p w:rsidR="0069185E" w:rsidRDefault="0069185E">
            <w:pPr>
              <w:pStyle w:val="ConsPlusNormal"/>
              <w:jc w:val="both"/>
            </w:pPr>
            <w:r>
              <w:t>по эксплуатации, выводу из эксплуатации радиационных источников, не входящих в состав ЯУ и не являющихся объектами ядерного топливного цикла;</w:t>
            </w:r>
          </w:p>
          <w:p w:rsidR="0069185E" w:rsidRDefault="0069185E">
            <w:pPr>
              <w:pStyle w:val="ConsPlusNormal"/>
              <w:jc w:val="both"/>
            </w:pPr>
            <w:r>
              <w:t>по эксплуатации, выводу из эксплуатации пунктов хранения радиоактивных веществ и пунктов хранения радиоактивных отходов, не входящих в состав ЯУ и не являющихся объектами ядерного топливного цикла;</w:t>
            </w:r>
          </w:p>
          <w:p w:rsidR="0069185E" w:rsidRDefault="0069185E">
            <w:pPr>
              <w:pStyle w:val="ConsPlusNormal"/>
              <w:jc w:val="both"/>
            </w:pPr>
            <w:r>
              <w:t xml:space="preserve">по обращению с радиоактивными веществами и радиоактивными отходами, в том числе по их транспортированию, </w:t>
            </w:r>
            <w:r>
              <w:lastRenderedPageBreak/>
              <w:t>за исключением обращения с радиоактивными веществами и радиоактивными отходами на ЯУ и на объектах ядерного топливного цикла;</w:t>
            </w:r>
          </w:p>
        </w:tc>
        <w:tc>
          <w:tcPr>
            <w:tcW w:w="1620" w:type="dxa"/>
            <w:tcBorders>
              <w:bottom w:val="nil"/>
            </w:tcBorders>
            <w:vAlign w:val="center"/>
          </w:tcPr>
          <w:p w:rsidR="0069185E" w:rsidRDefault="0069185E">
            <w:pPr>
              <w:pStyle w:val="ConsPlusNormal"/>
              <w:jc w:val="both"/>
            </w:pPr>
            <w:r>
              <w:lastRenderedPageBreak/>
              <w:t>Весь акт</w:t>
            </w:r>
          </w:p>
        </w:tc>
      </w:tr>
      <w:tr w:rsidR="0069185E">
        <w:tblPrEx>
          <w:tblBorders>
            <w:insideH w:val="nil"/>
          </w:tblBorders>
        </w:tblPrEx>
        <w:tc>
          <w:tcPr>
            <w:tcW w:w="420" w:type="dxa"/>
            <w:tcBorders>
              <w:top w:val="nil"/>
            </w:tcBorders>
            <w:vAlign w:val="center"/>
          </w:tcPr>
          <w:p w:rsidR="0069185E" w:rsidRDefault="0069185E">
            <w:pPr>
              <w:pStyle w:val="ConsPlusNormal"/>
            </w:pPr>
          </w:p>
        </w:tc>
        <w:tc>
          <w:tcPr>
            <w:tcW w:w="2835" w:type="dxa"/>
            <w:tcBorders>
              <w:top w:val="nil"/>
            </w:tcBorders>
          </w:tcPr>
          <w:p w:rsidR="0069185E" w:rsidRDefault="0069185E">
            <w:pPr>
              <w:pStyle w:val="ConsPlusNormal"/>
              <w:jc w:val="both"/>
            </w:pPr>
          </w:p>
        </w:tc>
        <w:tc>
          <w:tcPr>
            <w:tcW w:w="1665" w:type="dxa"/>
            <w:tcBorders>
              <w:top w:val="nil"/>
            </w:tcBorders>
          </w:tcPr>
          <w:p w:rsidR="0069185E" w:rsidRDefault="0069185E">
            <w:pPr>
              <w:pStyle w:val="ConsPlusNormal"/>
            </w:pPr>
          </w:p>
        </w:tc>
        <w:tc>
          <w:tcPr>
            <w:tcW w:w="2520" w:type="dxa"/>
            <w:tcBorders>
              <w:top w:val="nil"/>
            </w:tcBorders>
          </w:tcPr>
          <w:p w:rsidR="0069185E" w:rsidRDefault="0069185E">
            <w:pPr>
              <w:pStyle w:val="ConsPlusNormal"/>
              <w:jc w:val="both"/>
            </w:pPr>
            <w:proofErr w:type="gramStart"/>
            <w:r>
              <w:t xml:space="preserve">по транспортированию радиоактивных веществ и радиоактивных отходов вне территории организаций, за исключением перевозок, при которых порядок расследования нарушений установлен федеральными </w:t>
            </w:r>
            <w:hyperlink r:id="rId974" w:history="1">
              <w:r>
                <w:rPr>
                  <w:color w:val="0000FF"/>
                </w:rPr>
                <w:t>нормами</w:t>
              </w:r>
            </w:hyperlink>
            <w:r>
              <w:t xml:space="preserve"> и правилами в области использования атомной энергии "Положение о порядке расследования и учета нарушений в работе объектов ядерного топливного цикла" (НП-047-11), утвержденными приказом Федеральной службы по экологическому, технологическому и атомному надзору от 23.12.2011 N 736</w:t>
            </w:r>
            <w:proofErr w:type="gramEnd"/>
          </w:p>
        </w:tc>
        <w:tc>
          <w:tcPr>
            <w:tcW w:w="1620" w:type="dxa"/>
            <w:tcBorders>
              <w:top w:val="nil"/>
            </w:tcBorders>
          </w:tcPr>
          <w:p w:rsidR="0069185E" w:rsidRDefault="0069185E">
            <w:pPr>
              <w:pStyle w:val="ConsPlusNormal"/>
            </w:pP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74.</w:t>
            </w:r>
          </w:p>
        </w:tc>
        <w:tc>
          <w:tcPr>
            <w:tcW w:w="2835" w:type="dxa"/>
            <w:tcBorders>
              <w:bottom w:val="nil"/>
            </w:tcBorders>
          </w:tcPr>
          <w:p w:rsidR="0069185E" w:rsidRDefault="0069185E">
            <w:pPr>
              <w:pStyle w:val="ConsPlusNormal"/>
              <w:jc w:val="both"/>
            </w:pPr>
            <w:r>
              <w:t xml:space="preserve">Федеральные </w:t>
            </w:r>
            <w:hyperlink r:id="rId975" w:history="1">
              <w:r>
                <w:rPr>
                  <w:color w:val="0000FF"/>
                </w:rPr>
                <w:t>нормы</w:t>
              </w:r>
            </w:hyperlink>
            <w:r>
              <w:t xml:space="preserve"> и правила в области использования атомной энергии "Приповерхностное захоронение радиоактивных отходов. Требования безопасности"</w:t>
            </w:r>
          </w:p>
        </w:tc>
        <w:tc>
          <w:tcPr>
            <w:tcW w:w="1665" w:type="dxa"/>
            <w:tcBorders>
              <w:bottom w:val="nil"/>
            </w:tcBorders>
          </w:tcPr>
          <w:p w:rsidR="0069185E" w:rsidRDefault="0069185E">
            <w:pPr>
              <w:pStyle w:val="ConsPlusNormal"/>
              <w:jc w:val="both"/>
            </w:pPr>
            <w:hyperlink r:id="rId976" w:history="1">
              <w:proofErr w:type="gramStart"/>
              <w:r>
                <w:rPr>
                  <w:color w:val="0000FF"/>
                </w:rPr>
                <w:t>Приказ</w:t>
              </w:r>
            </w:hyperlink>
            <w:r>
              <w:t xml:space="preserve"> Ростехнадзора от 06.06.2014 N 249 (зарегистрирован Минюстом России 14.08.2014, рег.</w:t>
            </w:r>
            <w:proofErr w:type="gramEnd"/>
            <w:r>
              <w:t xml:space="preserve"> </w:t>
            </w:r>
            <w:proofErr w:type="gramStart"/>
            <w:r>
              <w:t>N 33583)</w:t>
            </w:r>
            <w:proofErr w:type="gramEnd"/>
          </w:p>
        </w:tc>
        <w:tc>
          <w:tcPr>
            <w:tcW w:w="2520" w:type="dxa"/>
            <w:tcBorders>
              <w:bottom w:val="nil"/>
            </w:tcBorders>
          </w:tcPr>
          <w:p w:rsidR="0069185E" w:rsidRDefault="0069185E">
            <w:pPr>
              <w:pStyle w:val="ConsPlusNormal"/>
              <w:jc w:val="both"/>
            </w:pPr>
            <w:r>
              <w:t>Распространяются на приповерхностное захоронение радиоактивных отходов (далее - РАО) и устанавливают требования безопасности к проектируемым, сооружаемым, эксплуатируемым, закрываемым и закрытым пунктам приповерхностного захоронения РАО</w:t>
            </w:r>
          </w:p>
        </w:tc>
        <w:tc>
          <w:tcPr>
            <w:tcW w:w="1620" w:type="dxa"/>
            <w:tcBorders>
              <w:bottom w:val="nil"/>
            </w:tcBorders>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74 в ред. </w:t>
            </w:r>
            <w:hyperlink r:id="rId977" w:history="1">
              <w:r>
                <w:rPr>
                  <w:color w:val="0000FF"/>
                </w:rPr>
                <w:t>Приказа</w:t>
              </w:r>
            </w:hyperlink>
            <w:r>
              <w:t xml:space="preserve"> Ростехнадзора от 27.05.2019 N 203)</w:t>
            </w:r>
          </w:p>
        </w:tc>
      </w:tr>
      <w:tr w:rsidR="0069185E">
        <w:tc>
          <w:tcPr>
            <w:tcW w:w="420" w:type="dxa"/>
            <w:vAlign w:val="center"/>
          </w:tcPr>
          <w:p w:rsidR="0069185E" w:rsidRDefault="0069185E">
            <w:pPr>
              <w:pStyle w:val="ConsPlusNormal"/>
              <w:jc w:val="center"/>
            </w:pPr>
            <w:r>
              <w:t>75.</w:t>
            </w:r>
          </w:p>
        </w:tc>
        <w:tc>
          <w:tcPr>
            <w:tcW w:w="2835" w:type="dxa"/>
          </w:tcPr>
          <w:p w:rsidR="0069185E" w:rsidRDefault="0069185E">
            <w:pPr>
              <w:pStyle w:val="ConsPlusNormal"/>
              <w:jc w:val="both"/>
            </w:pPr>
            <w:r>
              <w:t xml:space="preserve">Федеральные </w:t>
            </w:r>
            <w:hyperlink r:id="rId978" w:history="1">
              <w:r>
                <w:rPr>
                  <w:color w:val="0000FF"/>
                </w:rPr>
                <w:t>нормы</w:t>
              </w:r>
            </w:hyperlink>
            <w:r>
              <w:t xml:space="preserve"> и </w:t>
            </w:r>
            <w:r>
              <w:lastRenderedPageBreak/>
              <w:t>правила в области использования атомной энергии "Критерии приемлемости радиоактивных отходов для захоронения" НП-093-14</w:t>
            </w:r>
          </w:p>
        </w:tc>
        <w:tc>
          <w:tcPr>
            <w:tcW w:w="1665" w:type="dxa"/>
          </w:tcPr>
          <w:p w:rsidR="0069185E" w:rsidRDefault="0069185E">
            <w:pPr>
              <w:pStyle w:val="ConsPlusNormal"/>
              <w:jc w:val="both"/>
            </w:pPr>
            <w:hyperlink r:id="rId979" w:history="1">
              <w:r>
                <w:rPr>
                  <w:color w:val="0000FF"/>
                </w:rPr>
                <w:t>приказ</w:t>
              </w:r>
            </w:hyperlink>
            <w:r>
              <w:t xml:space="preserve"> </w:t>
            </w:r>
            <w:r>
              <w:lastRenderedPageBreak/>
              <w:t xml:space="preserve">Ростехнадзора от 15.12.2014 N 572. </w:t>
            </w:r>
            <w:proofErr w:type="gramStart"/>
            <w:r>
              <w:t>Зарегистрирован</w:t>
            </w:r>
            <w:proofErr w:type="gramEnd"/>
            <w:r>
              <w:t xml:space="preserve"> Минюстом России 27.03.2015, рег. N 36592</w:t>
            </w:r>
          </w:p>
        </w:tc>
        <w:tc>
          <w:tcPr>
            <w:tcW w:w="2520" w:type="dxa"/>
          </w:tcPr>
          <w:p w:rsidR="0069185E" w:rsidRDefault="0069185E">
            <w:pPr>
              <w:pStyle w:val="ConsPlusNormal"/>
              <w:jc w:val="both"/>
            </w:pPr>
            <w:r>
              <w:lastRenderedPageBreak/>
              <w:t xml:space="preserve">На все классы и виды </w:t>
            </w:r>
            <w:r>
              <w:lastRenderedPageBreak/>
              <w:t>удаляемых радиоактивных отходов, за исключением отработавших закрытых источников ионизирующего излучения, способы захоронения удаляемых радиоактивных отходов и пункты захоронения радиоактивных отходов</w:t>
            </w:r>
          </w:p>
        </w:tc>
        <w:tc>
          <w:tcPr>
            <w:tcW w:w="1620" w:type="dxa"/>
            <w:vAlign w:val="center"/>
          </w:tcPr>
          <w:p w:rsidR="0069185E" w:rsidRDefault="0069185E">
            <w:pPr>
              <w:pStyle w:val="ConsPlusNormal"/>
              <w:jc w:val="both"/>
            </w:pPr>
            <w:r>
              <w:lastRenderedPageBreak/>
              <w:t>Весь акт</w:t>
            </w:r>
          </w:p>
        </w:tc>
      </w:tr>
      <w:tr w:rsidR="0069185E">
        <w:tc>
          <w:tcPr>
            <w:tcW w:w="420" w:type="dxa"/>
            <w:vAlign w:val="center"/>
          </w:tcPr>
          <w:p w:rsidR="0069185E" w:rsidRDefault="0069185E">
            <w:pPr>
              <w:pStyle w:val="ConsPlusNormal"/>
              <w:jc w:val="center"/>
            </w:pPr>
            <w:r>
              <w:lastRenderedPageBreak/>
              <w:t>76.</w:t>
            </w:r>
          </w:p>
        </w:tc>
        <w:tc>
          <w:tcPr>
            <w:tcW w:w="2835" w:type="dxa"/>
          </w:tcPr>
          <w:p w:rsidR="0069185E" w:rsidRDefault="0069185E">
            <w:pPr>
              <w:pStyle w:val="ConsPlusNormal"/>
              <w:jc w:val="both"/>
            </w:pPr>
            <w:hyperlink r:id="rId980" w:history="1">
              <w:r>
                <w:rPr>
                  <w:color w:val="0000FF"/>
                </w:rPr>
                <w:t>Порядок</w:t>
              </w:r>
            </w:hyperlink>
            <w:r>
              <w:t xml:space="preserve"> представления эксплуатирующей организацией в уполномоченный орган государственного регулирования безопасности при использовании атомной энергии документов, содержащих результаты оценки безопасности ядерной установки, пункта хранения, и обосновывающих безопасность их эксплуатации, и требования к составу и содержанию этих документов.</w:t>
            </w:r>
          </w:p>
        </w:tc>
        <w:tc>
          <w:tcPr>
            <w:tcW w:w="1665" w:type="dxa"/>
          </w:tcPr>
          <w:p w:rsidR="0069185E" w:rsidRDefault="0069185E">
            <w:pPr>
              <w:pStyle w:val="ConsPlusNormal"/>
              <w:jc w:val="both"/>
            </w:pPr>
            <w:hyperlink r:id="rId981" w:history="1">
              <w:r>
                <w:rPr>
                  <w:color w:val="0000FF"/>
                </w:rPr>
                <w:t>приказ</w:t>
              </w:r>
            </w:hyperlink>
            <w:r>
              <w:t xml:space="preserve"> Ростехнадзора от 14.12.2012 N 728. </w:t>
            </w:r>
            <w:proofErr w:type="gramStart"/>
            <w:r>
              <w:t>Зарегистрирован</w:t>
            </w:r>
            <w:proofErr w:type="gramEnd"/>
            <w:r>
              <w:t xml:space="preserve"> Минюстом России 13.03.2013, рег. N 27667</w:t>
            </w:r>
          </w:p>
        </w:tc>
        <w:tc>
          <w:tcPr>
            <w:tcW w:w="2520" w:type="dxa"/>
          </w:tcPr>
          <w:p w:rsidR="0069185E" w:rsidRDefault="0069185E">
            <w:pPr>
              <w:pStyle w:val="ConsPlusNormal"/>
              <w:jc w:val="both"/>
            </w:pP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9060" w:type="dxa"/>
            <w:gridSpan w:val="5"/>
            <w:tcBorders>
              <w:bottom w:val="nil"/>
            </w:tcBorders>
            <w:vAlign w:val="cente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both"/>
                  </w:pPr>
                  <w:r>
                    <w:rPr>
                      <w:color w:val="392C69"/>
                    </w:rPr>
                    <w:t>КонсультантПлюс: примечание.</w:t>
                  </w:r>
                </w:p>
                <w:p w:rsidR="0069185E" w:rsidRDefault="0069185E">
                  <w:pPr>
                    <w:pStyle w:val="ConsPlusNormal"/>
                    <w:jc w:val="both"/>
                  </w:pPr>
                  <w:r>
                    <w:rPr>
                      <w:color w:val="392C69"/>
                    </w:rPr>
                    <w:t>Нумерация подразделов дана в соответствии с официальным текстом документа.</w:t>
                  </w:r>
                </w:p>
              </w:tc>
            </w:tr>
          </w:tbl>
          <w:p w:rsidR="0069185E" w:rsidRDefault="0069185E"/>
        </w:tc>
      </w:tr>
      <w:tr w:rsidR="0069185E">
        <w:tblPrEx>
          <w:tblBorders>
            <w:insideH w:val="nil"/>
          </w:tblBorders>
        </w:tblPrEx>
        <w:tc>
          <w:tcPr>
            <w:tcW w:w="9060" w:type="dxa"/>
            <w:gridSpan w:val="5"/>
            <w:tcBorders>
              <w:top w:val="nil"/>
            </w:tcBorders>
            <w:vAlign w:val="center"/>
          </w:tcPr>
          <w:p w:rsidR="0069185E" w:rsidRDefault="0069185E">
            <w:pPr>
              <w:pStyle w:val="ConsPlusNormal"/>
              <w:jc w:val="center"/>
              <w:outlineLvl w:val="3"/>
            </w:pPr>
            <w:r>
              <w:t>8. ФИЗИЧЕСКАЯ ЗАЩИТА ЯДЕРНЫХ УСТАНОВОК, РАДИАЦИОННЫХ ИСТОЧНИКОВ, ПУНКТОВ ХРАНЕНИЯ, ЯДЕРНЫХ МАТЕРИАЛОВ И РАДИОАКТИВНЫХ ВЕЩЕСТВ. УЧЕТ И КОНТРОЛЬ ЯДЕРНЫХ МАТЕРИАЛОВ, РАДИОАКТИВНЫХ ВЕЩЕСТВ И РАДИОАКТИВНЫХ ОТХОДОВ</w:t>
            </w:r>
          </w:p>
        </w:tc>
      </w:tr>
      <w:tr w:rsidR="0069185E">
        <w:tc>
          <w:tcPr>
            <w:tcW w:w="420" w:type="dxa"/>
            <w:vAlign w:val="center"/>
          </w:tcPr>
          <w:p w:rsidR="0069185E" w:rsidRDefault="0069185E">
            <w:pPr>
              <w:pStyle w:val="ConsPlusNormal"/>
              <w:jc w:val="center"/>
            </w:pPr>
            <w:r>
              <w:t>77.</w:t>
            </w:r>
          </w:p>
        </w:tc>
        <w:tc>
          <w:tcPr>
            <w:tcW w:w="2835" w:type="dxa"/>
          </w:tcPr>
          <w:p w:rsidR="0069185E" w:rsidRDefault="0069185E">
            <w:pPr>
              <w:pStyle w:val="ConsPlusNormal"/>
              <w:jc w:val="both"/>
            </w:pPr>
            <w:r>
              <w:t xml:space="preserve">Федеральные </w:t>
            </w:r>
            <w:hyperlink r:id="rId982" w:history="1">
              <w:r>
                <w:rPr>
                  <w:color w:val="0000FF"/>
                </w:rPr>
                <w:t>нормы</w:t>
              </w:r>
            </w:hyperlink>
            <w:r>
              <w:t xml:space="preserve"> и правила в области использования атомной энергии "Основные правила учета и контроля ядерных материалов" НП-030-12</w:t>
            </w:r>
          </w:p>
        </w:tc>
        <w:tc>
          <w:tcPr>
            <w:tcW w:w="1665" w:type="dxa"/>
          </w:tcPr>
          <w:p w:rsidR="0069185E" w:rsidRDefault="0069185E">
            <w:pPr>
              <w:pStyle w:val="ConsPlusNormal"/>
              <w:jc w:val="both"/>
            </w:pPr>
            <w:hyperlink r:id="rId983" w:history="1">
              <w:r>
                <w:rPr>
                  <w:color w:val="0000FF"/>
                </w:rPr>
                <w:t>приказ</w:t>
              </w:r>
            </w:hyperlink>
            <w:r>
              <w:t xml:space="preserve"> Ростехнадзора от 17.04.2012, рег. N 255. </w:t>
            </w:r>
            <w:proofErr w:type="gramStart"/>
            <w:r>
              <w:t>Зарегистрирован</w:t>
            </w:r>
            <w:proofErr w:type="gramEnd"/>
            <w:r>
              <w:t xml:space="preserve"> Минюстом России от 17.08.2012, рег. N 25210</w:t>
            </w:r>
          </w:p>
        </w:tc>
        <w:tc>
          <w:tcPr>
            <w:tcW w:w="2520" w:type="dxa"/>
          </w:tcPr>
          <w:p w:rsidR="0069185E" w:rsidRDefault="0069185E">
            <w:pPr>
              <w:pStyle w:val="ConsPlusNormal"/>
              <w:jc w:val="both"/>
            </w:pPr>
            <w:r>
              <w:t>На ядерные материалы и специальные неядерные материалы в любых химических соединениях и физических формах</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78.</w:t>
            </w:r>
          </w:p>
        </w:tc>
        <w:tc>
          <w:tcPr>
            <w:tcW w:w="2835" w:type="dxa"/>
          </w:tcPr>
          <w:p w:rsidR="0069185E" w:rsidRDefault="0069185E">
            <w:pPr>
              <w:pStyle w:val="ConsPlusNormal"/>
              <w:jc w:val="both"/>
            </w:pPr>
            <w:r>
              <w:t xml:space="preserve">Федеральные </w:t>
            </w:r>
            <w:hyperlink r:id="rId984" w:history="1">
              <w:r>
                <w:rPr>
                  <w:color w:val="0000FF"/>
                </w:rPr>
                <w:t>нормы</w:t>
              </w:r>
            </w:hyperlink>
            <w:r>
              <w:t xml:space="preserve"> и правила в области использования атомной энергии "Правила физической защиты </w:t>
            </w:r>
            <w:r>
              <w:lastRenderedPageBreak/>
              <w:t>радиоактивных веществ, радиационных источников и пунктов хранения" НП-034-15</w:t>
            </w:r>
          </w:p>
        </w:tc>
        <w:tc>
          <w:tcPr>
            <w:tcW w:w="1665" w:type="dxa"/>
          </w:tcPr>
          <w:p w:rsidR="0069185E" w:rsidRDefault="0069185E">
            <w:pPr>
              <w:pStyle w:val="ConsPlusNormal"/>
            </w:pPr>
            <w:hyperlink r:id="rId985" w:history="1">
              <w:r>
                <w:rPr>
                  <w:color w:val="0000FF"/>
                </w:rPr>
                <w:t>приказ</w:t>
              </w:r>
            </w:hyperlink>
            <w:r>
              <w:t xml:space="preserve"> Ростехнадзора от 21.07.2015 N 280. </w:t>
            </w:r>
            <w:proofErr w:type="gramStart"/>
            <w:r>
              <w:t>Зарегистрирова</w:t>
            </w:r>
            <w:r>
              <w:lastRenderedPageBreak/>
              <w:t>н</w:t>
            </w:r>
            <w:proofErr w:type="gramEnd"/>
            <w:r>
              <w:t xml:space="preserve"> Минюстом России 3.08.2015, рег. N 38303</w:t>
            </w:r>
          </w:p>
        </w:tc>
        <w:tc>
          <w:tcPr>
            <w:tcW w:w="2520" w:type="dxa"/>
          </w:tcPr>
          <w:p w:rsidR="0069185E" w:rsidRDefault="0069185E">
            <w:pPr>
              <w:pStyle w:val="ConsPlusNormal"/>
              <w:jc w:val="both"/>
            </w:pPr>
            <w:r>
              <w:lastRenderedPageBreak/>
              <w:t>Персонал физической защиты и 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lastRenderedPageBreak/>
              <w:t>79.</w:t>
            </w:r>
          </w:p>
        </w:tc>
        <w:tc>
          <w:tcPr>
            <w:tcW w:w="2835" w:type="dxa"/>
            <w:tcBorders>
              <w:bottom w:val="nil"/>
            </w:tcBorders>
          </w:tcPr>
          <w:p w:rsidR="0069185E" w:rsidRDefault="0069185E">
            <w:pPr>
              <w:pStyle w:val="ConsPlusNormal"/>
              <w:jc w:val="both"/>
            </w:pPr>
            <w:r>
              <w:t>Федеральные нормы и правила в области использования атомной энергии "Основные правила учета и контроля радиоактивных веществ и радиоактивных отходов в организации" НП-067-16</w:t>
            </w:r>
          </w:p>
        </w:tc>
        <w:tc>
          <w:tcPr>
            <w:tcW w:w="1665" w:type="dxa"/>
            <w:tcBorders>
              <w:bottom w:val="nil"/>
            </w:tcBorders>
          </w:tcPr>
          <w:p w:rsidR="0069185E" w:rsidRDefault="0069185E">
            <w:pPr>
              <w:pStyle w:val="ConsPlusNormal"/>
              <w:jc w:val="both"/>
            </w:pPr>
            <w:hyperlink r:id="rId986" w:history="1">
              <w:r>
                <w:rPr>
                  <w:color w:val="0000FF"/>
                </w:rPr>
                <w:t>приказ</w:t>
              </w:r>
            </w:hyperlink>
            <w:r>
              <w:t xml:space="preserve"> Ростехнадзора от 28.11.2016 N 503. </w:t>
            </w:r>
            <w:proofErr w:type="gramStart"/>
            <w:r>
              <w:t>Зарегистрирован</w:t>
            </w:r>
            <w:proofErr w:type="gramEnd"/>
            <w:r>
              <w:t xml:space="preserve"> Минюстом России 21.12.2016, рег. N 44843</w:t>
            </w:r>
          </w:p>
        </w:tc>
        <w:tc>
          <w:tcPr>
            <w:tcW w:w="2520" w:type="dxa"/>
            <w:tcBorders>
              <w:bottom w:val="nil"/>
            </w:tcBorders>
          </w:tcPr>
          <w:p w:rsidR="0069185E" w:rsidRDefault="0069185E">
            <w:pPr>
              <w:pStyle w:val="ConsPlusNormal"/>
              <w:jc w:val="both"/>
            </w:pPr>
            <w:proofErr w:type="gramStart"/>
            <w:r>
              <w:t>На деятельность по учету и контролю радиоактивных веществ и радиоактивных отходов при производстве, использовании, хранении, транспортировании радиоактивных веществ, ядерных материалов (кроме ядерных материалов, учет которых производится исключительно в системе государственного учета и контроля ядерных материалов), образовании, переработке, кондиционировании, хранении, захоронении радиоактивных отходов, включая хранение и переработку отработавшего ядерного топлива, а также при выполнении работ и предоставлении услуг организациями</w:t>
            </w:r>
            <w:proofErr w:type="gramEnd"/>
          </w:p>
        </w:tc>
        <w:tc>
          <w:tcPr>
            <w:tcW w:w="1620" w:type="dxa"/>
            <w:tcBorders>
              <w:bottom w:val="nil"/>
            </w:tcBorders>
            <w:vAlign w:val="center"/>
          </w:tcPr>
          <w:p w:rsidR="0069185E" w:rsidRDefault="0069185E">
            <w:pPr>
              <w:pStyle w:val="ConsPlusNormal"/>
              <w:jc w:val="both"/>
            </w:pPr>
            <w:r>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t xml:space="preserve">(п. 79 в ред. </w:t>
            </w:r>
            <w:hyperlink r:id="rId987" w:history="1">
              <w:r>
                <w:rPr>
                  <w:color w:val="0000FF"/>
                </w:rPr>
                <w:t>Приказа</w:t>
              </w:r>
            </w:hyperlink>
            <w:r>
              <w:t xml:space="preserve"> Ростехнадзора от 18.01.2017 N 19)</w:t>
            </w:r>
          </w:p>
        </w:tc>
      </w:tr>
      <w:tr w:rsidR="0069185E">
        <w:tc>
          <w:tcPr>
            <w:tcW w:w="420" w:type="dxa"/>
            <w:vAlign w:val="center"/>
          </w:tcPr>
          <w:p w:rsidR="0069185E" w:rsidRDefault="0069185E">
            <w:pPr>
              <w:pStyle w:val="ConsPlusNormal"/>
              <w:jc w:val="center"/>
            </w:pPr>
            <w:r>
              <w:t>80.</w:t>
            </w:r>
          </w:p>
        </w:tc>
        <w:tc>
          <w:tcPr>
            <w:tcW w:w="2835" w:type="dxa"/>
          </w:tcPr>
          <w:p w:rsidR="0069185E" w:rsidRDefault="0069185E">
            <w:pPr>
              <w:pStyle w:val="ConsPlusNormal"/>
              <w:jc w:val="both"/>
            </w:pPr>
            <w:r>
              <w:t xml:space="preserve">Федеральные </w:t>
            </w:r>
            <w:hyperlink r:id="rId988" w:history="1">
              <w:r>
                <w:rPr>
                  <w:color w:val="0000FF"/>
                </w:rPr>
                <w:t>нормы</w:t>
              </w:r>
            </w:hyperlink>
            <w:r>
              <w:t xml:space="preserve"> и правила в области использования атомной энергии "Правила перевода ядерных материалов в радиоактивные вещества или радиоактивные отходы" НП-072-13</w:t>
            </w:r>
          </w:p>
        </w:tc>
        <w:tc>
          <w:tcPr>
            <w:tcW w:w="1665" w:type="dxa"/>
          </w:tcPr>
          <w:p w:rsidR="0069185E" w:rsidRDefault="0069185E">
            <w:pPr>
              <w:pStyle w:val="ConsPlusNormal"/>
            </w:pPr>
            <w:hyperlink r:id="rId989" w:history="1">
              <w:r>
                <w:rPr>
                  <w:color w:val="0000FF"/>
                </w:rPr>
                <w:t>приказ</w:t>
              </w:r>
            </w:hyperlink>
            <w:r>
              <w:t xml:space="preserve"> Ростехнадзора от 05.07.2013 N 288. </w:t>
            </w:r>
            <w:proofErr w:type="gramStart"/>
            <w:r>
              <w:t>Зарегистрирован</w:t>
            </w:r>
            <w:proofErr w:type="gramEnd"/>
            <w:r>
              <w:t xml:space="preserve"> Минюстом России 02.10.2013, рег. N 30082</w:t>
            </w:r>
          </w:p>
        </w:tc>
        <w:tc>
          <w:tcPr>
            <w:tcW w:w="2520" w:type="dxa"/>
          </w:tcPr>
          <w:p w:rsidR="0069185E" w:rsidRDefault="0069185E">
            <w:pPr>
              <w:pStyle w:val="ConsPlusNormal"/>
              <w:jc w:val="both"/>
            </w:pPr>
            <w:r>
              <w:t xml:space="preserve">На деятельность по обеспечению государственного учета и контроля при производстве, использовании, переработке, хранении ядерных материалов, специальных неядерных материалов (за исключением дейтерия и лития-6), радиоактивных веществ и радиоактивных отходов независимо от </w:t>
            </w:r>
            <w:r>
              <w:lastRenderedPageBreak/>
              <w:t>организационно-правовой формы юридических лиц, занятых перечисленными видами деятельности, и формы собственности на указанные материалы, радиоактивные вещества или радиоактивные отходы</w:t>
            </w:r>
          </w:p>
        </w:tc>
        <w:tc>
          <w:tcPr>
            <w:tcW w:w="1620" w:type="dxa"/>
            <w:vAlign w:val="center"/>
          </w:tcPr>
          <w:p w:rsidR="0069185E" w:rsidRDefault="0069185E">
            <w:pPr>
              <w:pStyle w:val="ConsPlusNormal"/>
              <w:jc w:val="both"/>
            </w:pPr>
            <w:r>
              <w:lastRenderedPageBreak/>
              <w:t>Весь акт</w:t>
            </w:r>
          </w:p>
        </w:tc>
      </w:tr>
      <w:tr w:rsidR="0069185E">
        <w:tc>
          <w:tcPr>
            <w:tcW w:w="420" w:type="dxa"/>
            <w:vAlign w:val="center"/>
          </w:tcPr>
          <w:p w:rsidR="0069185E" w:rsidRDefault="0069185E">
            <w:pPr>
              <w:pStyle w:val="ConsPlusNormal"/>
              <w:jc w:val="center"/>
            </w:pPr>
            <w:r>
              <w:lastRenderedPageBreak/>
              <w:t>81.</w:t>
            </w:r>
          </w:p>
        </w:tc>
        <w:tc>
          <w:tcPr>
            <w:tcW w:w="2835" w:type="dxa"/>
          </w:tcPr>
          <w:p w:rsidR="0069185E" w:rsidRDefault="0069185E">
            <w:pPr>
              <w:pStyle w:val="ConsPlusNormal"/>
              <w:jc w:val="both"/>
            </w:pPr>
            <w:r>
              <w:t xml:space="preserve">Федеральные </w:t>
            </w:r>
            <w:hyperlink r:id="rId990" w:history="1">
              <w:r>
                <w:rPr>
                  <w:color w:val="0000FF"/>
                </w:rPr>
                <w:t>нормы</w:t>
              </w:r>
            </w:hyperlink>
            <w:r>
              <w:t xml:space="preserve"> и правила в области использования атомной энергии "Правила физической защиты радиоактивных веществ и радиационных источников при их транспортировании" НП-073-11</w:t>
            </w:r>
          </w:p>
        </w:tc>
        <w:tc>
          <w:tcPr>
            <w:tcW w:w="1665" w:type="dxa"/>
          </w:tcPr>
          <w:p w:rsidR="0069185E" w:rsidRDefault="0069185E">
            <w:pPr>
              <w:pStyle w:val="ConsPlusNormal"/>
              <w:jc w:val="both"/>
            </w:pPr>
            <w:hyperlink r:id="rId991" w:history="1">
              <w:r>
                <w:rPr>
                  <w:color w:val="0000FF"/>
                </w:rPr>
                <w:t>приказ</w:t>
              </w:r>
            </w:hyperlink>
            <w:r>
              <w:t xml:space="preserve"> Ростехнадзора от 27.12.2011 N 747. </w:t>
            </w:r>
            <w:proofErr w:type="gramStart"/>
            <w:r>
              <w:t>Зарегистрирован</w:t>
            </w:r>
            <w:proofErr w:type="gramEnd"/>
            <w:r>
              <w:t xml:space="preserve"> Минюстом России 20.01.2012, рег. N 22984</w:t>
            </w:r>
          </w:p>
        </w:tc>
        <w:tc>
          <w:tcPr>
            <w:tcW w:w="2520" w:type="dxa"/>
          </w:tcPr>
          <w:p w:rsidR="0069185E" w:rsidRDefault="0069185E">
            <w:pPr>
              <w:pStyle w:val="ConsPlusNormal"/>
              <w:jc w:val="both"/>
            </w:pPr>
            <w:r>
              <w:t>Персонал физической защиты и 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82.</w:t>
            </w:r>
          </w:p>
        </w:tc>
        <w:tc>
          <w:tcPr>
            <w:tcW w:w="2835" w:type="dxa"/>
          </w:tcPr>
          <w:p w:rsidR="0069185E" w:rsidRDefault="0069185E">
            <w:pPr>
              <w:pStyle w:val="ConsPlusNormal"/>
              <w:jc w:val="both"/>
            </w:pPr>
            <w:r>
              <w:t xml:space="preserve">Федеральные </w:t>
            </w:r>
            <w:hyperlink r:id="rId992" w:history="1">
              <w:r>
                <w:rPr>
                  <w:color w:val="0000FF"/>
                </w:rPr>
                <w:t>нормы</w:t>
              </w:r>
            </w:hyperlink>
            <w:r>
              <w:t xml:space="preserve"> и правила в области использования атомной энергии "Требования к системам физической защиты ядерных материалов, ядерных установок и пунктов хранения ядерных материалов" НП-083-15</w:t>
            </w:r>
          </w:p>
        </w:tc>
        <w:tc>
          <w:tcPr>
            <w:tcW w:w="1665" w:type="dxa"/>
          </w:tcPr>
          <w:p w:rsidR="0069185E" w:rsidRDefault="0069185E">
            <w:pPr>
              <w:pStyle w:val="ConsPlusNormal"/>
              <w:jc w:val="both"/>
            </w:pPr>
            <w:hyperlink r:id="rId993" w:history="1">
              <w:r>
                <w:rPr>
                  <w:color w:val="0000FF"/>
                </w:rPr>
                <w:t>приказ</w:t>
              </w:r>
            </w:hyperlink>
            <w:r>
              <w:t xml:space="preserve"> Ростехнадзора от 08.09.2015 N 343. </w:t>
            </w:r>
            <w:proofErr w:type="gramStart"/>
            <w:r>
              <w:t>Зарегистрирован</w:t>
            </w:r>
            <w:proofErr w:type="gramEnd"/>
            <w:r>
              <w:t xml:space="preserve"> Минюстом России 23.11.2015, рег. N 39808</w:t>
            </w:r>
          </w:p>
        </w:tc>
        <w:tc>
          <w:tcPr>
            <w:tcW w:w="2520" w:type="dxa"/>
          </w:tcPr>
          <w:p w:rsidR="0069185E" w:rsidRDefault="0069185E">
            <w:pPr>
              <w:pStyle w:val="ConsPlusNormal"/>
              <w:jc w:val="both"/>
            </w:pPr>
            <w:r>
              <w:t>Персонал физической защиты и 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83.</w:t>
            </w:r>
          </w:p>
        </w:tc>
        <w:tc>
          <w:tcPr>
            <w:tcW w:w="2835" w:type="dxa"/>
          </w:tcPr>
          <w:p w:rsidR="0069185E" w:rsidRDefault="0069185E">
            <w:pPr>
              <w:pStyle w:val="ConsPlusNormal"/>
              <w:jc w:val="both"/>
            </w:pPr>
            <w:r>
              <w:t xml:space="preserve">Федеральные </w:t>
            </w:r>
            <w:hyperlink r:id="rId994" w:history="1">
              <w:r>
                <w:rPr>
                  <w:color w:val="0000FF"/>
                </w:rPr>
                <w:t>нормы</w:t>
              </w:r>
            </w:hyperlink>
            <w:r>
              <w:t xml:space="preserve"> и правила в области использования атомной энергии "Требования к физической защите судов с ядерными энергетическими установками и судов-транспортировщиков ядерных материалов" НП-085-10</w:t>
            </w:r>
          </w:p>
        </w:tc>
        <w:tc>
          <w:tcPr>
            <w:tcW w:w="1665" w:type="dxa"/>
          </w:tcPr>
          <w:p w:rsidR="0069185E" w:rsidRDefault="0069185E">
            <w:pPr>
              <w:pStyle w:val="ConsPlusNormal"/>
            </w:pPr>
            <w:hyperlink r:id="rId995" w:history="1">
              <w:r>
                <w:rPr>
                  <w:color w:val="0000FF"/>
                </w:rPr>
                <w:t>приказ</w:t>
              </w:r>
            </w:hyperlink>
            <w:r>
              <w:t xml:space="preserve"> Минприроды России от 11.03.2010 N 67. </w:t>
            </w:r>
            <w:proofErr w:type="gramStart"/>
            <w:r>
              <w:t>Зарегистрирован</w:t>
            </w:r>
            <w:proofErr w:type="gramEnd"/>
            <w:r>
              <w:t xml:space="preserve"> Минюстом России 9.06.2010, рег. N 17536</w:t>
            </w:r>
          </w:p>
        </w:tc>
        <w:tc>
          <w:tcPr>
            <w:tcW w:w="2520" w:type="dxa"/>
          </w:tcPr>
          <w:p w:rsidR="0069185E" w:rsidRDefault="0069185E">
            <w:pPr>
              <w:pStyle w:val="ConsPlusNormal"/>
              <w:jc w:val="both"/>
            </w:pPr>
            <w:r>
              <w:t>Персонал физической защиты и объекты использования атомной энергии</w:t>
            </w:r>
          </w:p>
        </w:tc>
        <w:tc>
          <w:tcPr>
            <w:tcW w:w="1620" w:type="dxa"/>
            <w:vAlign w:val="center"/>
          </w:tcPr>
          <w:p w:rsidR="0069185E" w:rsidRDefault="0069185E">
            <w:pPr>
              <w:pStyle w:val="ConsPlusNormal"/>
              <w:jc w:val="both"/>
            </w:pPr>
            <w:r>
              <w:t>Весь акт</w:t>
            </w:r>
          </w:p>
        </w:tc>
      </w:tr>
      <w:tr w:rsidR="0069185E">
        <w:tc>
          <w:tcPr>
            <w:tcW w:w="420" w:type="dxa"/>
            <w:vAlign w:val="center"/>
          </w:tcPr>
          <w:p w:rsidR="0069185E" w:rsidRDefault="0069185E">
            <w:pPr>
              <w:pStyle w:val="ConsPlusNormal"/>
              <w:jc w:val="center"/>
            </w:pPr>
            <w:r>
              <w:t>84.</w:t>
            </w:r>
          </w:p>
        </w:tc>
        <w:tc>
          <w:tcPr>
            <w:tcW w:w="2835" w:type="dxa"/>
          </w:tcPr>
          <w:p w:rsidR="0069185E" w:rsidRDefault="0069185E">
            <w:pPr>
              <w:pStyle w:val="ConsPlusNormal"/>
              <w:jc w:val="both"/>
            </w:pPr>
            <w:r>
              <w:t xml:space="preserve">Федеральные </w:t>
            </w:r>
            <w:hyperlink r:id="rId996" w:history="1">
              <w:r>
                <w:rPr>
                  <w:color w:val="0000FF"/>
                </w:rPr>
                <w:t>нормы</w:t>
              </w:r>
            </w:hyperlink>
            <w:r>
              <w:t xml:space="preserve"> и правила в области использования атомной энергии "Требования к организации зон баланса" НП-081-07</w:t>
            </w:r>
          </w:p>
        </w:tc>
        <w:tc>
          <w:tcPr>
            <w:tcW w:w="1665" w:type="dxa"/>
          </w:tcPr>
          <w:p w:rsidR="0069185E" w:rsidRDefault="0069185E">
            <w:pPr>
              <w:pStyle w:val="ConsPlusNormal"/>
              <w:jc w:val="both"/>
            </w:pPr>
            <w:hyperlink r:id="rId997" w:history="1">
              <w:r>
                <w:rPr>
                  <w:color w:val="0000FF"/>
                </w:rPr>
                <w:t>постановление</w:t>
              </w:r>
            </w:hyperlink>
            <w:r>
              <w:t xml:space="preserve"> Ростехнадзора от 19.11.2007 N 2</w:t>
            </w:r>
          </w:p>
        </w:tc>
        <w:tc>
          <w:tcPr>
            <w:tcW w:w="2520" w:type="dxa"/>
          </w:tcPr>
          <w:p w:rsidR="0069185E" w:rsidRDefault="0069185E">
            <w:pPr>
              <w:pStyle w:val="ConsPlusNormal"/>
              <w:jc w:val="both"/>
            </w:pPr>
            <w:r>
              <w:t>Требования к организации зон баланса материалов</w:t>
            </w:r>
          </w:p>
        </w:tc>
        <w:tc>
          <w:tcPr>
            <w:tcW w:w="1620" w:type="dxa"/>
            <w:vAlign w:val="center"/>
          </w:tcPr>
          <w:p w:rsidR="0069185E" w:rsidRDefault="0069185E">
            <w:pPr>
              <w:pStyle w:val="ConsPlusNormal"/>
              <w:jc w:val="both"/>
            </w:pPr>
            <w:r>
              <w:t>Весь акт</w:t>
            </w:r>
          </w:p>
        </w:tc>
      </w:tr>
      <w:tr w:rsidR="0069185E">
        <w:tblPrEx>
          <w:tblBorders>
            <w:insideH w:val="nil"/>
          </w:tblBorders>
        </w:tblPrEx>
        <w:tc>
          <w:tcPr>
            <w:tcW w:w="420" w:type="dxa"/>
            <w:tcBorders>
              <w:bottom w:val="nil"/>
            </w:tcBorders>
            <w:vAlign w:val="center"/>
          </w:tcPr>
          <w:p w:rsidR="0069185E" w:rsidRDefault="0069185E">
            <w:pPr>
              <w:pStyle w:val="ConsPlusNormal"/>
              <w:jc w:val="center"/>
            </w:pPr>
            <w:r>
              <w:t>85.</w:t>
            </w:r>
          </w:p>
        </w:tc>
        <w:tc>
          <w:tcPr>
            <w:tcW w:w="2835" w:type="dxa"/>
            <w:tcBorders>
              <w:bottom w:val="nil"/>
            </w:tcBorders>
          </w:tcPr>
          <w:p w:rsidR="0069185E" w:rsidRDefault="0069185E">
            <w:pPr>
              <w:pStyle w:val="ConsPlusNormal"/>
              <w:jc w:val="both"/>
            </w:pPr>
            <w:proofErr w:type="gramStart"/>
            <w:r>
              <w:t xml:space="preserve">Об утверждении форм отчетов в области государственного учета и </w:t>
            </w:r>
            <w:r>
              <w:lastRenderedPageBreak/>
              <w:t>контроля радиоактивных веществ, радиоактивных отходов и ядерных материалов, не подлежащих учету в системе государственного учета и контроля ядерных материалов, активность которых больше или равна минимально значимой активности или удельная активность которых больше или равна минимально значимой удельной активности, установленной федеральными нормами и правилами в области использования атомной энергии, порядка и сроков</w:t>
            </w:r>
            <w:proofErr w:type="gramEnd"/>
            <w:r>
              <w:t xml:space="preserve"> представления отчетов</w:t>
            </w:r>
          </w:p>
        </w:tc>
        <w:tc>
          <w:tcPr>
            <w:tcW w:w="1665" w:type="dxa"/>
            <w:tcBorders>
              <w:bottom w:val="nil"/>
            </w:tcBorders>
          </w:tcPr>
          <w:p w:rsidR="0069185E" w:rsidRDefault="0069185E">
            <w:pPr>
              <w:pStyle w:val="ConsPlusNormal"/>
              <w:jc w:val="both"/>
            </w:pPr>
            <w:hyperlink r:id="rId998" w:history="1">
              <w:r>
                <w:rPr>
                  <w:color w:val="0000FF"/>
                </w:rPr>
                <w:t>приказ</w:t>
              </w:r>
            </w:hyperlink>
            <w:r>
              <w:t xml:space="preserve"> Госкорпорации "Росатом" от </w:t>
            </w:r>
            <w:r>
              <w:lastRenderedPageBreak/>
              <w:t xml:space="preserve">28.09.2016 N 1/24-НПА. </w:t>
            </w:r>
            <w:proofErr w:type="gramStart"/>
            <w:r>
              <w:t>Зарегистрирован</w:t>
            </w:r>
            <w:proofErr w:type="gramEnd"/>
            <w:r>
              <w:t xml:space="preserve"> Минюстом России 26.10.2016, рег. N 44139</w:t>
            </w:r>
          </w:p>
        </w:tc>
        <w:tc>
          <w:tcPr>
            <w:tcW w:w="2520" w:type="dxa"/>
            <w:tcBorders>
              <w:bottom w:val="nil"/>
            </w:tcBorders>
          </w:tcPr>
          <w:p w:rsidR="0069185E" w:rsidRDefault="0069185E">
            <w:pPr>
              <w:pStyle w:val="ConsPlusNormal"/>
              <w:jc w:val="both"/>
            </w:pPr>
            <w:r>
              <w:lastRenderedPageBreak/>
              <w:t xml:space="preserve">Формы оперативной и годовой отчетности в области </w:t>
            </w:r>
            <w:r>
              <w:lastRenderedPageBreak/>
              <w:t>государственного учета и контроля радиоактивных веществ и радиоактивных отходов, порядок и сроки их предоставления</w:t>
            </w:r>
          </w:p>
        </w:tc>
        <w:tc>
          <w:tcPr>
            <w:tcW w:w="1620" w:type="dxa"/>
            <w:tcBorders>
              <w:bottom w:val="nil"/>
            </w:tcBorders>
            <w:vAlign w:val="center"/>
          </w:tcPr>
          <w:p w:rsidR="0069185E" w:rsidRDefault="0069185E">
            <w:pPr>
              <w:pStyle w:val="ConsPlusNormal"/>
            </w:pPr>
            <w:r>
              <w:lastRenderedPageBreak/>
              <w:t>Весь акт</w:t>
            </w:r>
          </w:p>
        </w:tc>
      </w:tr>
      <w:tr w:rsidR="0069185E">
        <w:tblPrEx>
          <w:tblBorders>
            <w:insideH w:val="nil"/>
          </w:tblBorders>
        </w:tblPrEx>
        <w:tc>
          <w:tcPr>
            <w:tcW w:w="9060" w:type="dxa"/>
            <w:gridSpan w:val="5"/>
            <w:tcBorders>
              <w:top w:val="nil"/>
            </w:tcBorders>
          </w:tcPr>
          <w:p w:rsidR="0069185E" w:rsidRDefault="0069185E">
            <w:pPr>
              <w:pStyle w:val="ConsPlusNormal"/>
              <w:jc w:val="both"/>
            </w:pPr>
            <w:r>
              <w:lastRenderedPageBreak/>
              <w:t xml:space="preserve">(п. 85 в ред. </w:t>
            </w:r>
            <w:hyperlink r:id="rId999" w:history="1">
              <w:r>
                <w:rPr>
                  <w:color w:val="0000FF"/>
                </w:rPr>
                <w:t>Приказа</w:t>
              </w:r>
            </w:hyperlink>
            <w:r>
              <w:t xml:space="preserve"> Ростехнадзора от 29.12.2016 N 582)</w:t>
            </w:r>
          </w:p>
        </w:tc>
      </w:tr>
      <w:tr w:rsidR="0069185E">
        <w:tc>
          <w:tcPr>
            <w:tcW w:w="420" w:type="dxa"/>
            <w:vAlign w:val="center"/>
          </w:tcPr>
          <w:p w:rsidR="0069185E" w:rsidRDefault="0069185E">
            <w:pPr>
              <w:pStyle w:val="ConsPlusNormal"/>
              <w:jc w:val="center"/>
            </w:pPr>
            <w:r>
              <w:t>86.</w:t>
            </w:r>
          </w:p>
        </w:tc>
        <w:tc>
          <w:tcPr>
            <w:tcW w:w="2835" w:type="dxa"/>
          </w:tcPr>
          <w:p w:rsidR="0069185E" w:rsidRDefault="0069185E">
            <w:pPr>
              <w:pStyle w:val="ConsPlusNormal"/>
              <w:jc w:val="both"/>
            </w:pPr>
            <w:r>
              <w:t>Об утверждении метрологических требований к измерениям, эталонам единиц величин, стандартным образцам, средствам измерений, их составным частям, программному обеспечению, методикам (методам) измерений, применяемым в области использования атомной энергии</w:t>
            </w:r>
          </w:p>
        </w:tc>
        <w:tc>
          <w:tcPr>
            <w:tcW w:w="1665" w:type="dxa"/>
          </w:tcPr>
          <w:p w:rsidR="0069185E" w:rsidRDefault="0069185E">
            <w:pPr>
              <w:pStyle w:val="ConsPlusNormal"/>
            </w:pPr>
            <w:hyperlink r:id="rId1000" w:history="1">
              <w:r>
                <w:rPr>
                  <w:color w:val="0000FF"/>
                </w:rPr>
                <w:t>приказ</w:t>
              </w:r>
            </w:hyperlink>
            <w:r>
              <w:t xml:space="preserve"> Госкорпорации "Росатом" от 31.10.2013 N 1/10-НПА. </w:t>
            </w:r>
            <w:proofErr w:type="gramStart"/>
            <w:r>
              <w:t>Зарегистрирован</w:t>
            </w:r>
            <w:proofErr w:type="gramEnd"/>
            <w:r>
              <w:t xml:space="preserve"> Минюстом России 27.02.2014, рег. N 31442</w:t>
            </w:r>
          </w:p>
        </w:tc>
        <w:tc>
          <w:tcPr>
            <w:tcW w:w="2520" w:type="dxa"/>
          </w:tcPr>
          <w:p w:rsidR="0069185E" w:rsidRDefault="0069185E">
            <w:pPr>
              <w:pStyle w:val="ConsPlusNormal"/>
              <w:jc w:val="both"/>
            </w:pPr>
            <w:r>
              <w:t xml:space="preserve">Метрологические </w:t>
            </w:r>
            <w:hyperlink r:id="rId1001" w:history="1">
              <w:r>
                <w:rPr>
                  <w:color w:val="0000FF"/>
                </w:rPr>
                <w:t>требования</w:t>
              </w:r>
            </w:hyperlink>
            <w:r>
              <w:t xml:space="preserve"> к измерениям, эталонам единиц величин, стандартным образцам, средствам измерений, их составным частям, программному обеспечению, методикам (методам) измерений, применяемым в области использования атомной энергии</w:t>
            </w:r>
          </w:p>
        </w:tc>
        <w:tc>
          <w:tcPr>
            <w:tcW w:w="1620" w:type="dxa"/>
            <w:vAlign w:val="center"/>
          </w:tcPr>
          <w:p w:rsidR="0069185E" w:rsidRDefault="0069185E">
            <w:pPr>
              <w:pStyle w:val="ConsPlusNormal"/>
              <w:jc w:val="both"/>
            </w:pPr>
            <w:r>
              <w:t>Весь акт</w:t>
            </w:r>
          </w:p>
        </w:tc>
      </w:tr>
    </w:tbl>
    <w:p w:rsidR="0069185E" w:rsidRDefault="0069185E">
      <w:pPr>
        <w:pStyle w:val="ConsPlusNormal"/>
        <w:jc w:val="both"/>
      </w:pPr>
    </w:p>
    <w:p w:rsidR="0069185E" w:rsidRDefault="0069185E">
      <w:pPr>
        <w:pStyle w:val="ConsPlusNormal"/>
        <w:ind w:firstLine="540"/>
        <w:jc w:val="both"/>
      </w:pPr>
      <w:r>
        <w:t xml:space="preserve">Примечание. </w:t>
      </w:r>
      <w:proofErr w:type="gramStart"/>
      <w:r>
        <w:t xml:space="preserve">В соответствии с </w:t>
      </w:r>
      <w:hyperlink r:id="rId1002" w:history="1">
        <w:r>
          <w:rPr>
            <w:color w:val="0000FF"/>
          </w:rPr>
          <w:t>пунктом 4(1)</w:t>
        </w:r>
      </w:hyperlink>
      <w:r>
        <w:t xml:space="preserve">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1.02.2006 N 54 "О государственном строительном надзоре в Российской Федерации", в случае отсутствия технических регламентов предметом государственного строительного надзора является проверка соответствия выполняемых работ, применяемых строительных материалов и результатов таких работ строительным нормам и правилам, федеральным нормам и правилам</w:t>
      </w:r>
      <w:proofErr w:type="gramEnd"/>
      <w:r>
        <w:t xml:space="preserve"> </w:t>
      </w:r>
      <w:proofErr w:type="gramStart"/>
      <w:r>
        <w:t>в области использования атомной энергии, санитарно-эпидемиологическим правилам и нормативам, требованиям пожарной безопасности, требованиям в области охраны окружающей среды,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требованиям государственной охраны объектов культурного наследия и требованиям к сохранению объектов культурного наследия, нормам и правилам инженерно-технических мероприятий гражданской обороны, требованиям промышленной безопасности, требованиям</w:t>
      </w:r>
      <w:proofErr w:type="gramEnd"/>
      <w:r>
        <w:t xml:space="preserve"> надежности и безопасности в электроэнергетике, нормам и правилам безопасности гидротехнических сооружений, иным правилам безопасности и </w:t>
      </w:r>
      <w:r>
        <w:lastRenderedPageBreak/>
        <w:t>государственным стандартам, а также требованиям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69185E" w:rsidRDefault="0069185E">
      <w:pPr>
        <w:pStyle w:val="ConsPlusNormal"/>
        <w:ind w:firstLine="540"/>
        <w:jc w:val="both"/>
      </w:pPr>
    </w:p>
    <w:p w:rsidR="0069185E" w:rsidRDefault="0069185E">
      <w:pPr>
        <w:pStyle w:val="ConsPlusNormal"/>
        <w:ind w:firstLine="540"/>
        <w:jc w:val="both"/>
      </w:pPr>
    </w:p>
    <w:p w:rsidR="0069185E" w:rsidRDefault="0069185E">
      <w:pPr>
        <w:pStyle w:val="ConsPlusNormal"/>
        <w:ind w:firstLine="540"/>
        <w:jc w:val="both"/>
      </w:pPr>
    </w:p>
    <w:p w:rsidR="0069185E" w:rsidRDefault="0069185E">
      <w:pPr>
        <w:pStyle w:val="ConsPlusNormal"/>
        <w:ind w:firstLine="540"/>
        <w:jc w:val="both"/>
      </w:pPr>
    </w:p>
    <w:p w:rsidR="0069185E" w:rsidRDefault="0069185E">
      <w:pPr>
        <w:pStyle w:val="ConsPlusNormal"/>
        <w:ind w:firstLine="540"/>
        <w:jc w:val="both"/>
      </w:pPr>
    </w:p>
    <w:p w:rsidR="0069185E" w:rsidRDefault="0069185E">
      <w:pPr>
        <w:pStyle w:val="ConsPlusNormal"/>
        <w:jc w:val="right"/>
        <w:outlineLvl w:val="0"/>
      </w:pPr>
      <w:r>
        <w:t>Приложение N 4</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center"/>
      </w:pPr>
    </w:p>
    <w:p w:rsidR="0069185E" w:rsidRDefault="0069185E">
      <w:pPr>
        <w:pStyle w:val="ConsPlusTitle"/>
        <w:jc w:val="center"/>
      </w:pPr>
      <w:bookmarkStart w:id="12" w:name="P2039"/>
      <w:bookmarkEnd w:id="12"/>
      <w:r>
        <w:t>ПЕРЕЧЕНЬ</w:t>
      </w:r>
    </w:p>
    <w:p w:rsidR="0069185E" w:rsidRDefault="0069185E">
      <w:pPr>
        <w:pStyle w:val="ConsPlusTitle"/>
        <w:jc w:val="center"/>
      </w:pPr>
      <w:r>
        <w:t>АКТОВ, СОДЕРЖАЩИХ ОБЯЗАТЕЛЬНЫЕ ТРЕБОВАНИЯ, СОБЛЮДЕНИЕ</w:t>
      </w:r>
    </w:p>
    <w:p w:rsidR="0069185E" w:rsidRDefault="0069185E">
      <w:pPr>
        <w:pStyle w:val="ConsPlusTitle"/>
        <w:jc w:val="center"/>
      </w:pPr>
      <w:r>
        <w:t>КОТОРЫХ ОЦЕНИВАЕТСЯ ПРИ ПРОВЕДЕНИИ МЕРОПРИЯТИЙ ПО КОНТРОЛЮ</w:t>
      </w:r>
    </w:p>
    <w:p w:rsidR="0069185E" w:rsidRDefault="0069185E">
      <w:pPr>
        <w:pStyle w:val="ConsPlusTitle"/>
        <w:jc w:val="center"/>
      </w:pPr>
      <w:r>
        <w:t xml:space="preserve">ПРИ ОСУЩЕСТВЛЕНИИ </w:t>
      </w:r>
      <w:proofErr w:type="gramStart"/>
      <w:r>
        <w:t>ФЕДЕРАЛЬНОГО</w:t>
      </w:r>
      <w:proofErr w:type="gramEnd"/>
      <w:r>
        <w:t xml:space="preserve"> ГОСУДАРСТВЕННОГО</w:t>
      </w:r>
    </w:p>
    <w:p w:rsidR="0069185E" w:rsidRDefault="0069185E">
      <w:pPr>
        <w:pStyle w:val="ConsPlusTitle"/>
        <w:jc w:val="center"/>
      </w:pPr>
      <w:r>
        <w:t>ЭНЕРГЕТИЧЕСКОГО НАДЗОРА</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r>
              <w:rPr>
                <w:color w:val="392C69"/>
              </w:rPr>
              <w:t xml:space="preserve">(в ред. Приказов Ростехнадзора от 05.06.2017 </w:t>
            </w:r>
            <w:hyperlink r:id="rId1003" w:history="1">
              <w:r>
                <w:rPr>
                  <w:color w:val="0000FF"/>
                </w:rPr>
                <w:t>N 193</w:t>
              </w:r>
            </w:hyperlink>
            <w:r>
              <w:rPr>
                <w:color w:val="392C69"/>
              </w:rPr>
              <w:t xml:space="preserve">, от 27.05.2019 </w:t>
            </w:r>
            <w:hyperlink r:id="rId1004" w:history="1">
              <w:r>
                <w:rPr>
                  <w:color w:val="0000FF"/>
                </w:rPr>
                <w:t>N 203</w:t>
              </w:r>
            </w:hyperlink>
            <w:r>
              <w:rPr>
                <w:color w:val="392C69"/>
              </w:rPr>
              <w:t>)</w:t>
            </w:r>
          </w:p>
        </w:tc>
      </w:tr>
    </w:tbl>
    <w:p w:rsidR="0069185E" w:rsidRDefault="0069185E">
      <w:pPr>
        <w:pStyle w:val="ConsPlusNormal"/>
        <w:jc w:val="both"/>
      </w:pPr>
    </w:p>
    <w:p w:rsidR="0069185E" w:rsidRDefault="0069185E">
      <w:pPr>
        <w:pStyle w:val="ConsPlusTitle"/>
        <w:jc w:val="center"/>
        <w:outlineLvl w:val="1"/>
      </w:pPr>
      <w:r>
        <w:t>Раздел I. Международные договоры Российской Федерации</w:t>
      </w:r>
    </w:p>
    <w:p w:rsidR="0069185E" w:rsidRDefault="0069185E">
      <w:pPr>
        <w:pStyle w:val="ConsPlusTitle"/>
        <w:jc w:val="center"/>
      </w:pPr>
      <w:r>
        <w:t>и акты органов Евразийского экономического союза</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2494"/>
        <w:gridCol w:w="2041"/>
      </w:tblGrid>
      <w:tr w:rsidR="0069185E">
        <w:tc>
          <w:tcPr>
            <w:tcW w:w="454" w:type="dxa"/>
          </w:tcPr>
          <w:p w:rsidR="0069185E" w:rsidRDefault="0069185E">
            <w:pPr>
              <w:pStyle w:val="ConsPlusNormal"/>
              <w:jc w:val="center"/>
            </w:pPr>
            <w:r>
              <w:t>N</w:t>
            </w:r>
          </w:p>
        </w:tc>
        <w:tc>
          <w:tcPr>
            <w:tcW w:w="4082" w:type="dxa"/>
          </w:tcPr>
          <w:p w:rsidR="0069185E" w:rsidRDefault="0069185E">
            <w:pPr>
              <w:pStyle w:val="ConsPlusNormal"/>
              <w:jc w:val="center"/>
            </w:pPr>
            <w:r>
              <w:t>Наименование и реквизиты акта</w:t>
            </w:r>
          </w:p>
        </w:tc>
        <w:tc>
          <w:tcPr>
            <w:tcW w:w="2494"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041"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454" w:type="dxa"/>
            <w:vAlign w:val="center"/>
          </w:tcPr>
          <w:p w:rsidR="0069185E" w:rsidRDefault="0069185E">
            <w:pPr>
              <w:pStyle w:val="ConsPlusNormal"/>
              <w:jc w:val="center"/>
            </w:pPr>
            <w:r>
              <w:t>1.</w:t>
            </w:r>
          </w:p>
        </w:tc>
        <w:tc>
          <w:tcPr>
            <w:tcW w:w="4082" w:type="dxa"/>
            <w:vAlign w:val="center"/>
          </w:tcPr>
          <w:p w:rsidR="0069185E" w:rsidRDefault="0069185E">
            <w:pPr>
              <w:pStyle w:val="ConsPlusNormal"/>
              <w:jc w:val="center"/>
            </w:pPr>
            <w:r>
              <w:t xml:space="preserve">Технический </w:t>
            </w:r>
            <w:hyperlink r:id="rId1005" w:history="1">
              <w:r>
                <w:rPr>
                  <w:color w:val="0000FF"/>
                </w:rPr>
                <w:t>регламент</w:t>
              </w:r>
            </w:hyperlink>
            <w:r>
              <w:t xml:space="preserve"> Таможенного союза "О безопасности машин и оборудования" (</w:t>
            </w:r>
            <w:proofErr w:type="gramStart"/>
            <w:r>
              <w:t>ТР</w:t>
            </w:r>
            <w:proofErr w:type="gramEnd"/>
            <w:r>
              <w:t xml:space="preserve"> ТС 010/2011), утвержденный Решением Комиссии Таможенного союза от 18.10.2011 N 823</w:t>
            </w:r>
          </w:p>
        </w:tc>
        <w:tc>
          <w:tcPr>
            <w:tcW w:w="2494" w:type="dxa"/>
            <w:vAlign w:val="center"/>
          </w:tcPr>
          <w:p w:rsidR="0069185E" w:rsidRDefault="0069185E">
            <w:pPr>
              <w:pStyle w:val="ConsPlusNormal"/>
              <w:jc w:val="center"/>
            </w:pPr>
            <w:r>
              <w:t>Субъекты электроэнергетики, теплоснабжающие организации, теплосетевые организации</w:t>
            </w:r>
          </w:p>
        </w:tc>
        <w:tc>
          <w:tcPr>
            <w:tcW w:w="2041" w:type="dxa"/>
            <w:vAlign w:val="center"/>
          </w:tcPr>
          <w:p w:rsidR="0069185E" w:rsidRDefault="0069185E">
            <w:pPr>
              <w:pStyle w:val="ConsPlusNormal"/>
              <w:jc w:val="center"/>
            </w:pPr>
            <w:r>
              <w:t>Весь акт</w:t>
            </w:r>
          </w:p>
        </w:tc>
      </w:tr>
      <w:tr w:rsidR="0069185E">
        <w:tc>
          <w:tcPr>
            <w:tcW w:w="454" w:type="dxa"/>
            <w:vAlign w:val="center"/>
          </w:tcPr>
          <w:p w:rsidR="0069185E" w:rsidRDefault="0069185E">
            <w:pPr>
              <w:pStyle w:val="ConsPlusNormal"/>
              <w:jc w:val="center"/>
            </w:pPr>
            <w:r>
              <w:t>2.</w:t>
            </w:r>
          </w:p>
        </w:tc>
        <w:tc>
          <w:tcPr>
            <w:tcW w:w="4082" w:type="dxa"/>
            <w:vAlign w:val="center"/>
          </w:tcPr>
          <w:p w:rsidR="0069185E" w:rsidRDefault="0069185E">
            <w:pPr>
              <w:pStyle w:val="ConsPlusNormal"/>
              <w:jc w:val="center"/>
            </w:pPr>
            <w:r>
              <w:t xml:space="preserve">Технический </w:t>
            </w:r>
            <w:hyperlink r:id="rId1006" w:history="1">
              <w:r>
                <w:rPr>
                  <w:color w:val="0000FF"/>
                </w:rPr>
                <w:t>регламент</w:t>
              </w:r>
            </w:hyperlink>
            <w:r>
              <w:t xml:space="preserve"> Таможенного союза "О безопасности оборудования, работающего под избыточным давлением" (</w:t>
            </w:r>
            <w:proofErr w:type="gramStart"/>
            <w:r>
              <w:t>ТР</w:t>
            </w:r>
            <w:proofErr w:type="gramEnd"/>
            <w:r>
              <w:t xml:space="preserve"> ТС 032/2013), принятый Решением Совета Евразийской экономической комиссии от 09.10.2013 N 67</w:t>
            </w:r>
          </w:p>
        </w:tc>
        <w:tc>
          <w:tcPr>
            <w:tcW w:w="2494" w:type="dxa"/>
            <w:vAlign w:val="center"/>
          </w:tcPr>
          <w:p w:rsidR="0069185E" w:rsidRDefault="0069185E">
            <w:pPr>
              <w:pStyle w:val="ConsPlusNormal"/>
              <w:jc w:val="center"/>
            </w:pPr>
            <w:r>
              <w:t>Субъекты электроэнергетики, теплоснабжающие организации, теплосетевые организации</w:t>
            </w:r>
          </w:p>
        </w:tc>
        <w:tc>
          <w:tcPr>
            <w:tcW w:w="2041" w:type="dxa"/>
            <w:vAlign w:val="center"/>
          </w:tcPr>
          <w:p w:rsidR="0069185E" w:rsidRDefault="0069185E">
            <w:pPr>
              <w:pStyle w:val="ConsPlusNormal"/>
              <w:jc w:val="center"/>
            </w:pPr>
            <w:r>
              <w:t>Весь акт</w:t>
            </w:r>
          </w:p>
        </w:tc>
      </w:tr>
    </w:tbl>
    <w:p w:rsidR="0069185E" w:rsidRDefault="0069185E">
      <w:pPr>
        <w:pStyle w:val="ConsPlusNormal"/>
        <w:jc w:val="both"/>
      </w:pPr>
    </w:p>
    <w:p w:rsidR="0069185E" w:rsidRDefault="0069185E">
      <w:pPr>
        <w:pStyle w:val="ConsPlusTitle"/>
        <w:jc w:val="center"/>
        <w:outlineLvl w:val="1"/>
      </w:pPr>
      <w:r>
        <w:lastRenderedPageBreak/>
        <w:t>Раздел II. Федеральные законы</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2494"/>
        <w:gridCol w:w="2041"/>
      </w:tblGrid>
      <w:tr w:rsidR="0069185E">
        <w:tc>
          <w:tcPr>
            <w:tcW w:w="454" w:type="dxa"/>
          </w:tcPr>
          <w:p w:rsidR="0069185E" w:rsidRDefault="0069185E">
            <w:pPr>
              <w:pStyle w:val="ConsPlusNormal"/>
              <w:jc w:val="center"/>
            </w:pPr>
            <w:r>
              <w:t>N</w:t>
            </w:r>
          </w:p>
        </w:tc>
        <w:tc>
          <w:tcPr>
            <w:tcW w:w="4082" w:type="dxa"/>
          </w:tcPr>
          <w:p w:rsidR="0069185E" w:rsidRDefault="0069185E">
            <w:pPr>
              <w:pStyle w:val="ConsPlusNormal"/>
              <w:jc w:val="center"/>
            </w:pPr>
            <w:r>
              <w:t>Наименование и реквизиты акта</w:t>
            </w:r>
          </w:p>
        </w:tc>
        <w:tc>
          <w:tcPr>
            <w:tcW w:w="2494"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041"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454" w:type="dxa"/>
          </w:tcPr>
          <w:p w:rsidR="0069185E" w:rsidRDefault="0069185E">
            <w:pPr>
              <w:pStyle w:val="ConsPlusNormal"/>
              <w:jc w:val="center"/>
            </w:pPr>
            <w:r>
              <w:t>1.</w:t>
            </w:r>
          </w:p>
        </w:tc>
        <w:tc>
          <w:tcPr>
            <w:tcW w:w="4082" w:type="dxa"/>
          </w:tcPr>
          <w:p w:rsidR="0069185E" w:rsidRDefault="0069185E">
            <w:pPr>
              <w:pStyle w:val="ConsPlusNormal"/>
            </w:pPr>
            <w:r>
              <w:t xml:space="preserve">Федеральный </w:t>
            </w:r>
            <w:hyperlink r:id="rId1007" w:history="1">
              <w:r>
                <w:rPr>
                  <w:color w:val="0000FF"/>
                </w:rPr>
                <w:t>закон</w:t>
              </w:r>
            </w:hyperlink>
            <w:r>
              <w:t xml:space="preserve"> от 26.03.2003 N 35-ФЗ "Об электроэнергетике"</w:t>
            </w:r>
          </w:p>
        </w:tc>
        <w:tc>
          <w:tcPr>
            <w:tcW w:w="2494" w:type="dxa"/>
          </w:tcPr>
          <w:p w:rsidR="0069185E" w:rsidRDefault="0069185E">
            <w:pPr>
              <w:pStyle w:val="ConsPlusNormal"/>
              <w:jc w:val="both"/>
            </w:pPr>
            <w:r>
              <w:t>Субъекты электроэнергетики, потребители электрической энергии</w:t>
            </w:r>
          </w:p>
        </w:tc>
        <w:tc>
          <w:tcPr>
            <w:tcW w:w="2041" w:type="dxa"/>
          </w:tcPr>
          <w:p w:rsidR="0069185E" w:rsidRDefault="0069185E">
            <w:pPr>
              <w:pStyle w:val="ConsPlusNormal"/>
            </w:pPr>
            <w:hyperlink r:id="rId1008" w:history="1">
              <w:r>
                <w:rPr>
                  <w:color w:val="0000FF"/>
                </w:rPr>
                <w:t>Статьи 11</w:t>
              </w:r>
            </w:hyperlink>
            <w:r>
              <w:t xml:space="preserve"> - </w:t>
            </w:r>
            <w:hyperlink r:id="rId1009" w:history="1">
              <w:r>
                <w:rPr>
                  <w:color w:val="0000FF"/>
                </w:rPr>
                <w:t>19</w:t>
              </w:r>
            </w:hyperlink>
            <w:r>
              <w:t xml:space="preserve">, </w:t>
            </w:r>
            <w:hyperlink r:id="rId1010" w:history="1">
              <w:r>
                <w:rPr>
                  <w:color w:val="0000FF"/>
                </w:rPr>
                <w:t>26</w:t>
              </w:r>
            </w:hyperlink>
          </w:p>
          <w:p w:rsidR="0069185E" w:rsidRDefault="0069185E">
            <w:pPr>
              <w:pStyle w:val="ConsPlusNormal"/>
            </w:pPr>
            <w:hyperlink r:id="rId1011" w:history="1">
              <w:r>
                <w:rPr>
                  <w:color w:val="0000FF"/>
                </w:rPr>
                <w:t>Пункты 1</w:t>
              </w:r>
            </w:hyperlink>
            <w:r>
              <w:t xml:space="preserve">, </w:t>
            </w:r>
            <w:hyperlink r:id="rId1012" w:history="1">
              <w:r>
                <w:rPr>
                  <w:color w:val="0000FF"/>
                </w:rPr>
                <w:t>2</w:t>
              </w:r>
            </w:hyperlink>
            <w:r>
              <w:t xml:space="preserve">, </w:t>
            </w:r>
            <w:hyperlink r:id="rId1013" w:history="1">
              <w:r>
                <w:rPr>
                  <w:color w:val="0000FF"/>
                </w:rPr>
                <w:t>3 статьи 28</w:t>
              </w:r>
            </w:hyperlink>
          </w:p>
          <w:p w:rsidR="0069185E" w:rsidRDefault="0069185E">
            <w:pPr>
              <w:pStyle w:val="ConsPlusNormal"/>
            </w:pPr>
            <w:hyperlink r:id="rId1014" w:history="1">
              <w:r>
                <w:rPr>
                  <w:color w:val="0000FF"/>
                </w:rPr>
                <w:t>Статьи 29.1</w:t>
              </w:r>
            </w:hyperlink>
            <w:r>
              <w:t xml:space="preserve">, </w:t>
            </w:r>
            <w:hyperlink r:id="rId1015" w:history="1">
              <w:r>
                <w:rPr>
                  <w:color w:val="0000FF"/>
                </w:rPr>
                <w:t>46.1</w:t>
              </w:r>
            </w:hyperlink>
          </w:p>
        </w:tc>
      </w:tr>
      <w:tr w:rsidR="0069185E">
        <w:tc>
          <w:tcPr>
            <w:tcW w:w="454" w:type="dxa"/>
            <w:vAlign w:val="center"/>
          </w:tcPr>
          <w:p w:rsidR="0069185E" w:rsidRDefault="0069185E">
            <w:pPr>
              <w:pStyle w:val="ConsPlusNormal"/>
              <w:jc w:val="center"/>
            </w:pPr>
            <w:r>
              <w:t>2.</w:t>
            </w:r>
          </w:p>
        </w:tc>
        <w:tc>
          <w:tcPr>
            <w:tcW w:w="4082" w:type="dxa"/>
            <w:vAlign w:val="center"/>
          </w:tcPr>
          <w:p w:rsidR="0069185E" w:rsidRDefault="0069185E">
            <w:pPr>
              <w:pStyle w:val="ConsPlusNormal"/>
            </w:pPr>
            <w:r>
              <w:t xml:space="preserve">Федеральный </w:t>
            </w:r>
            <w:hyperlink r:id="rId1016" w:history="1">
              <w:r>
                <w:rPr>
                  <w:color w:val="0000FF"/>
                </w:rPr>
                <w:t>закон</w:t>
              </w:r>
            </w:hyperlink>
            <w:r>
              <w:t xml:space="preserve"> "О </w:t>
            </w:r>
            <w:proofErr w:type="gramStart"/>
            <w:r>
              <w:t>теплоснабжении</w:t>
            </w:r>
            <w:proofErr w:type="gramEnd"/>
            <w:r>
              <w:t>" от 27.07.2010 N 190-ФЗ</w:t>
            </w:r>
          </w:p>
        </w:tc>
        <w:tc>
          <w:tcPr>
            <w:tcW w:w="2494" w:type="dxa"/>
            <w:vAlign w:val="center"/>
          </w:tcPr>
          <w:p w:rsidR="0069185E" w:rsidRDefault="0069185E">
            <w:pPr>
              <w:pStyle w:val="ConsPlusNormal"/>
              <w:jc w:val="both"/>
            </w:pPr>
            <w:r>
              <w:t>Теплоснабжающие организации, теплосетевые организации</w:t>
            </w:r>
          </w:p>
        </w:tc>
        <w:tc>
          <w:tcPr>
            <w:tcW w:w="2041" w:type="dxa"/>
            <w:vAlign w:val="center"/>
          </w:tcPr>
          <w:p w:rsidR="0069185E" w:rsidRDefault="0069185E">
            <w:pPr>
              <w:pStyle w:val="ConsPlusNormal"/>
              <w:jc w:val="both"/>
            </w:pPr>
            <w:hyperlink r:id="rId1017" w:history="1">
              <w:r>
                <w:rPr>
                  <w:color w:val="0000FF"/>
                </w:rPr>
                <w:t>Статья 4.1</w:t>
              </w:r>
            </w:hyperlink>
          </w:p>
          <w:p w:rsidR="0069185E" w:rsidRDefault="0069185E">
            <w:pPr>
              <w:pStyle w:val="ConsPlusNormal"/>
              <w:jc w:val="both"/>
            </w:pPr>
            <w:hyperlink r:id="rId1018" w:history="1">
              <w:r>
                <w:rPr>
                  <w:color w:val="0000FF"/>
                </w:rPr>
                <w:t>Статья 20</w:t>
              </w:r>
            </w:hyperlink>
          </w:p>
          <w:p w:rsidR="0069185E" w:rsidRDefault="0069185E">
            <w:pPr>
              <w:pStyle w:val="ConsPlusNormal"/>
              <w:jc w:val="both"/>
            </w:pPr>
            <w:hyperlink r:id="rId1019" w:history="1">
              <w:r>
                <w:rPr>
                  <w:color w:val="0000FF"/>
                </w:rPr>
                <w:t>Статья 23.2</w:t>
              </w:r>
            </w:hyperlink>
          </w:p>
        </w:tc>
      </w:tr>
      <w:tr w:rsidR="0069185E">
        <w:tc>
          <w:tcPr>
            <w:tcW w:w="454" w:type="dxa"/>
            <w:vAlign w:val="center"/>
          </w:tcPr>
          <w:p w:rsidR="0069185E" w:rsidRDefault="0069185E">
            <w:pPr>
              <w:pStyle w:val="ConsPlusNormal"/>
              <w:jc w:val="center"/>
            </w:pPr>
            <w:r>
              <w:t>3.</w:t>
            </w:r>
          </w:p>
        </w:tc>
        <w:tc>
          <w:tcPr>
            <w:tcW w:w="4082" w:type="dxa"/>
            <w:vAlign w:val="center"/>
          </w:tcPr>
          <w:p w:rsidR="0069185E" w:rsidRDefault="0069185E">
            <w:pPr>
              <w:pStyle w:val="ConsPlusNormal"/>
              <w:jc w:val="both"/>
            </w:pPr>
            <w:r>
              <w:t xml:space="preserve">Федеральный </w:t>
            </w:r>
            <w:hyperlink r:id="rId1020" w:history="1">
              <w:r>
                <w:rPr>
                  <w:color w:val="0000FF"/>
                </w:rPr>
                <w:t>закон</w:t>
              </w:r>
            </w:hyperlink>
            <w:r>
              <w:t xml:space="preserve"> от 30.12.2001 N 197-ФЗ "Трудовой кодекс Российской Федерации"</w:t>
            </w:r>
          </w:p>
        </w:tc>
        <w:tc>
          <w:tcPr>
            <w:tcW w:w="2494" w:type="dxa"/>
            <w:vAlign w:val="center"/>
          </w:tcPr>
          <w:p w:rsidR="0069185E" w:rsidRDefault="0069185E">
            <w:pPr>
              <w:pStyle w:val="ConsPlusNormal"/>
            </w:pPr>
            <w:r>
              <w:t>Субъекты электроэнергетики, потребители электрической энергии, теплоснабжающие организации, теплосетевые организации</w:t>
            </w:r>
          </w:p>
        </w:tc>
        <w:tc>
          <w:tcPr>
            <w:tcW w:w="2041" w:type="dxa"/>
            <w:vAlign w:val="center"/>
          </w:tcPr>
          <w:p w:rsidR="0069185E" w:rsidRDefault="0069185E">
            <w:pPr>
              <w:pStyle w:val="ConsPlusNormal"/>
              <w:jc w:val="both"/>
            </w:pPr>
            <w:hyperlink r:id="rId1021" w:history="1">
              <w:r>
                <w:rPr>
                  <w:color w:val="0000FF"/>
                </w:rPr>
                <w:t>Статья 367</w:t>
              </w:r>
            </w:hyperlink>
          </w:p>
        </w:tc>
      </w:tr>
      <w:tr w:rsidR="0069185E">
        <w:tc>
          <w:tcPr>
            <w:tcW w:w="454" w:type="dxa"/>
            <w:vAlign w:val="center"/>
          </w:tcPr>
          <w:p w:rsidR="0069185E" w:rsidRDefault="0069185E">
            <w:pPr>
              <w:pStyle w:val="ConsPlusNormal"/>
              <w:jc w:val="center"/>
            </w:pPr>
            <w:r>
              <w:t>4.</w:t>
            </w:r>
          </w:p>
        </w:tc>
        <w:tc>
          <w:tcPr>
            <w:tcW w:w="4082" w:type="dxa"/>
            <w:vAlign w:val="center"/>
          </w:tcPr>
          <w:p w:rsidR="0069185E" w:rsidRDefault="0069185E">
            <w:pPr>
              <w:pStyle w:val="ConsPlusNormal"/>
            </w:pPr>
            <w:r>
              <w:t xml:space="preserve">Федеральный </w:t>
            </w:r>
            <w:hyperlink r:id="rId1022" w:history="1">
              <w:r>
                <w:rPr>
                  <w:color w:val="0000FF"/>
                </w:rPr>
                <w:t>закон</w:t>
              </w:r>
            </w:hyperlink>
            <w:r>
              <w:t xml:space="preserve"> от 27.12.2002 N 184-ФЗ "О техническом </w:t>
            </w:r>
            <w:proofErr w:type="gramStart"/>
            <w:r>
              <w:t>регулировании</w:t>
            </w:r>
            <w:proofErr w:type="gramEnd"/>
            <w:r>
              <w:t>"</w:t>
            </w:r>
          </w:p>
        </w:tc>
        <w:tc>
          <w:tcPr>
            <w:tcW w:w="2494" w:type="dxa"/>
            <w:vAlign w:val="center"/>
          </w:tcPr>
          <w:p w:rsidR="0069185E" w:rsidRDefault="0069185E">
            <w:pPr>
              <w:pStyle w:val="ConsPlusNormal"/>
            </w:pPr>
            <w:r>
              <w:t>Субъекты электроэнергетики, потребители электрической энергии</w:t>
            </w:r>
          </w:p>
        </w:tc>
        <w:tc>
          <w:tcPr>
            <w:tcW w:w="2041" w:type="dxa"/>
            <w:vAlign w:val="center"/>
          </w:tcPr>
          <w:p w:rsidR="0069185E" w:rsidRDefault="0069185E">
            <w:pPr>
              <w:pStyle w:val="ConsPlusNormal"/>
              <w:jc w:val="both"/>
            </w:pPr>
            <w:hyperlink r:id="rId1023" w:history="1">
              <w:r>
                <w:rPr>
                  <w:color w:val="0000FF"/>
                </w:rPr>
                <w:t>Статья 5.1</w:t>
              </w:r>
            </w:hyperlink>
          </w:p>
          <w:p w:rsidR="0069185E" w:rsidRDefault="0069185E">
            <w:pPr>
              <w:pStyle w:val="ConsPlusNormal"/>
              <w:jc w:val="both"/>
            </w:pPr>
            <w:hyperlink r:id="rId1024" w:history="1">
              <w:r>
                <w:rPr>
                  <w:color w:val="0000FF"/>
                </w:rPr>
                <w:t>Пункт 5 статьи 24</w:t>
              </w:r>
            </w:hyperlink>
          </w:p>
          <w:p w:rsidR="0069185E" w:rsidRDefault="0069185E">
            <w:pPr>
              <w:pStyle w:val="ConsPlusNormal"/>
              <w:jc w:val="both"/>
            </w:pPr>
            <w:hyperlink r:id="rId1025" w:history="1">
              <w:r>
                <w:rPr>
                  <w:color w:val="0000FF"/>
                </w:rPr>
                <w:t>Пункт 2 статьи 25</w:t>
              </w:r>
            </w:hyperlink>
          </w:p>
          <w:p w:rsidR="0069185E" w:rsidRDefault="0069185E">
            <w:pPr>
              <w:pStyle w:val="ConsPlusNormal"/>
              <w:jc w:val="both"/>
            </w:pPr>
            <w:hyperlink r:id="rId1026" w:history="1">
              <w:r>
                <w:rPr>
                  <w:color w:val="0000FF"/>
                </w:rPr>
                <w:t>Пункт 1 статьи 27</w:t>
              </w:r>
            </w:hyperlink>
          </w:p>
          <w:p w:rsidR="0069185E" w:rsidRDefault="0069185E">
            <w:pPr>
              <w:pStyle w:val="ConsPlusNormal"/>
              <w:jc w:val="both"/>
            </w:pPr>
            <w:hyperlink r:id="rId1027" w:history="1">
              <w:r>
                <w:rPr>
                  <w:color w:val="0000FF"/>
                </w:rPr>
                <w:t>Пункт 1 статьи 34</w:t>
              </w:r>
            </w:hyperlink>
          </w:p>
        </w:tc>
      </w:tr>
    </w:tbl>
    <w:p w:rsidR="0069185E" w:rsidRDefault="0069185E">
      <w:pPr>
        <w:pStyle w:val="ConsPlusNormal"/>
        <w:jc w:val="both"/>
      </w:pPr>
    </w:p>
    <w:p w:rsidR="0069185E" w:rsidRDefault="0069185E">
      <w:pPr>
        <w:pStyle w:val="ConsPlusTitle"/>
        <w:jc w:val="center"/>
        <w:outlineLvl w:val="1"/>
      </w:pPr>
      <w:r>
        <w:t xml:space="preserve">Раздел III. Указы Президента </w:t>
      </w:r>
      <w:proofErr w:type="gramStart"/>
      <w:r>
        <w:t>Российской</w:t>
      </w:r>
      <w:proofErr w:type="gramEnd"/>
    </w:p>
    <w:p w:rsidR="0069185E" w:rsidRDefault="0069185E">
      <w:pPr>
        <w:pStyle w:val="ConsPlusTitle"/>
        <w:jc w:val="center"/>
      </w:pPr>
      <w:r>
        <w:t>Федерации, постановления и распоряжения Правительства</w:t>
      </w:r>
    </w:p>
    <w:p w:rsidR="0069185E" w:rsidRDefault="0069185E">
      <w:pPr>
        <w:pStyle w:val="ConsPlusTitle"/>
        <w:jc w:val="center"/>
      </w:pPr>
      <w:r>
        <w:t>Российской Федерации</w:t>
      </w:r>
    </w:p>
    <w:p w:rsidR="0069185E" w:rsidRDefault="0069185E">
      <w:pPr>
        <w:pStyle w:val="ConsPlusNormal"/>
        <w:jc w:val="both"/>
      </w:pPr>
    </w:p>
    <w:p w:rsidR="0069185E" w:rsidRDefault="0069185E">
      <w:pPr>
        <w:sectPr w:rsidR="0069185E" w:rsidSect="00EF2A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2041"/>
        <w:gridCol w:w="2154"/>
        <w:gridCol w:w="1644"/>
      </w:tblGrid>
      <w:tr w:rsidR="0069185E">
        <w:tc>
          <w:tcPr>
            <w:tcW w:w="454" w:type="dxa"/>
          </w:tcPr>
          <w:p w:rsidR="0069185E" w:rsidRDefault="0069185E">
            <w:pPr>
              <w:pStyle w:val="ConsPlusNormal"/>
              <w:jc w:val="center"/>
            </w:pPr>
            <w:r>
              <w:lastRenderedPageBreak/>
              <w:t>N</w:t>
            </w:r>
          </w:p>
        </w:tc>
        <w:tc>
          <w:tcPr>
            <w:tcW w:w="3458" w:type="dxa"/>
          </w:tcPr>
          <w:p w:rsidR="0069185E" w:rsidRDefault="0069185E">
            <w:pPr>
              <w:pStyle w:val="ConsPlusNormal"/>
              <w:jc w:val="center"/>
            </w:pPr>
            <w:r>
              <w:t>Наименование документа (обозначение)</w:t>
            </w:r>
          </w:p>
        </w:tc>
        <w:tc>
          <w:tcPr>
            <w:tcW w:w="2041" w:type="dxa"/>
          </w:tcPr>
          <w:p w:rsidR="0069185E" w:rsidRDefault="0069185E">
            <w:pPr>
              <w:pStyle w:val="ConsPlusNormal"/>
              <w:jc w:val="center"/>
            </w:pPr>
            <w:r>
              <w:t>Сведения об утверждении</w:t>
            </w:r>
          </w:p>
        </w:tc>
        <w:tc>
          <w:tcPr>
            <w:tcW w:w="2154" w:type="dxa"/>
          </w:tcPr>
          <w:p w:rsidR="0069185E" w:rsidRDefault="0069185E">
            <w:pPr>
              <w:pStyle w:val="ConsPlusNormal"/>
              <w:jc w:val="center"/>
            </w:pPr>
            <w:r>
              <w:t>Краткое описание круга лиц (или) перечня объектов, в отношении которых устанавливаются обязательные требования</w:t>
            </w:r>
          </w:p>
        </w:tc>
        <w:tc>
          <w:tcPr>
            <w:tcW w:w="1644"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454" w:type="dxa"/>
          </w:tcPr>
          <w:p w:rsidR="0069185E" w:rsidRDefault="0069185E">
            <w:pPr>
              <w:pStyle w:val="ConsPlusNormal"/>
              <w:jc w:val="center"/>
            </w:pPr>
            <w:r>
              <w:t>1.</w:t>
            </w:r>
          </w:p>
        </w:tc>
        <w:tc>
          <w:tcPr>
            <w:tcW w:w="3458" w:type="dxa"/>
          </w:tcPr>
          <w:p w:rsidR="0069185E" w:rsidRDefault="0069185E">
            <w:pPr>
              <w:pStyle w:val="ConsPlusNormal"/>
              <w:jc w:val="both"/>
            </w:pPr>
            <w:hyperlink r:id="rId1028" w:history="1">
              <w:r>
                <w:rPr>
                  <w:color w:val="0000FF"/>
                </w:rPr>
                <w:t>Правила</w:t>
              </w:r>
            </w:hyperlink>
            <w:r>
              <w:t xml:space="preserve"> расследования причин аварий в электроэнергетике</w:t>
            </w:r>
          </w:p>
        </w:tc>
        <w:tc>
          <w:tcPr>
            <w:tcW w:w="2041" w:type="dxa"/>
          </w:tcPr>
          <w:p w:rsidR="0069185E" w:rsidRDefault="0069185E">
            <w:pPr>
              <w:pStyle w:val="ConsPlusNormal"/>
            </w:pPr>
            <w:hyperlink r:id="rId1029" w:history="1">
              <w:r>
                <w:rPr>
                  <w:color w:val="0000FF"/>
                </w:rPr>
                <w:t>постановление</w:t>
              </w:r>
            </w:hyperlink>
            <w:r>
              <w:t xml:space="preserve"> Правительства Российской Федерации от 28.10.2009 N 846</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pPr>
            <w:r>
              <w:t>Весь акт</w:t>
            </w:r>
          </w:p>
        </w:tc>
      </w:tr>
      <w:tr w:rsidR="0069185E">
        <w:tc>
          <w:tcPr>
            <w:tcW w:w="454" w:type="dxa"/>
          </w:tcPr>
          <w:p w:rsidR="0069185E" w:rsidRDefault="0069185E">
            <w:pPr>
              <w:pStyle w:val="ConsPlusNormal"/>
              <w:jc w:val="center"/>
            </w:pPr>
            <w:r>
              <w:t>2.</w:t>
            </w:r>
          </w:p>
        </w:tc>
        <w:tc>
          <w:tcPr>
            <w:tcW w:w="3458" w:type="dxa"/>
          </w:tcPr>
          <w:p w:rsidR="0069185E" w:rsidRDefault="0069185E">
            <w:pPr>
              <w:pStyle w:val="ConsPlusNormal"/>
              <w:jc w:val="both"/>
            </w:pPr>
            <w:hyperlink r:id="rId1030" w:history="1">
              <w:r>
                <w:rPr>
                  <w:color w:val="0000FF"/>
                </w:rPr>
                <w:t>Правила</w:t>
              </w:r>
            </w:hyperlink>
            <w:r>
              <w:t xml:space="preserve"> установления охранных зон объектов по производству электрической энергии и особых условий использования земельных участков</w:t>
            </w:r>
          </w:p>
        </w:tc>
        <w:tc>
          <w:tcPr>
            <w:tcW w:w="2041" w:type="dxa"/>
          </w:tcPr>
          <w:p w:rsidR="0069185E" w:rsidRDefault="0069185E">
            <w:pPr>
              <w:pStyle w:val="ConsPlusNormal"/>
            </w:pPr>
            <w:hyperlink r:id="rId1031" w:history="1">
              <w:r>
                <w:rPr>
                  <w:color w:val="0000FF"/>
                </w:rPr>
                <w:t>постановление</w:t>
              </w:r>
            </w:hyperlink>
            <w:r>
              <w:t xml:space="preserve"> Правительства Российской Федерации от 18.11.2013 N 1033</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pPr>
            <w:r>
              <w:t>Весь акт</w:t>
            </w:r>
          </w:p>
        </w:tc>
      </w:tr>
      <w:tr w:rsidR="0069185E">
        <w:tc>
          <w:tcPr>
            <w:tcW w:w="454" w:type="dxa"/>
          </w:tcPr>
          <w:p w:rsidR="0069185E" w:rsidRDefault="0069185E">
            <w:pPr>
              <w:pStyle w:val="ConsPlusNormal"/>
              <w:jc w:val="center"/>
            </w:pPr>
            <w:r>
              <w:t>3.</w:t>
            </w:r>
          </w:p>
        </w:tc>
        <w:tc>
          <w:tcPr>
            <w:tcW w:w="3458" w:type="dxa"/>
          </w:tcPr>
          <w:p w:rsidR="0069185E" w:rsidRDefault="0069185E">
            <w:pPr>
              <w:pStyle w:val="ConsPlusNormal"/>
              <w:jc w:val="both"/>
            </w:pPr>
            <w:hyperlink r:id="rId1032" w:history="1">
              <w:r>
                <w:rPr>
                  <w:color w:val="0000FF"/>
                </w:rPr>
                <w:t>Правила</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2041" w:type="dxa"/>
          </w:tcPr>
          <w:p w:rsidR="0069185E" w:rsidRDefault="0069185E">
            <w:pPr>
              <w:pStyle w:val="ConsPlusNormal"/>
            </w:pPr>
            <w:hyperlink r:id="rId1033" w:history="1">
              <w:r>
                <w:rPr>
                  <w:color w:val="0000FF"/>
                </w:rPr>
                <w:t>постановление</w:t>
              </w:r>
            </w:hyperlink>
            <w:r>
              <w:t xml:space="preserve"> Правительства Российской Федерации от 24.02.2009 N 160</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pPr>
            <w:r>
              <w:t>Весь акт</w:t>
            </w:r>
          </w:p>
        </w:tc>
      </w:tr>
      <w:tr w:rsidR="0069185E">
        <w:tc>
          <w:tcPr>
            <w:tcW w:w="454" w:type="dxa"/>
          </w:tcPr>
          <w:p w:rsidR="0069185E" w:rsidRDefault="0069185E">
            <w:pPr>
              <w:pStyle w:val="ConsPlusNormal"/>
              <w:jc w:val="center"/>
            </w:pPr>
            <w:r>
              <w:t>4.</w:t>
            </w:r>
          </w:p>
        </w:tc>
        <w:tc>
          <w:tcPr>
            <w:tcW w:w="3458" w:type="dxa"/>
          </w:tcPr>
          <w:p w:rsidR="0069185E" w:rsidRDefault="0069185E">
            <w:pPr>
              <w:pStyle w:val="ConsPlusNormal"/>
              <w:jc w:val="both"/>
            </w:pPr>
            <w:hyperlink r:id="rId1034" w:history="1">
              <w:r>
                <w:rPr>
                  <w:color w:val="0000FF"/>
                </w:rPr>
                <w:t>Правила</w:t>
              </w:r>
            </w:hyperlink>
            <w:r>
              <w:t xml:space="preserve"> осуществления мероприятий по </w:t>
            </w:r>
            <w:proofErr w:type="gramStart"/>
            <w:r>
              <w:t>контролю за</w:t>
            </w:r>
            <w:proofErr w:type="gramEnd"/>
            <w:r>
              <w:t xml:space="preserve"> соблюдением особых условий использования земельных </w:t>
            </w:r>
            <w:r>
              <w:lastRenderedPageBreak/>
              <w:t>участков, расположенных в границах охранных зон объектов электросетевого хозяйства</w:t>
            </w:r>
          </w:p>
        </w:tc>
        <w:tc>
          <w:tcPr>
            <w:tcW w:w="2041" w:type="dxa"/>
          </w:tcPr>
          <w:p w:rsidR="0069185E" w:rsidRDefault="0069185E">
            <w:pPr>
              <w:pStyle w:val="ConsPlusNormal"/>
            </w:pPr>
            <w:hyperlink r:id="rId1035" w:history="1">
              <w:r>
                <w:rPr>
                  <w:color w:val="0000FF"/>
                </w:rPr>
                <w:t>постановление</w:t>
              </w:r>
            </w:hyperlink>
            <w:r>
              <w:t xml:space="preserve"> Правительства Российской Федерации от </w:t>
            </w:r>
            <w:r>
              <w:lastRenderedPageBreak/>
              <w:t>27.02.2010 N 103</w:t>
            </w:r>
          </w:p>
        </w:tc>
        <w:tc>
          <w:tcPr>
            <w:tcW w:w="2154" w:type="dxa"/>
          </w:tcPr>
          <w:p w:rsidR="0069185E" w:rsidRDefault="0069185E">
            <w:pPr>
              <w:pStyle w:val="ConsPlusNormal"/>
              <w:jc w:val="both"/>
            </w:pPr>
            <w:r>
              <w:lastRenderedPageBreak/>
              <w:t xml:space="preserve">Субъекты электроэнергетики, потребители электрической </w:t>
            </w:r>
            <w:r>
              <w:lastRenderedPageBreak/>
              <w:t>энергии</w:t>
            </w:r>
          </w:p>
        </w:tc>
        <w:tc>
          <w:tcPr>
            <w:tcW w:w="1644" w:type="dxa"/>
          </w:tcPr>
          <w:p w:rsidR="0069185E" w:rsidRDefault="0069185E">
            <w:pPr>
              <w:pStyle w:val="ConsPlusNormal"/>
            </w:pPr>
            <w:r>
              <w:lastRenderedPageBreak/>
              <w:t>Весь акт</w:t>
            </w:r>
          </w:p>
        </w:tc>
      </w:tr>
      <w:tr w:rsidR="0069185E">
        <w:tc>
          <w:tcPr>
            <w:tcW w:w="454" w:type="dxa"/>
          </w:tcPr>
          <w:p w:rsidR="0069185E" w:rsidRDefault="0069185E">
            <w:pPr>
              <w:pStyle w:val="ConsPlusNormal"/>
              <w:jc w:val="center"/>
            </w:pPr>
            <w:r>
              <w:lastRenderedPageBreak/>
              <w:t>5.</w:t>
            </w:r>
          </w:p>
        </w:tc>
        <w:tc>
          <w:tcPr>
            <w:tcW w:w="3458" w:type="dxa"/>
          </w:tcPr>
          <w:p w:rsidR="0069185E" w:rsidRDefault="0069185E">
            <w:pPr>
              <w:pStyle w:val="ConsPlusNormal"/>
              <w:jc w:val="both"/>
            </w:pPr>
            <w:hyperlink r:id="rId1036" w:history="1">
              <w:r>
                <w:rPr>
                  <w:color w:val="0000FF"/>
                </w:rPr>
                <w:t>Правила</w:t>
              </w:r>
            </w:hyperlink>
            <w:r>
              <w:t xml:space="preserve"> оперативно-диспетчерского управления в электроэнергетике</w:t>
            </w:r>
          </w:p>
        </w:tc>
        <w:tc>
          <w:tcPr>
            <w:tcW w:w="2041" w:type="dxa"/>
          </w:tcPr>
          <w:p w:rsidR="0069185E" w:rsidRDefault="0069185E">
            <w:pPr>
              <w:pStyle w:val="ConsPlusNormal"/>
            </w:pPr>
            <w:hyperlink r:id="rId1037" w:history="1">
              <w:r>
                <w:rPr>
                  <w:color w:val="0000FF"/>
                </w:rPr>
                <w:t>постановление</w:t>
              </w:r>
            </w:hyperlink>
            <w:r>
              <w:t xml:space="preserve"> Правительства Российской Федерации от 27.12.2004 N 854</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pPr>
            <w:r>
              <w:t>Весь акт</w:t>
            </w:r>
          </w:p>
        </w:tc>
      </w:tr>
      <w:tr w:rsidR="0069185E">
        <w:tc>
          <w:tcPr>
            <w:tcW w:w="454" w:type="dxa"/>
          </w:tcPr>
          <w:p w:rsidR="0069185E" w:rsidRDefault="0069185E">
            <w:pPr>
              <w:pStyle w:val="ConsPlusNormal"/>
              <w:jc w:val="center"/>
            </w:pPr>
            <w:r>
              <w:t>6.</w:t>
            </w:r>
          </w:p>
        </w:tc>
        <w:tc>
          <w:tcPr>
            <w:tcW w:w="3458" w:type="dxa"/>
          </w:tcPr>
          <w:p w:rsidR="0069185E" w:rsidRDefault="0069185E">
            <w:pPr>
              <w:pStyle w:val="ConsPlusNormal"/>
              <w:jc w:val="both"/>
            </w:pPr>
            <w:hyperlink r:id="rId1038"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041" w:type="dxa"/>
          </w:tcPr>
          <w:p w:rsidR="0069185E" w:rsidRDefault="0069185E">
            <w:pPr>
              <w:pStyle w:val="ConsPlusNormal"/>
            </w:pPr>
            <w:hyperlink r:id="rId1039" w:history="1">
              <w:r>
                <w:rPr>
                  <w:color w:val="0000FF"/>
                </w:rPr>
                <w:t>постановление</w:t>
              </w:r>
            </w:hyperlink>
            <w:r>
              <w:t xml:space="preserve"> Правительства Российской Федерации от 27.12.2004 N 861</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pPr>
            <w:r>
              <w:t xml:space="preserve">Подпункт "г" </w:t>
            </w:r>
            <w:hyperlink r:id="rId1040" w:history="1">
              <w:r>
                <w:rPr>
                  <w:color w:val="0000FF"/>
                </w:rPr>
                <w:t>пункта 7</w:t>
              </w:r>
            </w:hyperlink>
          </w:p>
          <w:p w:rsidR="0069185E" w:rsidRDefault="0069185E">
            <w:pPr>
              <w:pStyle w:val="ConsPlusNormal"/>
            </w:pPr>
            <w:hyperlink r:id="rId1041" w:history="1">
              <w:r>
                <w:rPr>
                  <w:color w:val="0000FF"/>
                </w:rPr>
                <w:t>Подпункт "е" пункта 18</w:t>
              </w:r>
            </w:hyperlink>
          </w:p>
          <w:p w:rsidR="0069185E" w:rsidRDefault="0069185E">
            <w:pPr>
              <w:pStyle w:val="ConsPlusNormal"/>
            </w:pPr>
            <w:hyperlink r:id="rId1042" w:history="1">
              <w:r>
                <w:rPr>
                  <w:color w:val="0000FF"/>
                </w:rPr>
                <w:t>пункты 18(1)</w:t>
              </w:r>
            </w:hyperlink>
            <w:r>
              <w:t xml:space="preserve"> - 18(4)</w:t>
            </w:r>
          </w:p>
          <w:p w:rsidR="0069185E" w:rsidRDefault="0069185E">
            <w:pPr>
              <w:pStyle w:val="ConsPlusNormal"/>
            </w:pPr>
            <w:hyperlink r:id="rId1043" w:history="1">
              <w:r>
                <w:rPr>
                  <w:color w:val="0000FF"/>
                </w:rPr>
                <w:t>пункт 31</w:t>
              </w:r>
            </w:hyperlink>
          </w:p>
        </w:tc>
      </w:tr>
      <w:tr w:rsidR="0069185E">
        <w:tc>
          <w:tcPr>
            <w:tcW w:w="454" w:type="dxa"/>
          </w:tcPr>
          <w:p w:rsidR="0069185E" w:rsidRDefault="0069185E">
            <w:pPr>
              <w:pStyle w:val="ConsPlusNormal"/>
              <w:jc w:val="center"/>
            </w:pPr>
            <w:r>
              <w:t>7.</w:t>
            </w:r>
          </w:p>
        </w:tc>
        <w:tc>
          <w:tcPr>
            <w:tcW w:w="3458" w:type="dxa"/>
          </w:tcPr>
          <w:p w:rsidR="0069185E" w:rsidRDefault="0069185E">
            <w:pPr>
              <w:pStyle w:val="ConsPlusNormal"/>
              <w:jc w:val="both"/>
            </w:pPr>
            <w:hyperlink r:id="rId1044" w:history="1">
              <w:r>
                <w:rPr>
                  <w:color w:val="0000FF"/>
                </w:rPr>
                <w:t>Правила</w:t>
              </w:r>
            </w:hyperlink>
            <w:r>
              <w:t xml:space="preserve"> вывода объектов электроэнергетики в ремонт и из эксплуатации</w:t>
            </w:r>
          </w:p>
        </w:tc>
        <w:tc>
          <w:tcPr>
            <w:tcW w:w="2041" w:type="dxa"/>
          </w:tcPr>
          <w:p w:rsidR="0069185E" w:rsidRDefault="0069185E">
            <w:pPr>
              <w:pStyle w:val="ConsPlusNormal"/>
            </w:pPr>
            <w:hyperlink r:id="rId1045" w:history="1">
              <w:r>
                <w:rPr>
                  <w:color w:val="0000FF"/>
                </w:rPr>
                <w:t>постановление</w:t>
              </w:r>
            </w:hyperlink>
            <w:r>
              <w:t xml:space="preserve"> Правительства Российской Федерации от 26.07.2007 N 484</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pPr>
            <w:r>
              <w:t>Весь акт</w:t>
            </w:r>
          </w:p>
        </w:tc>
      </w:tr>
      <w:tr w:rsidR="0069185E">
        <w:tc>
          <w:tcPr>
            <w:tcW w:w="454" w:type="dxa"/>
          </w:tcPr>
          <w:p w:rsidR="0069185E" w:rsidRDefault="0069185E">
            <w:pPr>
              <w:pStyle w:val="ConsPlusNormal"/>
              <w:jc w:val="center"/>
            </w:pPr>
            <w:r>
              <w:t>8.</w:t>
            </w:r>
          </w:p>
        </w:tc>
        <w:tc>
          <w:tcPr>
            <w:tcW w:w="3458" w:type="dxa"/>
          </w:tcPr>
          <w:p w:rsidR="0069185E" w:rsidRDefault="0069185E">
            <w:pPr>
              <w:pStyle w:val="ConsPlusNormal"/>
              <w:jc w:val="both"/>
            </w:pPr>
            <w:hyperlink r:id="rId1046" w:history="1">
              <w:r>
                <w:rPr>
                  <w:color w:val="0000FF"/>
                </w:rPr>
                <w:t>Правила</w:t>
              </w:r>
            </w:hyperlink>
            <w:r>
              <w:t xml:space="preserve"> противопожарного режима в Российской Федерации</w:t>
            </w:r>
          </w:p>
        </w:tc>
        <w:tc>
          <w:tcPr>
            <w:tcW w:w="2041" w:type="dxa"/>
          </w:tcPr>
          <w:p w:rsidR="0069185E" w:rsidRDefault="0069185E">
            <w:pPr>
              <w:pStyle w:val="ConsPlusNormal"/>
            </w:pPr>
            <w:hyperlink r:id="rId1047" w:history="1">
              <w:r>
                <w:rPr>
                  <w:color w:val="0000FF"/>
                </w:rPr>
                <w:t>постановление</w:t>
              </w:r>
            </w:hyperlink>
            <w:r>
              <w:t xml:space="preserve"> Правительства Российской Федерации от 25.04.2012 N 390Л-24</w:t>
            </w:r>
          </w:p>
        </w:tc>
        <w:tc>
          <w:tcPr>
            <w:tcW w:w="2154" w:type="dxa"/>
          </w:tcPr>
          <w:p w:rsidR="0069185E" w:rsidRDefault="0069185E">
            <w:pPr>
              <w:pStyle w:val="ConsPlusNormal"/>
              <w:jc w:val="both"/>
            </w:pPr>
            <w:r>
              <w:t xml:space="preserve">Субъекты электроэнергетики, потребители электрической энергии, теплоснабжающие </w:t>
            </w:r>
            <w:r>
              <w:lastRenderedPageBreak/>
              <w:t>организации, теплосетевые организации</w:t>
            </w:r>
          </w:p>
        </w:tc>
        <w:tc>
          <w:tcPr>
            <w:tcW w:w="1644" w:type="dxa"/>
          </w:tcPr>
          <w:p w:rsidR="0069185E" w:rsidRDefault="0069185E">
            <w:pPr>
              <w:pStyle w:val="ConsPlusNormal"/>
            </w:pPr>
            <w:r>
              <w:lastRenderedPageBreak/>
              <w:t>Весь акт</w:t>
            </w:r>
          </w:p>
        </w:tc>
      </w:tr>
      <w:tr w:rsidR="0069185E">
        <w:tc>
          <w:tcPr>
            <w:tcW w:w="454" w:type="dxa"/>
          </w:tcPr>
          <w:p w:rsidR="0069185E" w:rsidRDefault="0069185E">
            <w:pPr>
              <w:pStyle w:val="ConsPlusNormal"/>
              <w:jc w:val="center"/>
            </w:pPr>
            <w:r>
              <w:lastRenderedPageBreak/>
              <w:t>9.</w:t>
            </w:r>
          </w:p>
        </w:tc>
        <w:tc>
          <w:tcPr>
            <w:tcW w:w="3458" w:type="dxa"/>
          </w:tcPr>
          <w:p w:rsidR="0069185E" w:rsidRDefault="0069185E">
            <w:pPr>
              <w:pStyle w:val="ConsPlusNormal"/>
              <w:jc w:val="both"/>
            </w:pPr>
            <w:hyperlink r:id="rId1048" w:history="1">
              <w:r>
                <w:rPr>
                  <w:color w:val="0000FF"/>
                </w:rPr>
                <w:t>Правила</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w:t>
            </w:r>
          </w:p>
        </w:tc>
        <w:tc>
          <w:tcPr>
            <w:tcW w:w="2041" w:type="dxa"/>
          </w:tcPr>
          <w:p w:rsidR="0069185E" w:rsidRDefault="0069185E">
            <w:pPr>
              <w:pStyle w:val="ConsPlusNormal"/>
            </w:pPr>
            <w:hyperlink r:id="rId1049" w:history="1">
              <w:r>
                <w:rPr>
                  <w:color w:val="0000FF"/>
                </w:rPr>
                <w:t>постановление</w:t>
              </w:r>
            </w:hyperlink>
            <w:r>
              <w:t xml:space="preserve"> Правительства Российской Федерации от 03.03.2010 N 117</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10.</w:t>
            </w:r>
          </w:p>
        </w:tc>
        <w:tc>
          <w:tcPr>
            <w:tcW w:w="3458" w:type="dxa"/>
            <w:vAlign w:val="center"/>
          </w:tcPr>
          <w:p w:rsidR="0069185E" w:rsidRDefault="0069185E">
            <w:pPr>
              <w:pStyle w:val="ConsPlusNormal"/>
              <w:jc w:val="both"/>
            </w:pPr>
            <w:hyperlink r:id="rId1050" w:history="1">
              <w:r>
                <w:rPr>
                  <w:color w:val="0000FF"/>
                </w:rPr>
                <w:t>Правила</w:t>
              </w:r>
            </w:hyperlink>
            <w:r>
              <w:t xml:space="preserve"> расследования причин аварийных ситуаций при теплоснабжении</w:t>
            </w:r>
          </w:p>
        </w:tc>
        <w:tc>
          <w:tcPr>
            <w:tcW w:w="2041" w:type="dxa"/>
            <w:vAlign w:val="center"/>
          </w:tcPr>
          <w:p w:rsidR="0069185E" w:rsidRDefault="0069185E">
            <w:pPr>
              <w:pStyle w:val="ConsPlusNormal"/>
            </w:pPr>
            <w:hyperlink r:id="rId1051" w:history="1">
              <w:r>
                <w:rPr>
                  <w:color w:val="0000FF"/>
                </w:rPr>
                <w:t>постановление</w:t>
              </w:r>
            </w:hyperlink>
            <w:r>
              <w:t xml:space="preserve"> Правительства Российской Федерации от 17.10.2015 N 1114</w:t>
            </w:r>
          </w:p>
        </w:tc>
        <w:tc>
          <w:tcPr>
            <w:tcW w:w="2154" w:type="dxa"/>
            <w:vAlign w:val="center"/>
          </w:tcPr>
          <w:p w:rsidR="0069185E" w:rsidRDefault="0069185E">
            <w:pPr>
              <w:pStyle w:val="ConsPlusNormal"/>
              <w:jc w:val="both"/>
            </w:pPr>
            <w:r>
              <w:t>Теплоснабжающие организации, теплосетевые организации</w:t>
            </w:r>
          </w:p>
        </w:tc>
        <w:tc>
          <w:tcPr>
            <w:tcW w:w="1644" w:type="dxa"/>
            <w:vAlign w:val="center"/>
          </w:tcPr>
          <w:p w:rsidR="0069185E" w:rsidRDefault="0069185E">
            <w:pPr>
              <w:pStyle w:val="ConsPlusNormal"/>
            </w:pPr>
            <w:hyperlink r:id="rId1052" w:history="1">
              <w:r>
                <w:rPr>
                  <w:color w:val="0000FF"/>
                </w:rPr>
                <w:t>Разделы I</w:t>
              </w:r>
            </w:hyperlink>
            <w:r>
              <w:t xml:space="preserve"> - </w:t>
            </w:r>
            <w:hyperlink r:id="rId1053" w:history="1">
              <w:r>
                <w:rPr>
                  <w:color w:val="0000FF"/>
                </w:rPr>
                <w:t>IV</w:t>
              </w:r>
            </w:hyperlink>
          </w:p>
        </w:tc>
      </w:tr>
      <w:tr w:rsidR="0069185E">
        <w:tc>
          <w:tcPr>
            <w:tcW w:w="454" w:type="dxa"/>
            <w:vAlign w:val="center"/>
          </w:tcPr>
          <w:p w:rsidR="0069185E" w:rsidRDefault="0069185E">
            <w:pPr>
              <w:pStyle w:val="ConsPlusNormal"/>
              <w:jc w:val="center"/>
            </w:pPr>
            <w:r>
              <w:t>11.</w:t>
            </w:r>
          </w:p>
        </w:tc>
        <w:tc>
          <w:tcPr>
            <w:tcW w:w="3458" w:type="dxa"/>
            <w:vAlign w:val="center"/>
          </w:tcPr>
          <w:p w:rsidR="0069185E" w:rsidRDefault="0069185E">
            <w:pPr>
              <w:pStyle w:val="ConsPlusNormal"/>
              <w:jc w:val="both"/>
            </w:pPr>
            <w:hyperlink r:id="rId1054" w:history="1">
              <w:r>
                <w:rPr>
                  <w:color w:val="0000FF"/>
                </w:rPr>
                <w:t>Правила</w:t>
              </w:r>
            </w:hyperlink>
            <w:r>
              <w:t xml:space="preserve"> подключения к системам теплоснабжения</w:t>
            </w:r>
          </w:p>
        </w:tc>
        <w:tc>
          <w:tcPr>
            <w:tcW w:w="2041" w:type="dxa"/>
            <w:vAlign w:val="center"/>
          </w:tcPr>
          <w:p w:rsidR="0069185E" w:rsidRDefault="0069185E">
            <w:pPr>
              <w:pStyle w:val="ConsPlusNormal"/>
            </w:pPr>
            <w:hyperlink r:id="rId1055" w:history="1">
              <w:r>
                <w:rPr>
                  <w:color w:val="0000FF"/>
                </w:rPr>
                <w:t>постановление</w:t>
              </w:r>
            </w:hyperlink>
            <w:r>
              <w:t xml:space="preserve"> Правительства Российской Федерации от 16.04.2012 N 307</w:t>
            </w:r>
          </w:p>
        </w:tc>
        <w:tc>
          <w:tcPr>
            <w:tcW w:w="2154" w:type="dxa"/>
            <w:vAlign w:val="center"/>
          </w:tcPr>
          <w:p w:rsidR="0069185E" w:rsidRDefault="0069185E">
            <w:pPr>
              <w:pStyle w:val="ConsPlusNormal"/>
              <w:jc w:val="both"/>
            </w:pPr>
            <w:r>
              <w:t>Теплоснабжающие организации, теплосетевые организации</w:t>
            </w:r>
          </w:p>
        </w:tc>
        <w:tc>
          <w:tcPr>
            <w:tcW w:w="1644" w:type="dxa"/>
            <w:vAlign w:val="center"/>
          </w:tcPr>
          <w:p w:rsidR="0069185E" w:rsidRDefault="0069185E">
            <w:pPr>
              <w:pStyle w:val="ConsPlusNormal"/>
            </w:pPr>
            <w:hyperlink r:id="rId1056" w:history="1">
              <w:r>
                <w:rPr>
                  <w:color w:val="0000FF"/>
                </w:rPr>
                <w:t>Пункт 42</w:t>
              </w:r>
            </w:hyperlink>
          </w:p>
        </w:tc>
      </w:tr>
      <w:tr w:rsidR="0069185E">
        <w:tc>
          <w:tcPr>
            <w:tcW w:w="454" w:type="dxa"/>
            <w:vAlign w:val="center"/>
          </w:tcPr>
          <w:p w:rsidR="0069185E" w:rsidRDefault="0069185E">
            <w:pPr>
              <w:pStyle w:val="ConsPlusNormal"/>
              <w:jc w:val="center"/>
            </w:pPr>
            <w:r>
              <w:t>12.</w:t>
            </w:r>
          </w:p>
        </w:tc>
        <w:tc>
          <w:tcPr>
            <w:tcW w:w="3458" w:type="dxa"/>
            <w:vAlign w:val="center"/>
          </w:tcPr>
          <w:p w:rsidR="0069185E" w:rsidRDefault="0069185E">
            <w:pPr>
              <w:pStyle w:val="ConsPlusNormal"/>
              <w:jc w:val="both"/>
            </w:pPr>
            <w:hyperlink r:id="rId1057" w:history="1">
              <w:r>
                <w:rPr>
                  <w:color w:val="0000FF"/>
                </w:rPr>
                <w:t>Правила</w:t>
              </w:r>
            </w:hyperlink>
            <w:r>
              <w:t xml:space="preserve"> организации теплоснабжения в Российской Федерации</w:t>
            </w:r>
          </w:p>
        </w:tc>
        <w:tc>
          <w:tcPr>
            <w:tcW w:w="2041" w:type="dxa"/>
            <w:vAlign w:val="center"/>
          </w:tcPr>
          <w:p w:rsidR="0069185E" w:rsidRDefault="0069185E">
            <w:pPr>
              <w:pStyle w:val="ConsPlusNormal"/>
            </w:pPr>
            <w:hyperlink r:id="rId1058" w:history="1">
              <w:r>
                <w:rPr>
                  <w:color w:val="0000FF"/>
                </w:rPr>
                <w:t>постановление</w:t>
              </w:r>
            </w:hyperlink>
            <w:r>
              <w:t xml:space="preserve"> Правительства Российской Федерации от 08.08.2012 N 808</w:t>
            </w:r>
          </w:p>
        </w:tc>
        <w:tc>
          <w:tcPr>
            <w:tcW w:w="2154" w:type="dxa"/>
            <w:vAlign w:val="center"/>
          </w:tcPr>
          <w:p w:rsidR="0069185E" w:rsidRDefault="0069185E">
            <w:pPr>
              <w:pStyle w:val="ConsPlusNormal"/>
              <w:jc w:val="both"/>
            </w:pPr>
            <w:r>
              <w:t>Теплоснабжающие организации, теплосетевые организации</w:t>
            </w:r>
          </w:p>
        </w:tc>
        <w:tc>
          <w:tcPr>
            <w:tcW w:w="1644" w:type="dxa"/>
            <w:vAlign w:val="center"/>
          </w:tcPr>
          <w:p w:rsidR="0069185E" w:rsidRDefault="0069185E">
            <w:pPr>
              <w:pStyle w:val="ConsPlusNormal"/>
            </w:pPr>
            <w:hyperlink r:id="rId1059" w:history="1">
              <w:r>
                <w:rPr>
                  <w:color w:val="0000FF"/>
                </w:rPr>
                <w:t>Пункт 36</w:t>
              </w:r>
            </w:hyperlink>
          </w:p>
        </w:tc>
      </w:tr>
    </w:tbl>
    <w:p w:rsidR="0069185E" w:rsidRDefault="0069185E">
      <w:pPr>
        <w:pStyle w:val="ConsPlusNormal"/>
        <w:jc w:val="both"/>
      </w:pPr>
    </w:p>
    <w:p w:rsidR="0069185E" w:rsidRDefault="0069185E">
      <w:pPr>
        <w:pStyle w:val="ConsPlusTitle"/>
        <w:jc w:val="center"/>
        <w:outlineLvl w:val="1"/>
      </w:pPr>
      <w:r>
        <w:t xml:space="preserve">Раздел IV. Нормативные правовые акты </w:t>
      </w:r>
      <w:proofErr w:type="gramStart"/>
      <w:r>
        <w:t>федеральных</w:t>
      </w:r>
      <w:proofErr w:type="gramEnd"/>
    </w:p>
    <w:p w:rsidR="0069185E" w:rsidRDefault="0069185E">
      <w:pPr>
        <w:pStyle w:val="ConsPlusTitle"/>
        <w:jc w:val="center"/>
      </w:pPr>
      <w:r>
        <w:t>органов исполнительной власти и нормативные документы</w:t>
      </w:r>
    </w:p>
    <w:p w:rsidR="0069185E" w:rsidRDefault="0069185E">
      <w:pPr>
        <w:pStyle w:val="ConsPlusTitle"/>
        <w:jc w:val="center"/>
      </w:pPr>
      <w:r>
        <w:t>федеральных органов исполнительной власти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2381"/>
        <w:gridCol w:w="2154"/>
        <w:gridCol w:w="1644"/>
      </w:tblGrid>
      <w:tr w:rsidR="0069185E">
        <w:tc>
          <w:tcPr>
            <w:tcW w:w="454" w:type="dxa"/>
          </w:tcPr>
          <w:p w:rsidR="0069185E" w:rsidRDefault="0069185E">
            <w:pPr>
              <w:pStyle w:val="ConsPlusNormal"/>
              <w:jc w:val="center"/>
            </w:pPr>
            <w:r>
              <w:lastRenderedPageBreak/>
              <w:t>N</w:t>
            </w:r>
          </w:p>
        </w:tc>
        <w:tc>
          <w:tcPr>
            <w:tcW w:w="3458" w:type="dxa"/>
          </w:tcPr>
          <w:p w:rsidR="0069185E" w:rsidRDefault="0069185E">
            <w:pPr>
              <w:pStyle w:val="ConsPlusNormal"/>
              <w:jc w:val="center"/>
            </w:pPr>
            <w:r>
              <w:t>Наименование документа (обозначение)</w:t>
            </w:r>
          </w:p>
        </w:tc>
        <w:tc>
          <w:tcPr>
            <w:tcW w:w="2381" w:type="dxa"/>
          </w:tcPr>
          <w:p w:rsidR="0069185E" w:rsidRDefault="0069185E">
            <w:pPr>
              <w:pStyle w:val="ConsPlusNormal"/>
              <w:jc w:val="center"/>
            </w:pPr>
            <w:r>
              <w:t>Сведения об утверждении</w:t>
            </w:r>
          </w:p>
        </w:tc>
        <w:tc>
          <w:tcPr>
            <w:tcW w:w="2154"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644"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10091" w:type="dxa"/>
            <w:gridSpan w:val="5"/>
          </w:tcPr>
          <w:p w:rsidR="0069185E" w:rsidRDefault="0069185E">
            <w:pPr>
              <w:pStyle w:val="ConsPlusNormal"/>
              <w:jc w:val="center"/>
              <w:outlineLvl w:val="2"/>
            </w:pPr>
            <w:r>
              <w:t>Подраздел 1. Нормативные правовые акты федеральных органов исполнительной власти</w:t>
            </w:r>
          </w:p>
        </w:tc>
      </w:tr>
      <w:tr w:rsidR="0069185E">
        <w:tc>
          <w:tcPr>
            <w:tcW w:w="454" w:type="dxa"/>
          </w:tcPr>
          <w:p w:rsidR="0069185E" w:rsidRDefault="0069185E">
            <w:pPr>
              <w:pStyle w:val="ConsPlusNormal"/>
              <w:jc w:val="center"/>
            </w:pPr>
            <w:r>
              <w:t>1.</w:t>
            </w:r>
          </w:p>
        </w:tc>
        <w:tc>
          <w:tcPr>
            <w:tcW w:w="3458" w:type="dxa"/>
          </w:tcPr>
          <w:p w:rsidR="0069185E" w:rsidRDefault="0069185E">
            <w:pPr>
              <w:pStyle w:val="ConsPlusNormal"/>
              <w:jc w:val="both"/>
            </w:pPr>
            <w:hyperlink r:id="rId1060" w:history="1">
              <w:r>
                <w:rPr>
                  <w:color w:val="0000FF"/>
                </w:rPr>
                <w:t>Правила</w:t>
              </w:r>
            </w:hyperlink>
            <w:r>
              <w:t xml:space="preserve"> технической эксплуатации электрических станций и сетей Российской Федерации</w:t>
            </w:r>
          </w:p>
        </w:tc>
        <w:tc>
          <w:tcPr>
            <w:tcW w:w="2381" w:type="dxa"/>
          </w:tcPr>
          <w:p w:rsidR="0069185E" w:rsidRDefault="0069185E">
            <w:pPr>
              <w:pStyle w:val="ConsPlusNormal"/>
              <w:jc w:val="both"/>
            </w:pPr>
            <w:hyperlink r:id="rId1061" w:history="1">
              <w:proofErr w:type="gramStart"/>
              <w:r>
                <w:rPr>
                  <w:color w:val="0000FF"/>
                </w:rPr>
                <w:t>приказ</w:t>
              </w:r>
            </w:hyperlink>
            <w:r>
              <w:t xml:space="preserve"> Министерства энергетики Российской Федерации от 19.06.2003 N 229 (зарегистрирован Минюстом России 20.06.2003, рег.</w:t>
            </w:r>
            <w:proofErr w:type="gramEnd"/>
            <w:r>
              <w:t xml:space="preserve"> </w:t>
            </w:r>
            <w:proofErr w:type="gramStart"/>
            <w:r>
              <w:t>N 4799)</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 теплоснабжающие организации, теплосетевые организации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2.</w:t>
            </w:r>
          </w:p>
        </w:tc>
        <w:tc>
          <w:tcPr>
            <w:tcW w:w="3458" w:type="dxa"/>
          </w:tcPr>
          <w:p w:rsidR="0069185E" w:rsidRDefault="0069185E">
            <w:pPr>
              <w:pStyle w:val="ConsPlusNormal"/>
              <w:jc w:val="both"/>
            </w:pPr>
            <w:hyperlink r:id="rId1062" w:history="1">
              <w:r>
                <w:rPr>
                  <w:color w:val="0000FF"/>
                </w:rPr>
                <w:t>Правила</w:t>
              </w:r>
            </w:hyperlink>
            <w:r>
              <w:t xml:space="preserve"> работы с персоналом в организациях электроэнергетики Российской Федерации</w:t>
            </w:r>
          </w:p>
        </w:tc>
        <w:tc>
          <w:tcPr>
            <w:tcW w:w="2381" w:type="dxa"/>
          </w:tcPr>
          <w:p w:rsidR="0069185E" w:rsidRDefault="0069185E">
            <w:pPr>
              <w:pStyle w:val="ConsPlusNormal"/>
              <w:jc w:val="both"/>
            </w:pPr>
            <w:hyperlink r:id="rId1063" w:history="1">
              <w:proofErr w:type="gramStart"/>
              <w:r>
                <w:rPr>
                  <w:color w:val="0000FF"/>
                </w:rPr>
                <w:t>приказ</w:t>
              </w:r>
            </w:hyperlink>
            <w:r>
              <w:t xml:space="preserve"> Министерства топлива и энергетики Российской Федерации от 19.02.2000 N 49 (зарегистрирован Минюстом России 16.03.2000, рег.</w:t>
            </w:r>
            <w:proofErr w:type="gramEnd"/>
            <w:r>
              <w:t xml:space="preserve"> </w:t>
            </w:r>
            <w:proofErr w:type="gramStart"/>
            <w:r>
              <w:t>N 2150)</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 теплоснабжающие организации, теплосетевые организации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3.</w:t>
            </w:r>
          </w:p>
        </w:tc>
        <w:tc>
          <w:tcPr>
            <w:tcW w:w="3458" w:type="dxa"/>
          </w:tcPr>
          <w:p w:rsidR="0069185E" w:rsidRDefault="0069185E">
            <w:pPr>
              <w:pStyle w:val="ConsPlusNormal"/>
              <w:jc w:val="both"/>
            </w:pPr>
            <w:hyperlink r:id="rId1064" w:history="1">
              <w:r>
                <w:rPr>
                  <w:color w:val="0000FF"/>
                </w:rPr>
                <w:t>Форма</w:t>
              </w:r>
            </w:hyperlink>
            <w:r>
              <w:t xml:space="preserve"> акта о расследовании </w:t>
            </w:r>
            <w:r>
              <w:lastRenderedPageBreak/>
              <w:t>причин аварий в электроэнергетике и порядка ее заполнения</w:t>
            </w:r>
          </w:p>
        </w:tc>
        <w:tc>
          <w:tcPr>
            <w:tcW w:w="2381" w:type="dxa"/>
          </w:tcPr>
          <w:p w:rsidR="0069185E" w:rsidRDefault="0069185E">
            <w:pPr>
              <w:pStyle w:val="ConsPlusNormal"/>
              <w:jc w:val="both"/>
            </w:pPr>
            <w:hyperlink r:id="rId1065" w:history="1">
              <w:r>
                <w:rPr>
                  <w:color w:val="0000FF"/>
                </w:rPr>
                <w:t>приказ</w:t>
              </w:r>
            </w:hyperlink>
            <w:r>
              <w:t xml:space="preserve"> Министерства </w:t>
            </w:r>
            <w:r>
              <w:lastRenderedPageBreak/>
              <w:t>энергетики Российской Федерации от 02.03.2010 N 90</w:t>
            </w:r>
          </w:p>
        </w:tc>
        <w:tc>
          <w:tcPr>
            <w:tcW w:w="2154" w:type="dxa"/>
          </w:tcPr>
          <w:p w:rsidR="0069185E" w:rsidRDefault="0069185E">
            <w:pPr>
              <w:pStyle w:val="ConsPlusNormal"/>
              <w:jc w:val="both"/>
            </w:pPr>
            <w:r>
              <w:lastRenderedPageBreak/>
              <w:t xml:space="preserve">Субъекты </w:t>
            </w:r>
            <w:r>
              <w:lastRenderedPageBreak/>
              <w:t>электроэнергетики, потребители электрической энергии</w:t>
            </w:r>
          </w:p>
        </w:tc>
        <w:tc>
          <w:tcPr>
            <w:tcW w:w="1644" w:type="dxa"/>
          </w:tcPr>
          <w:p w:rsidR="0069185E" w:rsidRDefault="0069185E">
            <w:pPr>
              <w:pStyle w:val="ConsPlusNormal"/>
              <w:jc w:val="both"/>
            </w:pPr>
            <w:r>
              <w:lastRenderedPageBreak/>
              <w:t>Весь акт</w:t>
            </w:r>
          </w:p>
        </w:tc>
      </w:tr>
      <w:tr w:rsidR="0069185E">
        <w:tc>
          <w:tcPr>
            <w:tcW w:w="454" w:type="dxa"/>
          </w:tcPr>
          <w:p w:rsidR="0069185E" w:rsidRDefault="0069185E">
            <w:pPr>
              <w:pStyle w:val="ConsPlusNormal"/>
              <w:jc w:val="center"/>
            </w:pPr>
            <w:r>
              <w:lastRenderedPageBreak/>
              <w:t>4.</w:t>
            </w:r>
          </w:p>
        </w:tc>
        <w:tc>
          <w:tcPr>
            <w:tcW w:w="3458" w:type="dxa"/>
          </w:tcPr>
          <w:p w:rsidR="0069185E" w:rsidRDefault="0069185E">
            <w:pPr>
              <w:pStyle w:val="ConsPlusNormal"/>
              <w:jc w:val="both"/>
            </w:pPr>
            <w:hyperlink r:id="rId1066" w:history="1">
              <w:r>
                <w:rPr>
                  <w:color w:val="0000FF"/>
                </w:rPr>
                <w:t>Порядок</w:t>
              </w:r>
            </w:hyperlink>
            <w:r>
              <w:t xml:space="preserve"> передачи оперативной информации об авариях в электроэнергетике</w:t>
            </w:r>
          </w:p>
        </w:tc>
        <w:tc>
          <w:tcPr>
            <w:tcW w:w="2381" w:type="dxa"/>
          </w:tcPr>
          <w:p w:rsidR="0069185E" w:rsidRDefault="0069185E">
            <w:pPr>
              <w:pStyle w:val="ConsPlusNormal"/>
              <w:jc w:val="both"/>
            </w:pPr>
            <w:hyperlink r:id="rId1067" w:history="1">
              <w:r>
                <w:rPr>
                  <w:color w:val="0000FF"/>
                </w:rPr>
                <w:t>приказ</w:t>
              </w:r>
            </w:hyperlink>
            <w:r>
              <w:t xml:space="preserve"> Министерства энергетики Российской Федерации от 02.03.2010 N 91</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5.</w:t>
            </w:r>
          </w:p>
        </w:tc>
        <w:tc>
          <w:tcPr>
            <w:tcW w:w="3458" w:type="dxa"/>
          </w:tcPr>
          <w:p w:rsidR="0069185E" w:rsidRDefault="0069185E">
            <w:pPr>
              <w:pStyle w:val="ConsPlusNormal"/>
              <w:jc w:val="both"/>
            </w:pPr>
            <w:hyperlink r:id="rId1068" w:history="1">
              <w:r>
                <w:rPr>
                  <w:color w:val="0000FF"/>
                </w:rPr>
                <w:t>Порядок</w:t>
              </w:r>
            </w:hyperlink>
            <w:r>
              <w:t xml:space="preserve"> заполнения отчета об авариях в электроэнергетике</w:t>
            </w:r>
          </w:p>
        </w:tc>
        <w:tc>
          <w:tcPr>
            <w:tcW w:w="2381" w:type="dxa"/>
          </w:tcPr>
          <w:p w:rsidR="0069185E" w:rsidRDefault="0069185E">
            <w:pPr>
              <w:pStyle w:val="ConsPlusNormal"/>
              <w:jc w:val="both"/>
            </w:pPr>
            <w:hyperlink r:id="rId1069" w:history="1">
              <w:proofErr w:type="gramStart"/>
              <w:r>
                <w:rPr>
                  <w:color w:val="0000FF"/>
                </w:rPr>
                <w:t>приказ</w:t>
              </w:r>
            </w:hyperlink>
            <w:r>
              <w:t xml:space="preserve"> Минэнерго России от 02.03.2010 N 92 (зарегистрирован Минюстом России 17.05.2010, рег.</w:t>
            </w:r>
            <w:proofErr w:type="gramEnd"/>
            <w:r>
              <w:t xml:space="preserve"> </w:t>
            </w:r>
            <w:proofErr w:type="gramStart"/>
            <w:r>
              <w:t>N 17225)</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6.</w:t>
            </w:r>
          </w:p>
        </w:tc>
        <w:tc>
          <w:tcPr>
            <w:tcW w:w="3458" w:type="dxa"/>
          </w:tcPr>
          <w:p w:rsidR="0069185E" w:rsidRDefault="0069185E">
            <w:pPr>
              <w:pStyle w:val="ConsPlusNormal"/>
              <w:jc w:val="both"/>
            </w:pPr>
            <w:hyperlink r:id="rId1070" w:history="1">
              <w:r>
                <w:rPr>
                  <w:color w:val="0000FF"/>
                </w:rPr>
                <w:t>Форма</w:t>
              </w:r>
            </w:hyperlink>
            <w:r>
              <w:t xml:space="preserve"> отчета об авариях в электроэнергетике</w:t>
            </w:r>
          </w:p>
        </w:tc>
        <w:tc>
          <w:tcPr>
            <w:tcW w:w="2381" w:type="dxa"/>
          </w:tcPr>
          <w:p w:rsidR="0069185E" w:rsidRDefault="0069185E">
            <w:pPr>
              <w:pStyle w:val="ConsPlusNormal"/>
              <w:jc w:val="both"/>
            </w:pPr>
            <w:hyperlink r:id="rId1071" w:history="1">
              <w:proofErr w:type="gramStart"/>
              <w:r>
                <w:rPr>
                  <w:color w:val="0000FF"/>
                </w:rPr>
                <w:t>приказ</w:t>
              </w:r>
            </w:hyperlink>
            <w:r>
              <w:t xml:space="preserve"> Минэнерго России от 02.03.2010 N 92 (зарегистрирован Минюстом России 17.05.2010, рег.</w:t>
            </w:r>
            <w:proofErr w:type="gramEnd"/>
            <w:r>
              <w:t xml:space="preserve"> </w:t>
            </w:r>
            <w:proofErr w:type="gramStart"/>
            <w:r>
              <w:t>N 17225)</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7.</w:t>
            </w:r>
          </w:p>
        </w:tc>
        <w:tc>
          <w:tcPr>
            <w:tcW w:w="3458" w:type="dxa"/>
          </w:tcPr>
          <w:p w:rsidR="0069185E" w:rsidRDefault="0069185E">
            <w:pPr>
              <w:pStyle w:val="ConsPlusNormal"/>
              <w:jc w:val="both"/>
            </w:pPr>
            <w:hyperlink r:id="rId1072" w:history="1">
              <w:r>
                <w:rPr>
                  <w:color w:val="0000FF"/>
                </w:rPr>
                <w:t>Положение</w:t>
              </w:r>
            </w:hyperlink>
            <w: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tc>
        <w:tc>
          <w:tcPr>
            <w:tcW w:w="2381" w:type="dxa"/>
          </w:tcPr>
          <w:p w:rsidR="0069185E" w:rsidRDefault="0069185E">
            <w:pPr>
              <w:pStyle w:val="ConsPlusNormal"/>
              <w:jc w:val="both"/>
            </w:pPr>
            <w:hyperlink r:id="rId1073" w:history="1">
              <w:proofErr w:type="gramStart"/>
              <w:r>
                <w:rPr>
                  <w:color w:val="0000FF"/>
                </w:rPr>
                <w:t>приказ</w:t>
              </w:r>
            </w:hyperlink>
            <w:r>
              <w:t xml:space="preserve"> Федеральной службы по экологическому, технологическому и атомному надзору от 29.01.2007 N 37 (зарегистрирован Минюстом России 22.03.2007, рег.</w:t>
            </w:r>
            <w:proofErr w:type="gramEnd"/>
            <w:r>
              <w:t xml:space="preserve"> </w:t>
            </w:r>
            <w:proofErr w:type="gramStart"/>
            <w:r>
              <w:t>N 9133)</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 теплоснабжающие организации, теплосетевые организации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lastRenderedPageBreak/>
              <w:t>8.</w:t>
            </w:r>
          </w:p>
        </w:tc>
        <w:tc>
          <w:tcPr>
            <w:tcW w:w="3458" w:type="dxa"/>
          </w:tcPr>
          <w:p w:rsidR="0069185E" w:rsidRDefault="0069185E">
            <w:pPr>
              <w:pStyle w:val="ConsPlusNormal"/>
              <w:jc w:val="both"/>
            </w:pPr>
            <w:hyperlink r:id="rId1074" w:history="1">
              <w:r>
                <w:rPr>
                  <w:color w:val="0000FF"/>
                </w:rPr>
                <w:t>Положение</w:t>
              </w:r>
            </w:hyperlink>
            <w: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tc>
        <w:tc>
          <w:tcPr>
            <w:tcW w:w="2381" w:type="dxa"/>
          </w:tcPr>
          <w:p w:rsidR="0069185E" w:rsidRDefault="0069185E">
            <w:pPr>
              <w:pStyle w:val="ConsPlusNormal"/>
              <w:jc w:val="both"/>
            </w:pPr>
            <w:hyperlink r:id="rId1075" w:history="1">
              <w:proofErr w:type="gramStart"/>
              <w:r>
                <w:rPr>
                  <w:color w:val="0000FF"/>
                </w:rPr>
                <w:t>приказ</w:t>
              </w:r>
            </w:hyperlink>
            <w:r>
              <w:t xml:space="preserve"> Федеральной службы по экологическому, технологическому и атомному надзору от 29.01.2007 N 37 (зарегистрирован Минюстом России 22.03.2007, рег.</w:t>
            </w:r>
            <w:proofErr w:type="gramEnd"/>
            <w:r>
              <w:t xml:space="preserve"> </w:t>
            </w:r>
            <w:proofErr w:type="gramStart"/>
            <w:r>
              <w:t>N 9133)</w:t>
            </w:r>
            <w:proofErr w:type="gramEnd"/>
          </w:p>
        </w:tc>
        <w:tc>
          <w:tcPr>
            <w:tcW w:w="2154" w:type="dxa"/>
          </w:tcPr>
          <w:p w:rsidR="0069185E" w:rsidRDefault="0069185E">
            <w:pPr>
              <w:pStyle w:val="ConsPlusNormal"/>
              <w:jc w:val="both"/>
            </w:pPr>
            <w:r>
              <w:t>Субъекты электроэнергетики, теплоснабжающие организации, теплосетевые организации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9.</w:t>
            </w:r>
          </w:p>
        </w:tc>
        <w:tc>
          <w:tcPr>
            <w:tcW w:w="3458" w:type="dxa"/>
          </w:tcPr>
          <w:p w:rsidR="0069185E" w:rsidRDefault="0069185E">
            <w:pPr>
              <w:pStyle w:val="ConsPlusNormal"/>
              <w:jc w:val="both"/>
            </w:pPr>
            <w:hyperlink r:id="rId1076" w:history="1">
              <w:r>
                <w:rPr>
                  <w:color w:val="0000FF"/>
                </w:rPr>
                <w:t>Правила</w:t>
              </w:r>
            </w:hyperlink>
            <w:r>
              <w:t xml:space="preserve"> технической эксплуатации электроустановок потребителей</w:t>
            </w:r>
          </w:p>
        </w:tc>
        <w:tc>
          <w:tcPr>
            <w:tcW w:w="2381" w:type="dxa"/>
          </w:tcPr>
          <w:p w:rsidR="0069185E" w:rsidRDefault="0069185E">
            <w:pPr>
              <w:pStyle w:val="ConsPlusNormal"/>
              <w:jc w:val="both"/>
            </w:pPr>
            <w:hyperlink r:id="rId1077" w:history="1">
              <w:proofErr w:type="gramStart"/>
              <w:r>
                <w:rPr>
                  <w:color w:val="0000FF"/>
                </w:rPr>
                <w:t>приказ</w:t>
              </w:r>
            </w:hyperlink>
            <w:r>
              <w:t xml:space="preserve"> Минэнерго России от 13.01.2003 N 6 (зарегистрирован Минюстом России 22.01.2003, рег.</w:t>
            </w:r>
            <w:proofErr w:type="gramEnd"/>
            <w:r>
              <w:t xml:space="preserve"> </w:t>
            </w:r>
            <w:proofErr w:type="gramStart"/>
            <w:r>
              <w:t>N 4145)</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10.</w:t>
            </w:r>
          </w:p>
        </w:tc>
        <w:tc>
          <w:tcPr>
            <w:tcW w:w="3458" w:type="dxa"/>
          </w:tcPr>
          <w:p w:rsidR="0069185E" w:rsidRDefault="0069185E">
            <w:pPr>
              <w:pStyle w:val="ConsPlusNormal"/>
              <w:jc w:val="both"/>
            </w:pPr>
            <w:hyperlink r:id="rId1078" w:history="1">
              <w:r>
                <w:rPr>
                  <w:color w:val="0000FF"/>
                </w:rPr>
                <w:t>Правила</w:t>
              </w:r>
            </w:hyperlink>
            <w:r>
              <w:t xml:space="preserve"> по охране труда при эксплуатации электроустановок</w:t>
            </w:r>
          </w:p>
        </w:tc>
        <w:tc>
          <w:tcPr>
            <w:tcW w:w="2381" w:type="dxa"/>
          </w:tcPr>
          <w:p w:rsidR="0069185E" w:rsidRDefault="0069185E">
            <w:pPr>
              <w:pStyle w:val="ConsPlusNormal"/>
              <w:jc w:val="both"/>
            </w:pPr>
            <w:hyperlink r:id="rId1079" w:history="1">
              <w:r>
                <w:rPr>
                  <w:color w:val="0000FF"/>
                </w:rPr>
                <w:t>приказ</w:t>
              </w:r>
            </w:hyperlink>
            <w:r>
              <w:t xml:space="preserve"> Минтруда от 24.07.2013 N 328н, (зарегистрирован Минюстом 12.12.2013, рег N 30593)</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11.</w:t>
            </w:r>
          </w:p>
        </w:tc>
        <w:tc>
          <w:tcPr>
            <w:tcW w:w="3458" w:type="dxa"/>
          </w:tcPr>
          <w:p w:rsidR="0069185E" w:rsidRDefault="0069185E">
            <w:pPr>
              <w:pStyle w:val="ConsPlusNormal"/>
              <w:jc w:val="both"/>
            </w:pPr>
            <w:hyperlink r:id="rId1080" w:history="1">
              <w:r>
                <w:rPr>
                  <w:color w:val="0000FF"/>
                </w:rPr>
                <w:t>Правила</w:t>
              </w:r>
            </w:hyperlink>
            <w:r>
              <w:t xml:space="preserve"> разработки и применения </w:t>
            </w:r>
            <w:proofErr w:type="gramStart"/>
            <w:r>
              <w:t>графиков аварийного ограничения режима потребления электрической энергии</w:t>
            </w:r>
            <w:proofErr w:type="gramEnd"/>
            <w:r>
              <w:t xml:space="preserve"> и использования противоаварийной автоматики</w:t>
            </w:r>
          </w:p>
        </w:tc>
        <w:tc>
          <w:tcPr>
            <w:tcW w:w="2381" w:type="dxa"/>
          </w:tcPr>
          <w:p w:rsidR="0069185E" w:rsidRDefault="0069185E">
            <w:pPr>
              <w:pStyle w:val="ConsPlusNormal"/>
              <w:jc w:val="both"/>
            </w:pPr>
            <w:hyperlink r:id="rId1081" w:history="1">
              <w:proofErr w:type="gramStart"/>
              <w:r>
                <w:rPr>
                  <w:color w:val="0000FF"/>
                </w:rPr>
                <w:t>приказ</w:t>
              </w:r>
            </w:hyperlink>
            <w:r>
              <w:t xml:space="preserve"> Минпромэнерго России от 18.03.2008 N 124 (зарегистрирован Минюстом России 03.04.2008, рег.</w:t>
            </w:r>
            <w:proofErr w:type="gramEnd"/>
            <w:r>
              <w:t xml:space="preserve"> </w:t>
            </w:r>
            <w:proofErr w:type="gramStart"/>
            <w:r>
              <w:t>N 11454)</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12.</w:t>
            </w:r>
          </w:p>
        </w:tc>
        <w:tc>
          <w:tcPr>
            <w:tcW w:w="3458" w:type="dxa"/>
          </w:tcPr>
          <w:p w:rsidR="0069185E" w:rsidRDefault="0069185E">
            <w:pPr>
              <w:pStyle w:val="ConsPlusNormal"/>
              <w:jc w:val="both"/>
            </w:pPr>
            <w:r>
              <w:t xml:space="preserve">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w:t>
            </w:r>
            <w:r>
              <w:lastRenderedPageBreak/>
              <w:t>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w:t>
            </w:r>
          </w:p>
        </w:tc>
        <w:tc>
          <w:tcPr>
            <w:tcW w:w="2381" w:type="dxa"/>
          </w:tcPr>
          <w:p w:rsidR="0069185E" w:rsidRDefault="0069185E">
            <w:pPr>
              <w:pStyle w:val="ConsPlusNormal"/>
              <w:jc w:val="both"/>
            </w:pPr>
            <w:hyperlink r:id="rId1082" w:history="1">
              <w:proofErr w:type="gramStart"/>
              <w:r>
                <w:rPr>
                  <w:color w:val="0000FF"/>
                </w:rPr>
                <w:t>приказ</w:t>
              </w:r>
            </w:hyperlink>
            <w:r>
              <w:t xml:space="preserve"> Федеральной службы по техническому и экспортному контролю от 14.03.2014 N 31 </w:t>
            </w:r>
            <w:r>
              <w:lastRenderedPageBreak/>
              <w:t>(зарегистрирован Минюстом России 30.06.2014, рег.</w:t>
            </w:r>
            <w:proofErr w:type="gramEnd"/>
            <w:r>
              <w:t xml:space="preserve"> </w:t>
            </w:r>
            <w:proofErr w:type="gramStart"/>
            <w:r>
              <w:t>N 32919)</w:t>
            </w:r>
            <w:proofErr w:type="gramEnd"/>
          </w:p>
        </w:tc>
        <w:tc>
          <w:tcPr>
            <w:tcW w:w="2154" w:type="dxa"/>
          </w:tcPr>
          <w:p w:rsidR="0069185E" w:rsidRDefault="0069185E">
            <w:pPr>
              <w:pStyle w:val="ConsPlusNormal"/>
              <w:jc w:val="both"/>
            </w:pPr>
            <w:r>
              <w:lastRenderedPageBreak/>
              <w:t>Субъекты электроэнергетики, потребители электрической энергии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lastRenderedPageBreak/>
              <w:t>13.</w:t>
            </w:r>
          </w:p>
        </w:tc>
        <w:tc>
          <w:tcPr>
            <w:tcW w:w="3458" w:type="dxa"/>
          </w:tcPr>
          <w:p w:rsidR="0069185E" w:rsidRDefault="0069185E">
            <w:pPr>
              <w:pStyle w:val="ConsPlusNormal"/>
              <w:jc w:val="both"/>
            </w:pPr>
            <w:hyperlink r:id="rId1083" w:history="1">
              <w:r>
                <w:rPr>
                  <w:color w:val="0000FF"/>
                </w:rPr>
                <w:t>Правила</w:t>
              </w:r>
            </w:hyperlink>
            <w:r>
              <w:t xml:space="preserve"> по охране труда при эксплуатации тепловых энергоустановок</w:t>
            </w:r>
          </w:p>
        </w:tc>
        <w:tc>
          <w:tcPr>
            <w:tcW w:w="2381" w:type="dxa"/>
          </w:tcPr>
          <w:p w:rsidR="0069185E" w:rsidRDefault="0069185E">
            <w:pPr>
              <w:pStyle w:val="ConsPlusNormal"/>
              <w:jc w:val="both"/>
            </w:pPr>
            <w:hyperlink r:id="rId1084" w:history="1">
              <w:r>
                <w:rPr>
                  <w:color w:val="0000FF"/>
                </w:rPr>
                <w:t>приказ</w:t>
              </w:r>
            </w:hyperlink>
            <w:r>
              <w:t xml:space="preserve"> Минтруда России от 17.08.2015 N 551н</w:t>
            </w:r>
          </w:p>
        </w:tc>
        <w:tc>
          <w:tcPr>
            <w:tcW w:w="2154" w:type="dxa"/>
          </w:tcPr>
          <w:p w:rsidR="0069185E" w:rsidRDefault="0069185E">
            <w:pPr>
              <w:pStyle w:val="ConsPlusNormal"/>
              <w:jc w:val="both"/>
            </w:pPr>
            <w:r>
              <w:t>Теплоснабжающие организации, теплосетевые организации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14.</w:t>
            </w:r>
          </w:p>
        </w:tc>
        <w:tc>
          <w:tcPr>
            <w:tcW w:w="3458" w:type="dxa"/>
          </w:tcPr>
          <w:p w:rsidR="0069185E" w:rsidRDefault="0069185E">
            <w:pPr>
              <w:pStyle w:val="ConsPlusNormal"/>
              <w:jc w:val="both"/>
            </w:pPr>
            <w:hyperlink r:id="rId1085" w:history="1">
              <w:r>
                <w:rPr>
                  <w:color w:val="0000FF"/>
                </w:rPr>
                <w:t>Правила</w:t>
              </w:r>
            </w:hyperlink>
            <w:r>
              <w:t xml:space="preserve"> технической эксплуатации тепловых энергоустановок</w:t>
            </w:r>
          </w:p>
        </w:tc>
        <w:tc>
          <w:tcPr>
            <w:tcW w:w="2381" w:type="dxa"/>
          </w:tcPr>
          <w:p w:rsidR="0069185E" w:rsidRDefault="0069185E">
            <w:pPr>
              <w:pStyle w:val="ConsPlusNormal"/>
              <w:jc w:val="both"/>
            </w:pPr>
            <w:hyperlink r:id="rId1086" w:history="1">
              <w:proofErr w:type="gramStart"/>
              <w:r>
                <w:rPr>
                  <w:color w:val="0000FF"/>
                </w:rPr>
                <w:t>приказ</w:t>
              </w:r>
            </w:hyperlink>
            <w:r>
              <w:t xml:space="preserve"> Министерства энергетики Российской Федерации от 24.03.2003 N 115 (зарегистрирован Минюстом России 02.04.2003, рег.</w:t>
            </w:r>
            <w:proofErr w:type="gramEnd"/>
            <w:r>
              <w:t xml:space="preserve"> </w:t>
            </w:r>
            <w:proofErr w:type="gramStart"/>
            <w:r>
              <w:t>N 4358)</w:t>
            </w:r>
            <w:proofErr w:type="gramEnd"/>
          </w:p>
        </w:tc>
        <w:tc>
          <w:tcPr>
            <w:tcW w:w="2154" w:type="dxa"/>
          </w:tcPr>
          <w:p w:rsidR="0069185E" w:rsidRDefault="0069185E">
            <w:pPr>
              <w:pStyle w:val="ConsPlusNormal"/>
              <w:jc w:val="both"/>
            </w:pPr>
            <w:r>
              <w:t>Теплоснабжающие организации, теплосетевые организации</w:t>
            </w:r>
          </w:p>
        </w:tc>
        <w:tc>
          <w:tcPr>
            <w:tcW w:w="1644" w:type="dxa"/>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15.</w:t>
            </w:r>
          </w:p>
        </w:tc>
        <w:tc>
          <w:tcPr>
            <w:tcW w:w="3458" w:type="dxa"/>
          </w:tcPr>
          <w:p w:rsidR="0069185E" w:rsidRDefault="0069185E">
            <w:pPr>
              <w:pStyle w:val="ConsPlusNormal"/>
              <w:jc w:val="both"/>
            </w:pPr>
            <w:hyperlink r:id="rId1087" w:history="1">
              <w:r>
                <w:rPr>
                  <w:color w:val="0000FF"/>
                </w:rPr>
                <w:t>Правила</w:t>
              </w:r>
            </w:hyperlink>
            <w:r>
              <w:t xml:space="preserve"> оценки готовности к отопительному периоду</w:t>
            </w:r>
          </w:p>
        </w:tc>
        <w:tc>
          <w:tcPr>
            <w:tcW w:w="2381" w:type="dxa"/>
          </w:tcPr>
          <w:p w:rsidR="0069185E" w:rsidRDefault="0069185E">
            <w:pPr>
              <w:pStyle w:val="ConsPlusNormal"/>
              <w:jc w:val="both"/>
            </w:pPr>
            <w:hyperlink r:id="rId1088" w:history="1">
              <w:proofErr w:type="gramStart"/>
              <w:r>
                <w:rPr>
                  <w:color w:val="0000FF"/>
                </w:rPr>
                <w:t>приказ</w:t>
              </w:r>
            </w:hyperlink>
            <w:r>
              <w:t xml:space="preserve"> Минэнерго России от 12.03.2013 N 103 (зарегистрирован Минюстом России 24.04.2013, рег.</w:t>
            </w:r>
            <w:proofErr w:type="gramEnd"/>
            <w:r>
              <w:t xml:space="preserve"> </w:t>
            </w:r>
            <w:proofErr w:type="gramStart"/>
            <w:r>
              <w:t>N 28269)</w:t>
            </w:r>
            <w:proofErr w:type="gramEnd"/>
          </w:p>
        </w:tc>
        <w:tc>
          <w:tcPr>
            <w:tcW w:w="2154" w:type="dxa"/>
          </w:tcPr>
          <w:p w:rsidR="0069185E" w:rsidRDefault="0069185E">
            <w:pPr>
              <w:pStyle w:val="ConsPlusNormal"/>
              <w:jc w:val="both"/>
            </w:pPr>
            <w:r>
              <w:t>Теплоснабжающие организации, теплосетевые организации</w:t>
            </w:r>
          </w:p>
        </w:tc>
        <w:tc>
          <w:tcPr>
            <w:tcW w:w="1644" w:type="dxa"/>
          </w:tcPr>
          <w:p w:rsidR="0069185E" w:rsidRDefault="0069185E">
            <w:pPr>
              <w:pStyle w:val="ConsPlusNormal"/>
              <w:jc w:val="both"/>
            </w:pPr>
            <w:r>
              <w:t>Весь акт</w:t>
            </w:r>
          </w:p>
        </w:tc>
      </w:tr>
      <w:tr w:rsidR="0069185E">
        <w:tblPrEx>
          <w:tblBorders>
            <w:insideH w:val="nil"/>
          </w:tblBorders>
        </w:tblPrEx>
        <w:tc>
          <w:tcPr>
            <w:tcW w:w="10091"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907"/>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both"/>
                  </w:pPr>
                  <w:r>
                    <w:rPr>
                      <w:color w:val="392C69"/>
                    </w:rPr>
                    <w:t>КонсультантПлюс: примечание.</w:t>
                  </w:r>
                </w:p>
                <w:p w:rsidR="0069185E" w:rsidRDefault="0069185E">
                  <w:pPr>
                    <w:pStyle w:val="ConsPlusNormal"/>
                    <w:jc w:val="both"/>
                  </w:pPr>
                  <w:r>
                    <w:rPr>
                      <w:color w:val="392C69"/>
                    </w:rPr>
                    <w:t>Нумерация пунктов приведена в соответствии с изменениями, внесенными Приказом</w:t>
                  </w:r>
                </w:p>
                <w:p w:rsidR="0069185E" w:rsidRDefault="0069185E">
                  <w:pPr>
                    <w:pStyle w:val="ConsPlusNormal"/>
                    <w:jc w:val="both"/>
                  </w:pPr>
                  <w:r>
                    <w:rPr>
                      <w:color w:val="392C69"/>
                    </w:rPr>
                    <w:t>Ростехнадзора от 27.05.2019 N 203.</w:t>
                  </w:r>
                </w:p>
              </w:tc>
            </w:tr>
          </w:tbl>
          <w:p w:rsidR="0069185E" w:rsidRDefault="0069185E"/>
        </w:tc>
      </w:tr>
      <w:tr w:rsidR="0069185E">
        <w:tblPrEx>
          <w:tblBorders>
            <w:insideH w:val="nil"/>
          </w:tblBorders>
        </w:tblPrEx>
        <w:tc>
          <w:tcPr>
            <w:tcW w:w="454" w:type="dxa"/>
            <w:tcBorders>
              <w:top w:val="nil"/>
              <w:bottom w:val="nil"/>
            </w:tcBorders>
          </w:tcPr>
          <w:p w:rsidR="0069185E" w:rsidRDefault="0069185E">
            <w:pPr>
              <w:pStyle w:val="ConsPlusNormal"/>
              <w:jc w:val="center"/>
            </w:pPr>
            <w:r>
              <w:t>19.</w:t>
            </w:r>
          </w:p>
        </w:tc>
        <w:tc>
          <w:tcPr>
            <w:tcW w:w="3458" w:type="dxa"/>
            <w:tcBorders>
              <w:top w:val="nil"/>
              <w:bottom w:val="nil"/>
            </w:tcBorders>
          </w:tcPr>
          <w:p w:rsidR="0069185E" w:rsidRDefault="0069185E">
            <w:pPr>
              <w:pStyle w:val="ConsPlusNormal"/>
              <w:jc w:val="both"/>
            </w:pPr>
            <w:hyperlink r:id="rId1089" w:history="1">
              <w:r>
                <w:rPr>
                  <w:color w:val="0000FF"/>
                </w:rPr>
                <w:t>Правила</w:t>
              </w:r>
            </w:hyperlink>
            <w:r>
              <w:t xml:space="preserve"> переключений в электроустановках</w:t>
            </w:r>
          </w:p>
        </w:tc>
        <w:tc>
          <w:tcPr>
            <w:tcW w:w="2381" w:type="dxa"/>
            <w:tcBorders>
              <w:top w:val="nil"/>
              <w:bottom w:val="nil"/>
            </w:tcBorders>
          </w:tcPr>
          <w:p w:rsidR="0069185E" w:rsidRDefault="0069185E">
            <w:pPr>
              <w:pStyle w:val="ConsPlusNormal"/>
              <w:jc w:val="both"/>
            </w:pPr>
            <w:hyperlink r:id="rId1090" w:history="1">
              <w:proofErr w:type="gramStart"/>
              <w:r>
                <w:rPr>
                  <w:color w:val="0000FF"/>
                </w:rPr>
                <w:t>Приказ</w:t>
              </w:r>
            </w:hyperlink>
            <w:r>
              <w:t xml:space="preserve"> Минэнерго России от 13.09.2018 N 757 (зарегистрирован </w:t>
            </w:r>
            <w:r>
              <w:lastRenderedPageBreak/>
              <w:t>Минюстом России 22.11.2018, рег.</w:t>
            </w:r>
            <w:proofErr w:type="gramEnd"/>
            <w:r>
              <w:t xml:space="preserve"> </w:t>
            </w:r>
            <w:proofErr w:type="gramStart"/>
            <w:r>
              <w:t>N 52754)</w:t>
            </w:r>
            <w:proofErr w:type="gramEnd"/>
          </w:p>
        </w:tc>
        <w:tc>
          <w:tcPr>
            <w:tcW w:w="2154" w:type="dxa"/>
            <w:tcBorders>
              <w:top w:val="nil"/>
              <w:bottom w:val="nil"/>
            </w:tcBorders>
          </w:tcPr>
          <w:p w:rsidR="0069185E" w:rsidRDefault="0069185E">
            <w:pPr>
              <w:pStyle w:val="ConsPlusNormal"/>
              <w:jc w:val="both"/>
            </w:pPr>
            <w:proofErr w:type="gramStart"/>
            <w:r>
              <w:lastRenderedPageBreak/>
              <w:t xml:space="preserve">Распространяются на системного оператора и </w:t>
            </w:r>
            <w:r>
              <w:lastRenderedPageBreak/>
              <w:t>субъектов оперативно-диспетчерского управления в технологически изолированных территориальных электроэнергетических системах, субъектов электроэнергетики и потребителей электрической энергии,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входящими в состав Единой энергетической системы России или технологически изолированных территориальных электроэнергетических систем</w:t>
            </w:r>
            <w:proofErr w:type="gramEnd"/>
          </w:p>
        </w:tc>
        <w:tc>
          <w:tcPr>
            <w:tcW w:w="1644" w:type="dxa"/>
            <w:tcBorders>
              <w:top w:val="nil"/>
              <w:bottom w:val="nil"/>
            </w:tcBorders>
          </w:tcPr>
          <w:p w:rsidR="0069185E" w:rsidRDefault="0069185E">
            <w:pPr>
              <w:pStyle w:val="ConsPlusNormal"/>
              <w:jc w:val="both"/>
            </w:pPr>
            <w:r>
              <w:lastRenderedPageBreak/>
              <w:t>Весь акт</w:t>
            </w:r>
          </w:p>
        </w:tc>
      </w:tr>
      <w:tr w:rsidR="0069185E">
        <w:tblPrEx>
          <w:tblBorders>
            <w:insideH w:val="nil"/>
          </w:tblBorders>
        </w:tblPrEx>
        <w:tc>
          <w:tcPr>
            <w:tcW w:w="10091" w:type="dxa"/>
            <w:gridSpan w:val="5"/>
            <w:tcBorders>
              <w:top w:val="nil"/>
            </w:tcBorders>
          </w:tcPr>
          <w:p w:rsidR="0069185E" w:rsidRDefault="0069185E">
            <w:pPr>
              <w:pStyle w:val="ConsPlusNormal"/>
              <w:jc w:val="both"/>
            </w:pPr>
            <w:r>
              <w:lastRenderedPageBreak/>
              <w:t xml:space="preserve">(п. 19 </w:t>
            </w:r>
            <w:proofErr w:type="gramStart"/>
            <w:r>
              <w:t>введен</w:t>
            </w:r>
            <w:proofErr w:type="gramEnd"/>
            <w:r>
              <w:t xml:space="preserve"> </w:t>
            </w:r>
            <w:hyperlink r:id="rId1091" w:history="1">
              <w:r>
                <w:rPr>
                  <w:color w:val="0000FF"/>
                </w:rPr>
                <w:t>Приказом</w:t>
              </w:r>
            </w:hyperlink>
            <w:r>
              <w:t xml:space="preserve"> Ростехнадзора от 27.05.2019 N 203)</w:t>
            </w:r>
          </w:p>
        </w:tc>
      </w:tr>
      <w:tr w:rsidR="0069185E">
        <w:tc>
          <w:tcPr>
            <w:tcW w:w="10091" w:type="dxa"/>
            <w:gridSpan w:val="5"/>
          </w:tcPr>
          <w:p w:rsidR="0069185E" w:rsidRDefault="0069185E">
            <w:pPr>
              <w:pStyle w:val="ConsPlusNormal"/>
              <w:jc w:val="center"/>
              <w:outlineLvl w:val="2"/>
            </w:pPr>
            <w:r>
              <w:t>Подраздел 2. Нормативные документы федеральных органов исполнительной власти</w:t>
            </w:r>
          </w:p>
        </w:tc>
      </w:tr>
      <w:tr w:rsidR="0069185E">
        <w:tc>
          <w:tcPr>
            <w:tcW w:w="454" w:type="dxa"/>
          </w:tcPr>
          <w:p w:rsidR="0069185E" w:rsidRDefault="0069185E">
            <w:pPr>
              <w:pStyle w:val="ConsPlusNormal"/>
              <w:jc w:val="center"/>
            </w:pPr>
            <w:r>
              <w:t>1.</w:t>
            </w:r>
          </w:p>
        </w:tc>
        <w:tc>
          <w:tcPr>
            <w:tcW w:w="3458" w:type="dxa"/>
          </w:tcPr>
          <w:p w:rsidR="0069185E" w:rsidRDefault="0069185E">
            <w:pPr>
              <w:pStyle w:val="ConsPlusNormal"/>
              <w:jc w:val="both"/>
            </w:pPr>
            <w:hyperlink r:id="rId1092" w:history="1">
              <w:r>
                <w:rPr>
                  <w:color w:val="0000FF"/>
                </w:rPr>
                <w:t>Правила</w:t>
              </w:r>
            </w:hyperlink>
            <w:r>
              <w:t xml:space="preserve"> устройства электроустановок (издания 6, 7)</w:t>
            </w:r>
          </w:p>
        </w:tc>
        <w:tc>
          <w:tcPr>
            <w:tcW w:w="2381" w:type="dxa"/>
          </w:tcPr>
          <w:p w:rsidR="0069185E" w:rsidRDefault="0069185E">
            <w:pPr>
              <w:pStyle w:val="ConsPlusNormal"/>
              <w:jc w:val="both"/>
            </w:pPr>
            <w:hyperlink r:id="rId1093" w:history="1">
              <w:proofErr w:type="gramStart"/>
              <w:r>
                <w:rPr>
                  <w:color w:val="0000FF"/>
                </w:rPr>
                <w:t>приказ</w:t>
              </w:r>
            </w:hyperlink>
            <w:r>
              <w:t xml:space="preserve"> Минэнерго России от 08.07.2002 N 204 "Об утверждении глав Правил устройства электроустановок" (вместе с "Правилами устройства электроустановок.</w:t>
            </w:r>
            <w:proofErr w:type="gramEnd"/>
            <w:r>
              <w:t xml:space="preserve"> Издание седьмое. Раздел 1. Общие правила. Главы 1.1, 1.2, 1.7, 1.9. Раздел 7. Электрооборудование специальных установок. </w:t>
            </w:r>
            <w:proofErr w:type="gramStart"/>
            <w:r>
              <w:t>Главы 7.5, 7.6, 7.10")</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vAlign w:val="center"/>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2.</w:t>
            </w:r>
          </w:p>
        </w:tc>
        <w:tc>
          <w:tcPr>
            <w:tcW w:w="3458" w:type="dxa"/>
          </w:tcPr>
          <w:p w:rsidR="0069185E" w:rsidRDefault="0069185E">
            <w:pPr>
              <w:pStyle w:val="ConsPlusNormal"/>
              <w:jc w:val="both"/>
            </w:pPr>
            <w:hyperlink r:id="rId1094" w:history="1">
              <w:r>
                <w:rPr>
                  <w:color w:val="0000FF"/>
                </w:rPr>
                <w:t>Инструкция</w:t>
              </w:r>
            </w:hyperlink>
            <w:r>
              <w:t xml:space="preserve"> по применению и испытанию средств защиты, используемых в электроустановках</w:t>
            </w:r>
          </w:p>
        </w:tc>
        <w:tc>
          <w:tcPr>
            <w:tcW w:w="2381" w:type="dxa"/>
          </w:tcPr>
          <w:p w:rsidR="0069185E" w:rsidRDefault="0069185E">
            <w:pPr>
              <w:pStyle w:val="ConsPlusNormal"/>
              <w:jc w:val="both"/>
            </w:pPr>
            <w:hyperlink r:id="rId1095" w:history="1">
              <w:r>
                <w:rPr>
                  <w:color w:val="0000FF"/>
                </w:rPr>
                <w:t>приказ</w:t>
              </w:r>
            </w:hyperlink>
            <w:r>
              <w:t xml:space="preserve"> Минэнерго России от 30.06.2003 N 261</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vAlign w:val="center"/>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3.</w:t>
            </w:r>
          </w:p>
        </w:tc>
        <w:tc>
          <w:tcPr>
            <w:tcW w:w="3458" w:type="dxa"/>
          </w:tcPr>
          <w:p w:rsidR="0069185E" w:rsidRDefault="0069185E">
            <w:pPr>
              <w:pStyle w:val="ConsPlusNormal"/>
              <w:jc w:val="both"/>
            </w:pPr>
            <w:hyperlink r:id="rId1096" w:history="1">
              <w:r>
                <w:rPr>
                  <w:color w:val="0000FF"/>
                </w:rPr>
                <w:t>Инструкция</w:t>
              </w:r>
            </w:hyperlink>
            <w:r>
              <w:t xml:space="preserve"> по переключениям в электроустановках</w:t>
            </w:r>
          </w:p>
        </w:tc>
        <w:tc>
          <w:tcPr>
            <w:tcW w:w="2381" w:type="dxa"/>
          </w:tcPr>
          <w:p w:rsidR="0069185E" w:rsidRDefault="0069185E">
            <w:pPr>
              <w:pStyle w:val="ConsPlusNormal"/>
              <w:jc w:val="both"/>
            </w:pPr>
            <w:hyperlink r:id="rId1097" w:history="1">
              <w:r>
                <w:rPr>
                  <w:color w:val="0000FF"/>
                </w:rPr>
                <w:t>приказ</w:t>
              </w:r>
            </w:hyperlink>
            <w:r>
              <w:t xml:space="preserve"> Минэнерго России от 30.06.2003 N 266</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vAlign w:val="center"/>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4.</w:t>
            </w:r>
          </w:p>
        </w:tc>
        <w:tc>
          <w:tcPr>
            <w:tcW w:w="3458" w:type="dxa"/>
          </w:tcPr>
          <w:p w:rsidR="0069185E" w:rsidRDefault="0069185E">
            <w:pPr>
              <w:pStyle w:val="ConsPlusNormal"/>
              <w:jc w:val="both"/>
            </w:pPr>
            <w:hyperlink r:id="rId1098" w:history="1">
              <w:r>
                <w:rPr>
                  <w:color w:val="0000FF"/>
                </w:rPr>
                <w:t>Инструкция</w:t>
              </w:r>
            </w:hyperlink>
            <w:r>
              <w:t xml:space="preserve"> по устройству молниезащиты зданий, </w:t>
            </w:r>
            <w:r>
              <w:lastRenderedPageBreak/>
              <w:t>сооружений и промышленных коммуникаций</w:t>
            </w:r>
          </w:p>
        </w:tc>
        <w:tc>
          <w:tcPr>
            <w:tcW w:w="2381" w:type="dxa"/>
          </w:tcPr>
          <w:p w:rsidR="0069185E" w:rsidRDefault="0069185E">
            <w:pPr>
              <w:pStyle w:val="ConsPlusNormal"/>
              <w:jc w:val="both"/>
            </w:pPr>
            <w:hyperlink r:id="rId1099" w:history="1">
              <w:r>
                <w:rPr>
                  <w:color w:val="0000FF"/>
                </w:rPr>
                <w:t>приказ</w:t>
              </w:r>
            </w:hyperlink>
            <w:r>
              <w:t xml:space="preserve"> Минэнерго России от 30.06.2003 N </w:t>
            </w:r>
            <w:r>
              <w:lastRenderedPageBreak/>
              <w:t>280</w:t>
            </w:r>
          </w:p>
        </w:tc>
        <w:tc>
          <w:tcPr>
            <w:tcW w:w="2154" w:type="dxa"/>
          </w:tcPr>
          <w:p w:rsidR="0069185E" w:rsidRDefault="0069185E">
            <w:pPr>
              <w:pStyle w:val="ConsPlusNormal"/>
              <w:jc w:val="both"/>
            </w:pPr>
            <w:r>
              <w:lastRenderedPageBreak/>
              <w:t xml:space="preserve">Субъекты электроэнергетики, </w:t>
            </w:r>
            <w:r>
              <w:lastRenderedPageBreak/>
              <w:t>потребители электрической энергии</w:t>
            </w:r>
          </w:p>
        </w:tc>
        <w:tc>
          <w:tcPr>
            <w:tcW w:w="1644" w:type="dxa"/>
            <w:vAlign w:val="center"/>
          </w:tcPr>
          <w:p w:rsidR="0069185E" w:rsidRDefault="0069185E">
            <w:pPr>
              <w:pStyle w:val="ConsPlusNormal"/>
              <w:jc w:val="both"/>
            </w:pPr>
            <w:r>
              <w:lastRenderedPageBreak/>
              <w:t>Весь акт</w:t>
            </w:r>
          </w:p>
        </w:tc>
      </w:tr>
      <w:tr w:rsidR="0069185E">
        <w:tc>
          <w:tcPr>
            <w:tcW w:w="454" w:type="dxa"/>
          </w:tcPr>
          <w:p w:rsidR="0069185E" w:rsidRDefault="0069185E">
            <w:pPr>
              <w:pStyle w:val="ConsPlusNormal"/>
              <w:jc w:val="center"/>
            </w:pPr>
            <w:r>
              <w:lastRenderedPageBreak/>
              <w:t>5.</w:t>
            </w:r>
          </w:p>
        </w:tc>
        <w:tc>
          <w:tcPr>
            <w:tcW w:w="3458" w:type="dxa"/>
          </w:tcPr>
          <w:p w:rsidR="0069185E" w:rsidRDefault="0069185E">
            <w:pPr>
              <w:pStyle w:val="ConsPlusNormal"/>
              <w:jc w:val="both"/>
            </w:pPr>
            <w:hyperlink r:id="rId1100" w:history="1">
              <w:r>
                <w:rPr>
                  <w:color w:val="0000FF"/>
                </w:rPr>
                <w:t>Инструкция</w:t>
              </w:r>
            </w:hyperlink>
            <w:r>
              <w:t xml:space="preserve"> по предотвращению и ликвидации аварий в электрической части энергосистем</w:t>
            </w:r>
          </w:p>
        </w:tc>
        <w:tc>
          <w:tcPr>
            <w:tcW w:w="2381" w:type="dxa"/>
          </w:tcPr>
          <w:p w:rsidR="0069185E" w:rsidRDefault="0069185E">
            <w:pPr>
              <w:pStyle w:val="ConsPlusNormal"/>
              <w:jc w:val="both"/>
            </w:pPr>
            <w:hyperlink r:id="rId1101" w:history="1">
              <w:r>
                <w:rPr>
                  <w:color w:val="0000FF"/>
                </w:rPr>
                <w:t>приказ</w:t>
              </w:r>
            </w:hyperlink>
            <w:r>
              <w:t xml:space="preserve"> Минэнерго России от 30.06.2003 N 289</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vAlign w:val="center"/>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6.</w:t>
            </w:r>
          </w:p>
        </w:tc>
        <w:tc>
          <w:tcPr>
            <w:tcW w:w="3458" w:type="dxa"/>
          </w:tcPr>
          <w:p w:rsidR="0069185E" w:rsidRDefault="0069185E">
            <w:pPr>
              <w:pStyle w:val="ConsPlusNormal"/>
              <w:jc w:val="both"/>
            </w:pPr>
            <w:hyperlink r:id="rId1102" w:history="1">
              <w:r>
                <w:rPr>
                  <w:color w:val="0000FF"/>
                </w:rPr>
                <w:t>Порядок</w:t>
              </w:r>
            </w:hyperlink>
            <w:r>
              <w:t xml:space="preserve"> установки предупреждающих знаков для обозначения границ охранных зон объектов по производству электрической энергии</w:t>
            </w:r>
          </w:p>
        </w:tc>
        <w:tc>
          <w:tcPr>
            <w:tcW w:w="2381" w:type="dxa"/>
          </w:tcPr>
          <w:p w:rsidR="0069185E" w:rsidRDefault="0069185E">
            <w:pPr>
              <w:pStyle w:val="ConsPlusNormal"/>
              <w:jc w:val="both"/>
            </w:pPr>
            <w:hyperlink r:id="rId1103" w:history="1">
              <w:r>
                <w:rPr>
                  <w:color w:val="0000FF"/>
                </w:rPr>
                <w:t>приказ</w:t>
              </w:r>
            </w:hyperlink>
            <w:r>
              <w:t xml:space="preserve"> Ростехнадзора от 01.07.2014 N 285</w:t>
            </w:r>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vAlign w:val="center"/>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7.</w:t>
            </w:r>
          </w:p>
        </w:tc>
        <w:tc>
          <w:tcPr>
            <w:tcW w:w="3458" w:type="dxa"/>
          </w:tcPr>
          <w:p w:rsidR="0069185E" w:rsidRDefault="0069185E">
            <w:pPr>
              <w:pStyle w:val="ConsPlusNormal"/>
              <w:jc w:val="both"/>
            </w:pPr>
            <w:hyperlink r:id="rId1104" w:history="1">
              <w:r>
                <w:rPr>
                  <w:color w:val="0000FF"/>
                </w:rPr>
                <w:t>Порядок</w:t>
              </w:r>
            </w:hyperlink>
            <w:r>
              <w:t xml:space="preserve">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p>
        </w:tc>
        <w:tc>
          <w:tcPr>
            <w:tcW w:w="2381" w:type="dxa"/>
          </w:tcPr>
          <w:p w:rsidR="0069185E" w:rsidRDefault="0069185E">
            <w:pPr>
              <w:pStyle w:val="ConsPlusNormal"/>
              <w:jc w:val="both"/>
            </w:pPr>
            <w:hyperlink r:id="rId1105" w:history="1">
              <w:proofErr w:type="gramStart"/>
              <w:r>
                <w:rPr>
                  <w:color w:val="0000FF"/>
                </w:rPr>
                <w:t>приказ</w:t>
              </w:r>
            </w:hyperlink>
            <w:r>
              <w:t xml:space="preserve"> Ростехнадзора от 17.01.2013 N 9, (зарегистрирован Минюстом России 09.07.2013, рег.</w:t>
            </w:r>
            <w:proofErr w:type="gramEnd"/>
            <w:r>
              <w:t xml:space="preserve"> </w:t>
            </w:r>
            <w:proofErr w:type="gramStart"/>
            <w:r>
              <w:t>N 29031)</w:t>
            </w:r>
            <w:proofErr w:type="gramEnd"/>
          </w:p>
        </w:tc>
        <w:tc>
          <w:tcPr>
            <w:tcW w:w="2154" w:type="dxa"/>
          </w:tcPr>
          <w:p w:rsidR="0069185E" w:rsidRDefault="0069185E">
            <w:pPr>
              <w:pStyle w:val="ConsPlusNormal"/>
              <w:jc w:val="both"/>
            </w:pPr>
            <w:r>
              <w:t>Субъекты электроэнергетики, потребители электрической энергии</w:t>
            </w:r>
          </w:p>
        </w:tc>
        <w:tc>
          <w:tcPr>
            <w:tcW w:w="1644" w:type="dxa"/>
            <w:vAlign w:val="center"/>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8.</w:t>
            </w:r>
          </w:p>
        </w:tc>
        <w:tc>
          <w:tcPr>
            <w:tcW w:w="3458" w:type="dxa"/>
          </w:tcPr>
          <w:p w:rsidR="0069185E" w:rsidRDefault="0069185E">
            <w:pPr>
              <w:pStyle w:val="ConsPlusNormal"/>
              <w:jc w:val="both"/>
            </w:pPr>
            <w:hyperlink r:id="rId1106" w:history="1">
              <w:r>
                <w:rPr>
                  <w:color w:val="0000FF"/>
                </w:rPr>
                <w:t>Правила</w:t>
              </w:r>
            </w:hyperlink>
            <w:r>
              <w:t xml:space="preserve"> техники безопасности при эксплуатации тепломеханического оборудования электростанций и тепловых сетей (РД 34.03.201-97)</w:t>
            </w:r>
          </w:p>
        </w:tc>
        <w:tc>
          <w:tcPr>
            <w:tcW w:w="2381" w:type="dxa"/>
          </w:tcPr>
          <w:p w:rsidR="0069185E" w:rsidRDefault="0069185E">
            <w:pPr>
              <w:pStyle w:val="ConsPlusNormal"/>
              <w:jc w:val="both"/>
            </w:pPr>
            <w:r>
              <w:t>Минтопэнерго России, 03.04.1997</w:t>
            </w:r>
          </w:p>
        </w:tc>
        <w:tc>
          <w:tcPr>
            <w:tcW w:w="2154" w:type="dxa"/>
          </w:tcPr>
          <w:p w:rsidR="0069185E" w:rsidRDefault="0069185E">
            <w:pPr>
              <w:pStyle w:val="ConsPlusNormal"/>
              <w:jc w:val="both"/>
            </w:pPr>
            <w:r>
              <w:t>Теплоснабжающие организации, теплосетевые организации, субъекты электроэнергетики, потребители электрической энергии</w:t>
            </w:r>
          </w:p>
        </w:tc>
        <w:tc>
          <w:tcPr>
            <w:tcW w:w="1644" w:type="dxa"/>
            <w:vAlign w:val="center"/>
          </w:tcPr>
          <w:p w:rsidR="0069185E" w:rsidRDefault="0069185E">
            <w:pPr>
              <w:pStyle w:val="ConsPlusNormal"/>
              <w:jc w:val="both"/>
            </w:pPr>
            <w:r>
              <w:t>Весь акт</w:t>
            </w:r>
          </w:p>
        </w:tc>
      </w:tr>
      <w:tr w:rsidR="0069185E">
        <w:tc>
          <w:tcPr>
            <w:tcW w:w="454" w:type="dxa"/>
          </w:tcPr>
          <w:p w:rsidR="0069185E" w:rsidRDefault="0069185E">
            <w:pPr>
              <w:pStyle w:val="ConsPlusNormal"/>
              <w:jc w:val="center"/>
            </w:pPr>
            <w:r>
              <w:t>9.</w:t>
            </w:r>
          </w:p>
        </w:tc>
        <w:tc>
          <w:tcPr>
            <w:tcW w:w="3458" w:type="dxa"/>
          </w:tcPr>
          <w:p w:rsidR="0069185E" w:rsidRDefault="0069185E">
            <w:pPr>
              <w:pStyle w:val="ConsPlusNormal"/>
              <w:jc w:val="both"/>
            </w:pPr>
            <w:r>
              <w:t xml:space="preserve">Типовая </w:t>
            </w:r>
            <w:hyperlink r:id="rId1107" w:history="1">
              <w:r>
                <w:rPr>
                  <w:color w:val="0000FF"/>
                </w:rPr>
                <w:t>инструкция</w:t>
              </w:r>
            </w:hyperlink>
            <w:r>
              <w:t xml:space="preserve"> по контролю </w:t>
            </w:r>
            <w:r>
              <w:lastRenderedPageBreak/>
              <w:t>металла и продлению срока службы основных элементов котлов, турбин и трубопроводов тепловых электростанций (РД 10-577-03)</w:t>
            </w:r>
          </w:p>
        </w:tc>
        <w:tc>
          <w:tcPr>
            <w:tcW w:w="2381" w:type="dxa"/>
          </w:tcPr>
          <w:p w:rsidR="0069185E" w:rsidRDefault="0069185E">
            <w:pPr>
              <w:pStyle w:val="ConsPlusNormal"/>
              <w:jc w:val="both"/>
            </w:pPr>
            <w:hyperlink r:id="rId1108" w:history="1">
              <w:proofErr w:type="gramStart"/>
              <w:r>
                <w:rPr>
                  <w:color w:val="0000FF"/>
                </w:rPr>
                <w:t>постановление</w:t>
              </w:r>
            </w:hyperlink>
            <w:r>
              <w:t xml:space="preserve"> </w:t>
            </w:r>
            <w:r>
              <w:lastRenderedPageBreak/>
              <w:t>Госгортехнадзора России от 18.06.2003 N 94 (зарегистрировано Минюстом России 19.06.2003, рег.</w:t>
            </w:r>
            <w:proofErr w:type="gramEnd"/>
            <w:r>
              <w:t xml:space="preserve"> </w:t>
            </w:r>
            <w:proofErr w:type="gramStart"/>
            <w:r>
              <w:t>N 4748)</w:t>
            </w:r>
            <w:proofErr w:type="gramEnd"/>
          </w:p>
        </w:tc>
        <w:tc>
          <w:tcPr>
            <w:tcW w:w="2154" w:type="dxa"/>
          </w:tcPr>
          <w:p w:rsidR="0069185E" w:rsidRDefault="0069185E">
            <w:pPr>
              <w:pStyle w:val="ConsPlusNormal"/>
              <w:jc w:val="both"/>
            </w:pPr>
            <w:r>
              <w:lastRenderedPageBreak/>
              <w:t xml:space="preserve">Субъекты </w:t>
            </w:r>
            <w:r>
              <w:lastRenderedPageBreak/>
              <w:t>электроэнергетики</w:t>
            </w:r>
          </w:p>
        </w:tc>
        <w:tc>
          <w:tcPr>
            <w:tcW w:w="1644" w:type="dxa"/>
            <w:vAlign w:val="center"/>
          </w:tcPr>
          <w:p w:rsidR="0069185E" w:rsidRDefault="0069185E">
            <w:pPr>
              <w:pStyle w:val="ConsPlusNormal"/>
              <w:jc w:val="both"/>
            </w:pPr>
            <w:r>
              <w:lastRenderedPageBreak/>
              <w:t>Весь акт</w:t>
            </w:r>
          </w:p>
        </w:tc>
      </w:tr>
    </w:tbl>
    <w:p w:rsidR="0069185E" w:rsidRDefault="0069185E">
      <w:pPr>
        <w:sectPr w:rsidR="0069185E">
          <w:pgSz w:w="16838" w:h="11905" w:orient="landscape"/>
          <w:pgMar w:top="1701" w:right="1134" w:bottom="850" w:left="1134" w:header="0" w:footer="0" w:gutter="0"/>
          <w:cols w:space="720"/>
        </w:sectPr>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right"/>
        <w:outlineLvl w:val="0"/>
      </w:pPr>
      <w:r>
        <w:t>Приложение N 5</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both"/>
      </w:pPr>
    </w:p>
    <w:p w:rsidR="0069185E" w:rsidRDefault="0069185E">
      <w:pPr>
        <w:pStyle w:val="ConsPlusTitle"/>
        <w:jc w:val="center"/>
      </w:pPr>
      <w:bookmarkStart w:id="13" w:name="P2318"/>
      <w:bookmarkEnd w:id="13"/>
      <w:r>
        <w:t>ПЕРЕЧЕНЬ</w:t>
      </w:r>
    </w:p>
    <w:p w:rsidR="0069185E" w:rsidRDefault="0069185E">
      <w:pPr>
        <w:pStyle w:val="ConsPlusTitle"/>
        <w:jc w:val="center"/>
      </w:pPr>
      <w:r>
        <w:t>АКТОВ, СОДЕРЖАЩИХ ОБЯЗАТЕЛЬНЫЕ ТРЕБОВАНИЯ, СОБЛЮДЕНИЕ</w:t>
      </w:r>
    </w:p>
    <w:p w:rsidR="0069185E" w:rsidRDefault="0069185E">
      <w:pPr>
        <w:pStyle w:val="ConsPlusTitle"/>
        <w:jc w:val="center"/>
      </w:pPr>
      <w:r>
        <w:t>КОТОРЫХ ОЦЕНИВАЕТСЯ ПРИ ПРОВЕДЕНИИ МЕРОПРИЯТИЙ ПО КОНТРОЛЮ</w:t>
      </w:r>
    </w:p>
    <w:p w:rsidR="0069185E" w:rsidRDefault="0069185E">
      <w:pPr>
        <w:pStyle w:val="ConsPlusTitle"/>
        <w:jc w:val="center"/>
      </w:pPr>
      <w:r>
        <w:t>ПРИ ОСУЩЕСТВЛЕНИИ ФЕДЕРАЛЬНОГО ГОСУДАРСТВЕННОГО НАДЗОРА</w:t>
      </w:r>
    </w:p>
    <w:p w:rsidR="0069185E" w:rsidRDefault="0069185E">
      <w:pPr>
        <w:pStyle w:val="ConsPlusTitle"/>
        <w:jc w:val="center"/>
      </w:pPr>
      <w:r>
        <w:t>В ОБЛАСТИ БЕЗОПАСНОСТИ ГИДРОТЕХНИЧЕСКИХ СООРУЖЕНИЙ</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r>
              <w:rPr>
                <w:color w:val="392C69"/>
              </w:rPr>
              <w:t xml:space="preserve">(в ред. </w:t>
            </w:r>
            <w:hyperlink r:id="rId1109" w:history="1">
              <w:r>
                <w:rPr>
                  <w:color w:val="0000FF"/>
                </w:rPr>
                <w:t>Приказа</w:t>
              </w:r>
            </w:hyperlink>
            <w:r>
              <w:rPr>
                <w:color w:val="392C69"/>
              </w:rPr>
              <w:t xml:space="preserve"> Ростехнадзора от 05.06.2017 N 193)</w:t>
            </w:r>
          </w:p>
        </w:tc>
      </w:tr>
    </w:tbl>
    <w:p w:rsidR="0069185E" w:rsidRDefault="0069185E">
      <w:pPr>
        <w:pStyle w:val="ConsPlusNormal"/>
        <w:jc w:val="both"/>
      </w:pPr>
    </w:p>
    <w:p w:rsidR="0069185E" w:rsidRDefault="0069185E">
      <w:pPr>
        <w:pStyle w:val="ConsPlusTitle"/>
        <w:jc w:val="center"/>
        <w:outlineLvl w:val="1"/>
      </w:pPr>
      <w:r>
        <w:t>Раздел I. Федеральные законы</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42"/>
        <w:gridCol w:w="2211"/>
        <w:gridCol w:w="2381"/>
      </w:tblGrid>
      <w:tr w:rsidR="0069185E">
        <w:tc>
          <w:tcPr>
            <w:tcW w:w="454" w:type="dxa"/>
          </w:tcPr>
          <w:p w:rsidR="0069185E" w:rsidRDefault="0069185E">
            <w:pPr>
              <w:pStyle w:val="ConsPlusNormal"/>
              <w:jc w:val="center"/>
            </w:pPr>
            <w:r>
              <w:t>N</w:t>
            </w:r>
          </w:p>
        </w:tc>
        <w:tc>
          <w:tcPr>
            <w:tcW w:w="3742" w:type="dxa"/>
          </w:tcPr>
          <w:p w:rsidR="0069185E" w:rsidRDefault="0069185E">
            <w:pPr>
              <w:pStyle w:val="ConsPlusNormal"/>
              <w:jc w:val="center"/>
            </w:pPr>
            <w:r>
              <w:t>Наименование и реквизиты акта</w:t>
            </w:r>
          </w:p>
        </w:tc>
        <w:tc>
          <w:tcPr>
            <w:tcW w:w="2211"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381"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454" w:type="dxa"/>
            <w:vAlign w:val="center"/>
          </w:tcPr>
          <w:p w:rsidR="0069185E" w:rsidRDefault="0069185E">
            <w:pPr>
              <w:pStyle w:val="ConsPlusNormal"/>
              <w:jc w:val="center"/>
            </w:pPr>
            <w:r>
              <w:t>1.</w:t>
            </w:r>
          </w:p>
        </w:tc>
        <w:tc>
          <w:tcPr>
            <w:tcW w:w="3742" w:type="dxa"/>
          </w:tcPr>
          <w:p w:rsidR="0069185E" w:rsidRDefault="0069185E">
            <w:pPr>
              <w:pStyle w:val="ConsPlusNormal"/>
              <w:jc w:val="both"/>
            </w:pPr>
            <w:r>
              <w:t xml:space="preserve">Федеральный </w:t>
            </w:r>
            <w:hyperlink r:id="rId1110" w:history="1">
              <w:r>
                <w:rPr>
                  <w:color w:val="0000FF"/>
                </w:rPr>
                <w:t>закон</w:t>
              </w:r>
            </w:hyperlink>
            <w:r>
              <w:t xml:space="preserve"> от 21.07.1997 N 117-ФЗ "О безопасности гидротехнических сооружений"</w:t>
            </w:r>
          </w:p>
        </w:tc>
        <w:tc>
          <w:tcPr>
            <w:tcW w:w="2211" w:type="dxa"/>
            <w:vAlign w:val="center"/>
          </w:tcPr>
          <w:p w:rsidR="0069185E" w:rsidRDefault="0069185E">
            <w:pPr>
              <w:pStyle w:val="ConsPlusNormal"/>
              <w:jc w:val="both"/>
            </w:pPr>
            <w:r>
              <w:t>Собственник ГТС и (или) эксплуатирующая организация</w:t>
            </w:r>
          </w:p>
        </w:tc>
        <w:tc>
          <w:tcPr>
            <w:tcW w:w="2381" w:type="dxa"/>
            <w:vAlign w:val="center"/>
          </w:tcPr>
          <w:p w:rsidR="0069185E" w:rsidRDefault="0069185E">
            <w:pPr>
              <w:pStyle w:val="ConsPlusNormal"/>
              <w:jc w:val="both"/>
            </w:pPr>
            <w:hyperlink r:id="rId1111" w:history="1">
              <w:r>
                <w:rPr>
                  <w:color w:val="0000FF"/>
                </w:rPr>
                <w:t>статьи N 5</w:t>
              </w:r>
            </w:hyperlink>
            <w:r>
              <w:t xml:space="preserve">; </w:t>
            </w:r>
            <w:hyperlink r:id="rId1112" w:history="1">
              <w:r>
                <w:rPr>
                  <w:color w:val="0000FF"/>
                </w:rPr>
                <w:t>7</w:t>
              </w:r>
            </w:hyperlink>
            <w:r>
              <w:t xml:space="preserve"> - </w:t>
            </w:r>
            <w:hyperlink r:id="rId1113" w:history="1">
              <w:r>
                <w:rPr>
                  <w:color w:val="0000FF"/>
                </w:rPr>
                <w:t>11</w:t>
              </w:r>
            </w:hyperlink>
            <w:r>
              <w:t xml:space="preserve">; </w:t>
            </w:r>
            <w:hyperlink r:id="rId1114" w:history="1">
              <w:r>
                <w:rPr>
                  <w:color w:val="0000FF"/>
                </w:rPr>
                <w:t>11.1</w:t>
              </w:r>
            </w:hyperlink>
            <w:r>
              <w:t xml:space="preserve">; </w:t>
            </w:r>
            <w:hyperlink r:id="rId1115" w:history="1">
              <w:r>
                <w:rPr>
                  <w:color w:val="0000FF"/>
                </w:rPr>
                <w:t>12.1</w:t>
              </w:r>
            </w:hyperlink>
            <w:r>
              <w:t xml:space="preserve">; </w:t>
            </w:r>
            <w:hyperlink r:id="rId1116" w:history="1">
              <w:r>
                <w:rPr>
                  <w:color w:val="0000FF"/>
                </w:rPr>
                <w:t>15</w:t>
              </w:r>
            </w:hyperlink>
            <w:r>
              <w:t xml:space="preserve">; </w:t>
            </w:r>
            <w:hyperlink r:id="rId1117" w:history="1">
              <w:r>
                <w:rPr>
                  <w:color w:val="0000FF"/>
                </w:rPr>
                <w:t>16</w:t>
              </w:r>
            </w:hyperlink>
            <w:r>
              <w:t xml:space="preserve">; </w:t>
            </w:r>
            <w:hyperlink r:id="rId1118" w:history="1">
              <w:r>
                <w:rPr>
                  <w:color w:val="0000FF"/>
                </w:rPr>
                <w:t>16.1</w:t>
              </w:r>
            </w:hyperlink>
            <w:r>
              <w:t xml:space="preserve">; </w:t>
            </w:r>
            <w:hyperlink r:id="rId1119" w:history="1">
              <w:r>
                <w:rPr>
                  <w:color w:val="0000FF"/>
                </w:rPr>
                <w:t>17</w:t>
              </w:r>
            </w:hyperlink>
            <w:r>
              <w:t xml:space="preserve">; </w:t>
            </w:r>
            <w:hyperlink r:id="rId1120" w:history="1">
              <w:r>
                <w:rPr>
                  <w:color w:val="0000FF"/>
                </w:rPr>
                <w:t>19</w:t>
              </w:r>
            </w:hyperlink>
            <w:r>
              <w:t xml:space="preserve">; </w:t>
            </w:r>
            <w:hyperlink r:id="rId1121" w:history="1">
              <w:r>
                <w:rPr>
                  <w:color w:val="0000FF"/>
                </w:rPr>
                <w:t>20</w:t>
              </w:r>
            </w:hyperlink>
          </w:p>
        </w:tc>
      </w:tr>
      <w:tr w:rsidR="0069185E">
        <w:tc>
          <w:tcPr>
            <w:tcW w:w="454" w:type="dxa"/>
            <w:vAlign w:val="center"/>
          </w:tcPr>
          <w:p w:rsidR="0069185E" w:rsidRDefault="0069185E">
            <w:pPr>
              <w:pStyle w:val="ConsPlusNormal"/>
              <w:jc w:val="center"/>
            </w:pPr>
            <w:r>
              <w:t>2.</w:t>
            </w:r>
          </w:p>
        </w:tc>
        <w:tc>
          <w:tcPr>
            <w:tcW w:w="3742" w:type="dxa"/>
          </w:tcPr>
          <w:p w:rsidR="0069185E" w:rsidRDefault="0069185E">
            <w:pPr>
              <w:pStyle w:val="ConsPlusNormal"/>
              <w:jc w:val="both"/>
            </w:pPr>
            <w:r>
              <w:t xml:space="preserve">Федеральный </w:t>
            </w:r>
            <w:hyperlink r:id="rId1122" w:history="1">
              <w:r>
                <w:rPr>
                  <w:color w:val="0000FF"/>
                </w:rPr>
                <w:t>закон</w:t>
              </w:r>
            </w:hyperlink>
            <w:r>
              <w:t xml:space="preserve"> от 27.07.2010 N 225-ФЗ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2211" w:type="dxa"/>
            <w:vAlign w:val="center"/>
          </w:tcPr>
          <w:p w:rsidR="0069185E" w:rsidRDefault="0069185E">
            <w:pPr>
              <w:pStyle w:val="ConsPlusNormal"/>
              <w:jc w:val="both"/>
            </w:pPr>
            <w:r>
              <w:t>Собственник ГТС и (или) эксплуатирующая организация</w:t>
            </w:r>
          </w:p>
        </w:tc>
        <w:tc>
          <w:tcPr>
            <w:tcW w:w="2381" w:type="dxa"/>
            <w:vAlign w:val="center"/>
          </w:tcPr>
          <w:p w:rsidR="0069185E" w:rsidRDefault="0069185E">
            <w:pPr>
              <w:pStyle w:val="ConsPlusNormal"/>
              <w:jc w:val="both"/>
            </w:pPr>
            <w:hyperlink r:id="rId1123" w:history="1">
              <w:r>
                <w:rPr>
                  <w:color w:val="0000FF"/>
                </w:rPr>
                <w:t>статьи N 4</w:t>
              </w:r>
            </w:hyperlink>
            <w:r>
              <w:t xml:space="preserve"> - </w:t>
            </w:r>
            <w:hyperlink r:id="rId1124" w:history="1">
              <w:r>
                <w:rPr>
                  <w:color w:val="0000FF"/>
                </w:rPr>
                <w:t>7</w:t>
              </w:r>
            </w:hyperlink>
            <w:r>
              <w:t xml:space="preserve">; </w:t>
            </w:r>
            <w:hyperlink r:id="rId1125" w:history="1">
              <w:r>
                <w:rPr>
                  <w:color w:val="0000FF"/>
                </w:rPr>
                <w:t>10</w:t>
              </w:r>
            </w:hyperlink>
            <w:r>
              <w:t xml:space="preserve"> - </w:t>
            </w:r>
            <w:hyperlink r:id="rId1126" w:history="1">
              <w:r>
                <w:rPr>
                  <w:color w:val="0000FF"/>
                </w:rPr>
                <w:t>12</w:t>
              </w:r>
            </w:hyperlink>
            <w:r>
              <w:t xml:space="preserve">; </w:t>
            </w:r>
            <w:hyperlink r:id="rId1127" w:history="1">
              <w:r>
                <w:rPr>
                  <w:color w:val="0000FF"/>
                </w:rPr>
                <w:t>26</w:t>
              </w:r>
            </w:hyperlink>
          </w:p>
        </w:tc>
      </w:tr>
      <w:tr w:rsidR="0069185E">
        <w:tc>
          <w:tcPr>
            <w:tcW w:w="454" w:type="dxa"/>
            <w:vAlign w:val="center"/>
          </w:tcPr>
          <w:p w:rsidR="0069185E" w:rsidRDefault="0069185E">
            <w:pPr>
              <w:pStyle w:val="ConsPlusNormal"/>
              <w:jc w:val="center"/>
            </w:pPr>
            <w:r>
              <w:t>3.</w:t>
            </w:r>
          </w:p>
        </w:tc>
        <w:tc>
          <w:tcPr>
            <w:tcW w:w="3742" w:type="dxa"/>
          </w:tcPr>
          <w:p w:rsidR="0069185E" w:rsidRDefault="0069185E">
            <w:pPr>
              <w:pStyle w:val="ConsPlusNormal"/>
            </w:pPr>
            <w:r>
              <w:t xml:space="preserve">Федеральный </w:t>
            </w:r>
            <w:hyperlink r:id="rId1128" w:history="1">
              <w:r>
                <w:rPr>
                  <w:color w:val="0000FF"/>
                </w:rPr>
                <w:t>закон</w:t>
              </w:r>
            </w:hyperlink>
            <w:r>
              <w:t xml:space="preserve"> от 27.12.2002 N 184-ФЗ "О техническом </w:t>
            </w:r>
            <w:proofErr w:type="gramStart"/>
            <w:r>
              <w:t>регулировании</w:t>
            </w:r>
            <w:proofErr w:type="gramEnd"/>
            <w:r>
              <w:t>"</w:t>
            </w:r>
          </w:p>
        </w:tc>
        <w:tc>
          <w:tcPr>
            <w:tcW w:w="2211" w:type="dxa"/>
          </w:tcPr>
          <w:p w:rsidR="0069185E" w:rsidRDefault="0069185E">
            <w:pPr>
              <w:pStyle w:val="ConsPlusNormal"/>
              <w:jc w:val="both"/>
            </w:pPr>
            <w:r>
              <w:t>Собственник ГТС и (или) эксплуатирующая организация</w:t>
            </w:r>
          </w:p>
        </w:tc>
        <w:tc>
          <w:tcPr>
            <w:tcW w:w="2381" w:type="dxa"/>
            <w:vAlign w:val="center"/>
          </w:tcPr>
          <w:p w:rsidR="0069185E" w:rsidRDefault="0069185E">
            <w:pPr>
              <w:pStyle w:val="ConsPlusNormal"/>
              <w:jc w:val="both"/>
            </w:pPr>
            <w:hyperlink r:id="rId1129" w:history="1">
              <w:r>
                <w:rPr>
                  <w:color w:val="0000FF"/>
                </w:rPr>
                <w:t>статьи N 5.1</w:t>
              </w:r>
            </w:hyperlink>
            <w:r>
              <w:t xml:space="preserve">; </w:t>
            </w:r>
            <w:hyperlink r:id="rId1130" w:history="1">
              <w:r>
                <w:rPr>
                  <w:color w:val="0000FF"/>
                </w:rPr>
                <w:t>24</w:t>
              </w:r>
            </w:hyperlink>
            <w:r>
              <w:t xml:space="preserve">; </w:t>
            </w:r>
            <w:hyperlink r:id="rId1131" w:history="1">
              <w:r>
                <w:rPr>
                  <w:color w:val="0000FF"/>
                </w:rPr>
                <w:t>25</w:t>
              </w:r>
            </w:hyperlink>
          </w:p>
        </w:tc>
      </w:tr>
      <w:tr w:rsidR="0069185E">
        <w:tc>
          <w:tcPr>
            <w:tcW w:w="454" w:type="dxa"/>
            <w:vAlign w:val="center"/>
          </w:tcPr>
          <w:p w:rsidR="0069185E" w:rsidRDefault="0069185E">
            <w:pPr>
              <w:pStyle w:val="ConsPlusNormal"/>
              <w:jc w:val="center"/>
            </w:pPr>
            <w:r>
              <w:t>4.</w:t>
            </w:r>
          </w:p>
        </w:tc>
        <w:tc>
          <w:tcPr>
            <w:tcW w:w="3742" w:type="dxa"/>
          </w:tcPr>
          <w:p w:rsidR="0069185E" w:rsidRDefault="0069185E">
            <w:pPr>
              <w:pStyle w:val="ConsPlusNormal"/>
              <w:jc w:val="both"/>
            </w:pPr>
            <w:r>
              <w:t xml:space="preserve">Градостроительный </w:t>
            </w:r>
            <w:hyperlink r:id="rId1132" w:history="1">
              <w:r>
                <w:rPr>
                  <w:color w:val="0000FF"/>
                </w:rPr>
                <w:t>кодекс</w:t>
              </w:r>
            </w:hyperlink>
            <w:r>
              <w:t xml:space="preserve"> Российской Федерации от 29.12.2004 N 190-ФЗ</w:t>
            </w:r>
          </w:p>
        </w:tc>
        <w:tc>
          <w:tcPr>
            <w:tcW w:w="2211" w:type="dxa"/>
            <w:vAlign w:val="center"/>
          </w:tcPr>
          <w:p w:rsidR="0069185E" w:rsidRDefault="0069185E">
            <w:pPr>
              <w:pStyle w:val="ConsPlusNormal"/>
              <w:jc w:val="both"/>
            </w:pPr>
            <w:r>
              <w:t>Собственник ГТС и (или) эксплуатирующая организация</w:t>
            </w:r>
          </w:p>
        </w:tc>
        <w:tc>
          <w:tcPr>
            <w:tcW w:w="2381" w:type="dxa"/>
            <w:vAlign w:val="center"/>
          </w:tcPr>
          <w:p w:rsidR="0069185E" w:rsidRDefault="0069185E">
            <w:pPr>
              <w:pStyle w:val="ConsPlusNormal"/>
              <w:jc w:val="both"/>
            </w:pPr>
            <w:hyperlink r:id="rId1133" w:history="1">
              <w:r>
                <w:rPr>
                  <w:color w:val="0000FF"/>
                </w:rPr>
                <w:t>статьи N 4</w:t>
              </w:r>
            </w:hyperlink>
            <w:r>
              <w:t xml:space="preserve">; </w:t>
            </w:r>
            <w:hyperlink r:id="rId1134" w:history="1">
              <w:r>
                <w:rPr>
                  <w:color w:val="0000FF"/>
                </w:rPr>
                <w:t>48.1</w:t>
              </w:r>
            </w:hyperlink>
            <w:r>
              <w:t xml:space="preserve">; </w:t>
            </w:r>
            <w:hyperlink r:id="rId1135" w:history="1">
              <w:r>
                <w:rPr>
                  <w:color w:val="0000FF"/>
                </w:rPr>
                <w:t>49</w:t>
              </w:r>
            </w:hyperlink>
            <w:r>
              <w:t xml:space="preserve">; </w:t>
            </w:r>
            <w:hyperlink r:id="rId1136" w:history="1">
              <w:r>
                <w:rPr>
                  <w:color w:val="0000FF"/>
                </w:rPr>
                <w:t>52</w:t>
              </w:r>
            </w:hyperlink>
            <w:r>
              <w:t xml:space="preserve"> - </w:t>
            </w:r>
            <w:hyperlink r:id="rId1137" w:history="1">
              <w:r>
                <w:rPr>
                  <w:color w:val="0000FF"/>
                </w:rPr>
                <w:t>55</w:t>
              </w:r>
            </w:hyperlink>
          </w:p>
        </w:tc>
      </w:tr>
      <w:tr w:rsidR="0069185E">
        <w:tc>
          <w:tcPr>
            <w:tcW w:w="454" w:type="dxa"/>
            <w:vAlign w:val="center"/>
          </w:tcPr>
          <w:p w:rsidR="0069185E" w:rsidRDefault="0069185E">
            <w:pPr>
              <w:pStyle w:val="ConsPlusNormal"/>
              <w:jc w:val="center"/>
            </w:pPr>
            <w:r>
              <w:t>5.</w:t>
            </w:r>
          </w:p>
        </w:tc>
        <w:tc>
          <w:tcPr>
            <w:tcW w:w="3742" w:type="dxa"/>
          </w:tcPr>
          <w:p w:rsidR="0069185E" w:rsidRDefault="0069185E">
            <w:pPr>
              <w:pStyle w:val="ConsPlusNormal"/>
              <w:jc w:val="both"/>
            </w:pPr>
            <w:r>
              <w:t xml:space="preserve">Водный </w:t>
            </w:r>
            <w:hyperlink r:id="rId1138" w:history="1">
              <w:r>
                <w:rPr>
                  <w:color w:val="0000FF"/>
                </w:rPr>
                <w:t>кодекс</w:t>
              </w:r>
            </w:hyperlink>
            <w:r>
              <w:t xml:space="preserve"> Российской </w:t>
            </w:r>
            <w:r>
              <w:lastRenderedPageBreak/>
              <w:t>Федерации" от 03.06.2006 N 74-ФЗ</w:t>
            </w:r>
          </w:p>
        </w:tc>
        <w:tc>
          <w:tcPr>
            <w:tcW w:w="2211" w:type="dxa"/>
            <w:vAlign w:val="center"/>
          </w:tcPr>
          <w:p w:rsidR="0069185E" w:rsidRDefault="0069185E">
            <w:pPr>
              <w:pStyle w:val="ConsPlusNormal"/>
              <w:jc w:val="both"/>
            </w:pPr>
            <w:r>
              <w:lastRenderedPageBreak/>
              <w:t xml:space="preserve">Собственник ГТС и </w:t>
            </w:r>
            <w:r>
              <w:lastRenderedPageBreak/>
              <w:t>(или) эксплуатирующая организация</w:t>
            </w:r>
          </w:p>
        </w:tc>
        <w:tc>
          <w:tcPr>
            <w:tcW w:w="2381" w:type="dxa"/>
            <w:vAlign w:val="center"/>
          </w:tcPr>
          <w:p w:rsidR="0069185E" w:rsidRDefault="0069185E">
            <w:pPr>
              <w:pStyle w:val="ConsPlusNormal"/>
              <w:jc w:val="both"/>
            </w:pPr>
            <w:hyperlink r:id="rId1139" w:history="1">
              <w:r>
                <w:rPr>
                  <w:color w:val="0000FF"/>
                </w:rPr>
                <w:t>статьи N 45</w:t>
              </w:r>
            </w:hyperlink>
            <w:r>
              <w:t xml:space="preserve">; </w:t>
            </w:r>
            <w:hyperlink r:id="rId1140" w:history="1">
              <w:r>
                <w:rPr>
                  <w:color w:val="0000FF"/>
                </w:rPr>
                <w:t>65</w:t>
              </w:r>
            </w:hyperlink>
            <w:r>
              <w:t>.</w:t>
            </w:r>
          </w:p>
        </w:tc>
      </w:tr>
      <w:tr w:rsidR="0069185E">
        <w:tc>
          <w:tcPr>
            <w:tcW w:w="454" w:type="dxa"/>
            <w:vAlign w:val="center"/>
          </w:tcPr>
          <w:p w:rsidR="0069185E" w:rsidRDefault="0069185E">
            <w:pPr>
              <w:pStyle w:val="ConsPlusNormal"/>
              <w:jc w:val="center"/>
            </w:pPr>
            <w:r>
              <w:lastRenderedPageBreak/>
              <w:t>6.</w:t>
            </w:r>
          </w:p>
        </w:tc>
        <w:tc>
          <w:tcPr>
            <w:tcW w:w="3742" w:type="dxa"/>
          </w:tcPr>
          <w:p w:rsidR="0069185E" w:rsidRDefault="0069185E">
            <w:pPr>
              <w:pStyle w:val="ConsPlusNormal"/>
              <w:jc w:val="both"/>
            </w:pPr>
            <w:r>
              <w:t xml:space="preserve">Федеральный </w:t>
            </w:r>
            <w:hyperlink r:id="rId1141" w:history="1">
              <w:r>
                <w:rPr>
                  <w:color w:val="0000FF"/>
                </w:rPr>
                <w:t>закон</w:t>
              </w:r>
            </w:hyperlink>
            <w:r>
              <w:t xml:space="preserve"> от 30.12.2009 N 384-ФЗ "Технический регламент о безопасности зданий и сооружений"</w:t>
            </w:r>
          </w:p>
        </w:tc>
        <w:tc>
          <w:tcPr>
            <w:tcW w:w="2211" w:type="dxa"/>
            <w:vAlign w:val="center"/>
          </w:tcPr>
          <w:p w:rsidR="0069185E" w:rsidRDefault="0069185E">
            <w:pPr>
              <w:pStyle w:val="ConsPlusNormal"/>
              <w:jc w:val="both"/>
            </w:pPr>
            <w:r>
              <w:t>Собственник ГТС и (или) эксплуатирующая организация</w:t>
            </w:r>
          </w:p>
        </w:tc>
        <w:tc>
          <w:tcPr>
            <w:tcW w:w="2381" w:type="dxa"/>
            <w:vAlign w:val="center"/>
          </w:tcPr>
          <w:p w:rsidR="0069185E" w:rsidRDefault="0069185E">
            <w:pPr>
              <w:pStyle w:val="ConsPlusNormal"/>
              <w:jc w:val="both"/>
            </w:pPr>
            <w:r>
              <w:t>Весь акт</w:t>
            </w:r>
          </w:p>
        </w:tc>
      </w:tr>
      <w:tr w:rsidR="0069185E">
        <w:tc>
          <w:tcPr>
            <w:tcW w:w="454" w:type="dxa"/>
            <w:vAlign w:val="center"/>
          </w:tcPr>
          <w:p w:rsidR="0069185E" w:rsidRDefault="0069185E">
            <w:pPr>
              <w:pStyle w:val="ConsPlusNormal"/>
              <w:jc w:val="center"/>
            </w:pPr>
            <w:r>
              <w:t>7.</w:t>
            </w:r>
          </w:p>
        </w:tc>
        <w:tc>
          <w:tcPr>
            <w:tcW w:w="3742" w:type="dxa"/>
          </w:tcPr>
          <w:p w:rsidR="0069185E" w:rsidRDefault="0069185E">
            <w:pPr>
              <w:pStyle w:val="ConsPlusNormal"/>
              <w:jc w:val="both"/>
            </w:pPr>
            <w:r>
              <w:t xml:space="preserve">Федеральный </w:t>
            </w:r>
            <w:hyperlink r:id="rId1142" w:history="1">
              <w:r>
                <w:rPr>
                  <w:color w:val="0000FF"/>
                </w:rPr>
                <w:t>закон</w:t>
              </w:r>
            </w:hyperlink>
            <w:r>
              <w:t xml:space="preserve"> от 21.07.2011 N 256-ФЗ "О безопасности объектов топливно-энергетического комплекса"</w:t>
            </w:r>
          </w:p>
        </w:tc>
        <w:tc>
          <w:tcPr>
            <w:tcW w:w="2211" w:type="dxa"/>
            <w:vAlign w:val="center"/>
          </w:tcPr>
          <w:p w:rsidR="0069185E" w:rsidRDefault="0069185E">
            <w:pPr>
              <w:pStyle w:val="ConsPlusNormal"/>
              <w:jc w:val="both"/>
            </w:pPr>
            <w:r>
              <w:t>Собственник ГТС и (или) эксплуатирующая организация</w:t>
            </w:r>
          </w:p>
        </w:tc>
        <w:tc>
          <w:tcPr>
            <w:tcW w:w="2381" w:type="dxa"/>
            <w:vAlign w:val="center"/>
          </w:tcPr>
          <w:p w:rsidR="0069185E" w:rsidRDefault="0069185E">
            <w:pPr>
              <w:pStyle w:val="ConsPlusNormal"/>
              <w:jc w:val="both"/>
            </w:pPr>
            <w:hyperlink r:id="rId1143" w:history="1">
              <w:r>
                <w:rPr>
                  <w:color w:val="0000FF"/>
                </w:rPr>
                <w:t>статьи N 8</w:t>
              </w:r>
            </w:hyperlink>
            <w:r>
              <w:t xml:space="preserve"> - </w:t>
            </w:r>
            <w:hyperlink r:id="rId1144" w:history="1">
              <w:r>
                <w:rPr>
                  <w:color w:val="0000FF"/>
                </w:rPr>
                <w:t>9</w:t>
              </w:r>
            </w:hyperlink>
            <w:r>
              <w:t xml:space="preserve">; </w:t>
            </w:r>
            <w:hyperlink r:id="rId1145" w:history="1">
              <w:r>
                <w:rPr>
                  <w:color w:val="0000FF"/>
                </w:rPr>
                <w:t>13</w:t>
              </w:r>
            </w:hyperlink>
            <w:r>
              <w:t xml:space="preserve"> - </w:t>
            </w:r>
            <w:hyperlink r:id="rId1146" w:history="1">
              <w:r>
                <w:rPr>
                  <w:color w:val="0000FF"/>
                </w:rPr>
                <w:t>15</w:t>
              </w:r>
            </w:hyperlink>
            <w:r>
              <w:t>.</w:t>
            </w:r>
          </w:p>
        </w:tc>
      </w:tr>
    </w:tbl>
    <w:p w:rsidR="0069185E" w:rsidRDefault="0069185E">
      <w:pPr>
        <w:pStyle w:val="ConsPlusNormal"/>
        <w:jc w:val="both"/>
      </w:pPr>
    </w:p>
    <w:p w:rsidR="0069185E" w:rsidRDefault="0069185E">
      <w:pPr>
        <w:pStyle w:val="ConsPlusTitle"/>
        <w:jc w:val="center"/>
        <w:outlineLvl w:val="1"/>
      </w:pPr>
      <w:r>
        <w:t xml:space="preserve">Раздел II. Указы Президента </w:t>
      </w:r>
      <w:proofErr w:type="gramStart"/>
      <w:r>
        <w:t>Российской</w:t>
      </w:r>
      <w:proofErr w:type="gramEnd"/>
    </w:p>
    <w:p w:rsidR="0069185E" w:rsidRDefault="0069185E">
      <w:pPr>
        <w:pStyle w:val="ConsPlusTitle"/>
        <w:jc w:val="center"/>
      </w:pPr>
      <w:r>
        <w:t>Федерации, постановления и распоряжения Правительства</w:t>
      </w:r>
    </w:p>
    <w:p w:rsidR="0069185E" w:rsidRDefault="0069185E">
      <w:pPr>
        <w:pStyle w:val="ConsPlusTitle"/>
        <w:jc w:val="center"/>
      </w:pPr>
      <w:r>
        <w:t>Российской Федерации</w:t>
      </w:r>
    </w:p>
    <w:p w:rsidR="0069185E" w:rsidRDefault="0069185E">
      <w:pPr>
        <w:pStyle w:val="ConsPlusNormal"/>
        <w:jc w:val="both"/>
      </w:pPr>
    </w:p>
    <w:p w:rsidR="0069185E" w:rsidRDefault="0069185E">
      <w:pPr>
        <w:sectPr w:rsidR="006918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1984"/>
        <w:gridCol w:w="2041"/>
        <w:gridCol w:w="1644"/>
      </w:tblGrid>
      <w:tr w:rsidR="0069185E">
        <w:tc>
          <w:tcPr>
            <w:tcW w:w="454" w:type="dxa"/>
          </w:tcPr>
          <w:p w:rsidR="0069185E" w:rsidRDefault="0069185E">
            <w:pPr>
              <w:pStyle w:val="ConsPlusNormal"/>
              <w:jc w:val="center"/>
            </w:pPr>
            <w:r>
              <w:lastRenderedPageBreak/>
              <w:t>N</w:t>
            </w:r>
          </w:p>
        </w:tc>
        <w:tc>
          <w:tcPr>
            <w:tcW w:w="3458" w:type="dxa"/>
          </w:tcPr>
          <w:p w:rsidR="0069185E" w:rsidRDefault="0069185E">
            <w:pPr>
              <w:pStyle w:val="ConsPlusNormal"/>
              <w:jc w:val="center"/>
            </w:pPr>
            <w:r>
              <w:t>Наименование документа (обозначение)</w:t>
            </w:r>
          </w:p>
        </w:tc>
        <w:tc>
          <w:tcPr>
            <w:tcW w:w="1984" w:type="dxa"/>
          </w:tcPr>
          <w:p w:rsidR="0069185E" w:rsidRDefault="0069185E">
            <w:pPr>
              <w:pStyle w:val="ConsPlusNormal"/>
              <w:jc w:val="center"/>
            </w:pPr>
            <w:r>
              <w:t>Сведения об утверждении</w:t>
            </w:r>
          </w:p>
        </w:tc>
        <w:tc>
          <w:tcPr>
            <w:tcW w:w="2041"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644" w:type="dxa"/>
          </w:tcPr>
          <w:p w:rsidR="0069185E" w:rsidRDefault="0069185E">
            <w:pPr>
              <w:pStyle w:val="ConsPlusNormal"/>
              <w:jc w:val="center"/>
            </w:pPr>
            <w:r>
              <w:t>Указание на структурные единицы акта, подлежащие обязательному применению</w:t>
            </w:r>
          </w:p>
        </w:tc>
      </w:tr>
      <w:tr w:rsidR="0069185E">
        <w:tc>
          <w:tcPr>
            <w:tcW w:w="454" w:type="dxa"/>
            <w:vAlign w:val="center"/>
          </w:tcPr>
          <w:p w:rsidR="0069185E" w:rsidRDefault="0069185E">
            <w:pPr>
              <w:pStyle w:val="ConsPlusNormal"/>
              <w:jc w:val="center"/>
            </w:pPr>
            <w:r>
              <w:t>1.</w:t>
            </w:r>
          </w:p>
        </w:tc>
        <w:tc>
          <w:tcPr>
            <w:tcW w:w="3458" w:type="dxa"/>
          </w:tcPr>
          <w:p w:rsidR="0069185E" w:rsidRDefault="0069185E">
            <w:pPr>
              <w:pStyle w:val="ConsPlusNormal"/>
              <w:jc w:val="both"/>
            </w:pPr>
            <w:r>
              <w:t>О классификации гидротехнических сооружений</w:t>
            </w:r>
          </w:p>
        </w:tc>
        <w:tc>
          <w:tcPr>
            <w:tcW w:w="1984" w:type="dxa"/>
          </w:tcPr>
          <w:p w:rsidR="0069185E" w:rsidRDefault="0069185E">
            <w:pPr>
              <w:pStyle w:val="ConsPlusNormal"/>
              <w:jc w:val="both"/>
            </w:pPr>
            <w:hyperlink r:id="rId1147" w:history="1">
              <w:r>
                <w:rPr>
                  <w:color w:val="0000FF"/>
                </w:rPr>
                <w:t>постановление</w:t>
              </w:r>
            </w:hyperlink>
            <w:r>
              <w:t xml:space="preserve"> Правительства Российской Федерации от 02.11.2013 N 986</w:t>
            </w:r>
          </w:p>
        </w:tc>
        <w:tc>
          <w:tcPr>
            <w:tcW w:w="2041" w:type="dxa"/>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jc w:val="both"/>
            </w:pPr>
            <w:r>
              <w:t>Весь акт</w:t>
            </w:r>
          </w:p>
        </w:tc>
      </w:tr>
      <w:tr w:rsidR="0069185E">
        <w:tc>
          <w:tcPr>
            <w:tcW w:w="454" w:type="dxa"/>
            <w:vAlign w:val="center"/>
          </w:tcPr>
          <w:p w:rsidR="0069185E" w:rsidRDefault="0069185E">
            <w:pPr>
              <w:pStyle w:val="ConsPlusNormal"/>
              <w:jc w:val="center"/>
            </w:pPr>
            <w:r>
              <w:t>2.</w:t>
            </w:r>
          </w:p>
        </w:tc>
        <w:tc>
          <w:tcPr>
            <w:tcW w:w="3458" w:type="dxa"/>
          </w:tcPr>
          <w:p w:rsidR="0069185E" w:rsidRDefault="0069185E">
            <w:pPr>
              <w:pStyle w:val="ConsPlusNormal"/>
              <w:jc w:val="both"/>
            </w:pPr>
            <w:r>
              <w:t xml:space="preserve">О </w:t>
            </w:r>
            <w:proofErr w:type="gramStart"/>
            <w:r>
              <w:t>режиме</w:t>
            </w:r>
            <w:proofErr w:type="gramEnd"/>
            <w:r>
              <w:t xml:space="preserve"> постоянного государственного надзора на опасных производственных объектах и гидротехнических сооружениях</w:t>
            </w:r>
          </w:p>
        </w:tc>
        <w:tc>
          <w:tcPr>
            <w:tcW w:w="1984" w:type="dxa"/>
          </w:tcPr>
          <w:p w:rsidR="0069185E" w:rsidRDefault="0069185E">
            <w:pPr>
              <w:pStyle w:val="ConsPlusNormal"/>
              <w:jc w:val="both"/>
            </w:pPr>
            <w:hyperlink r:id="rId1148" w:history="1">
              <w:r>
                <w:rPr>
                  <w:color w:val="0000FF"/>
                </w:rPr>
                <w:t>постановление</w:t>
              </w:r>
            </w:hyperlink>
            <w:r>
              <w:t xml:space="preserve"> Правительства Российской Федерации от 05.05.2012 N 455</w:t>
            </w:r>
          </w:p>
        </w:tc>
        <w:tc>
          <w:tcPr>
            <w:tcW w:w="2041" w:type="dxa"/>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jc w:val="both"/>
            </w:pPr>
            <w:r>
              <w:t>Весь акт</w:t>
            </w:r>
          </w:p>
        </w:tc>
      </w:tr>
      <w:tr w:rsidR="0069185E">
        <w:tc>
          <w:tcPr>
            <w:tcW w:w="454" w:type="dxa"/>
            <w:vAlign w:val="center"/>
          </w:tcPr>
          <w:p w:rsidR="0069185E" w:rsidRDefault="0069185E">
            <w:pPr>
              <w:pStyle w:val="ConsPlusNormal"/>
              <w:jc w:val="center"/>
            </w:pPr>
            <w:r>
              <w:t>3.</w:t>
            </w:r>
          </w:p>
        </w:tc>
        <w:tc>
          <w:tcPr>
            <w:tcW w:w="3458" w:type="dxa"/>
          </w:tcPr>
          <w:p w:rsidR="0069185E" w:rsidRDefault="0069185E">
            <w:pPr>
              <w:pStyle w:val="ConsPlusNormal"/>
              <w:jc w:val="both"/>
            </w:pPr>
            <w:r>
              <w:t xml:space="preserve">О </w:t>
            </w:r>
            <w:proofErr w:type="gramStart"/>
            <w:r>
              <w:t>порядке</w:t>
            </w:r>
            <w:proofErr w:type="gramEnd"/>
            <w:r>
              <w:t xml:space="preserve"> формирования и ведения Российского регистра гидротехнических сооружений</w:t>
            </w:r>
          </w:p>
        </w:tc>
        <w:tc>
          <w:tcPr>
            <w:tcW w:w="1984" w:type="dxa"/>
          </w:tcPr>
          <w:p w:rsidR="0069185E" w:rsidRDefault="0069185E">
            <w:pPr>
              <w:pStyle w:val="ConsPlusNormal"/>
              <w:jc w:val="both"/>
            </w:pPr>
            <w:hyperlink r:id="rId1149" w:history="1">
              <w:r>
                <w:rPr>
                  <w:color w:val="0000FF"/>
                </w:rPr>
                <w:t>постановление</w:t>
              </w:r>
            </w:hyperlink>
            <w:r>
              <w:t xml:space="preserve"> Правительства Российской Федерации от 23.05.1998 N 490</w:t>
            </w:r>
          </w:p>
        </w:tc>
        <w:tc>
          <w:tcPr>
            <w:tcW w:w="2041" w:type="dxa"/>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jc w:val="both"/>
            </w:pPr>
            <w:hyperlink r:id="rId1150" w:history="1">
              <w:r>
                <w:rPr>
                  <w:color w:val="0000FF"/>
                </w:rPr>
                <w:t>Пункты N 3</w:t>
              </w:r>
            </w:hyperlink>
            <w:r>
              <w:t xml:space="preserve">, </w:t>
            </w:r>
            <w:hyperlink r:id="rId1151" w:history="1">
              <w:r>
                <w:rPr>
                  <w:color w:val="0000FF"/>
                </w:rPr>
                <w:t>4</w:t>
              </w:r>
            </w:hyperlink>
            <w:r>
              <w:t xml:space="preserve">, </w:t>
            </w:r>
            <w:hyperlink r:id="rId1152" w:history="1">
              <w:r>
                <w:rPr>
                  <w:color w:val="0000FF"/>
                </w:rPr>
                <w:t>5</w:t>
              </w:r>
            </w:hyperlink>
          </w:p>
        </w:tc>
      </w:tr>
      <w:tr w:rsidR="0069185E">
        <w:tc>
          <w:tcPr>
            <w:tcW w:w="454" w:type="dxa"/>
            <w:vAlign w:val="center"/>
          </w:tcPr>
          <w:p w:rsidR="0069185E" w:rsidRDefault="0069185E">
            <w:pPr>
              <w:pStyle w:val="ConsPlusNormal"/>
              <w:jc w:val="center"/>
            </w:pPr>
            <w:r>
              <w:t>4.</w:t>
            </w:r>
          </w:p>
        </w:tc>
        <w:tc>
          <w:tcPr>
            <w:tcW w:w="3458" w:type="dxa"/>
          </w:tcPr>
          <w:p w:rsidR="0069185E" w:rsidRDefault="0069185E">
            <w:pPr>
              <w:pStyle w:val="ConsPlusNormal"/>
              <w:jc w:val="both"/>
            </w:pPr>
            <w:hyperlink r:id="rId1153" w:history="1">
              <w:r>
                <w:rPr>
                  <w:color w:val="0000FF"/>
                </w:rPr>
                <w:t>Положение</w:t>
              </w:r>
            </w:hyperlink>
            <w:r>
              <w:t xml:space="preserve"> о декларировании безопасности гидротехнических сооружений</w:t>
            </w:r>
          </w:p>
        </w:tc>
        <w:tc>
          <w:tcPr>
            <w:tcW w:w="1984" w:type="dxa"/>
          </w:tcPr>
          <w:p w:rsidR="0069185E" w:rsidRDefault="0069185E">
            <w:pPr>
              <w:pStyle w:val="ConsPlusNormal"/>
              <w:jc w:val="both"/>
            </w:pPr>
            <w:hyperlink r:id="rId1154" w:history="1">
              <w:r>
                <w:rPr>
                  <w:color w:val="0000FF"/>
                </w:rPr>
                <w:t>постановление</w:t>
              </w:r>
            </w:hyperlink>
            <w:r>
              <w:t xml:space="preserve"> Правительства Российской Федерации от 06.11.1998 N 1303</w:t>
            </w:r>
          </w:p>
        </w:tc>
        <w:tc>
          <w:tcPr>
            <w:tcW w:w="2041" w:type="dxa"/>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jc w:val="both"/>
            </w:pPr>
            <w:hyperlink r:id="rId1155" w:history="1">
              <w:r>
                <w:rPr>
                  <w:color w:val="0000FF"/>
                </w:rPr>
                <w:t>Пункты N 4</w:t>
              </w:r>
            </w:hyperlink>
            <w:r>
              <w:t xml:space="preserve"> - </w:t>
            </w:r>
            <w:hyperlink r:id="rId1156" w:history="1">
              <w:r>
                <w:rPr>
                  <w:color w:val="0000FF"/>
                </w:rPr>
                <w:t>10</w:t>
              </w:r>
            </w:hyperlink>
            <w:r>
              <w:t xml:space="preserve">; </w:t>
            </w:r>
            <w:hyperlink r:id="rId1157" w:history="1">
              <w:r>
                <w:rPr>
                  <w:color w:val="0000FF"/>
                </w:rPr>
                <w:t>15</w:t>
              </w:r>
            </w:hyperlink>
            <w:r>
              <w:t xml:space="preserve"> - </w:t>
            </w:r>
            <w:hyperlink r:id="rId1158" w:history="1">
              <w:r>
                <w:rPr>
                  <w:color w:val="0000FF"/>
                </w:rPr>
                <w:t>17</w:t>
              </w:r>
            </w:hyperlink>
            <w:r>
              <w:t xml:space="preserve">; </w:t>
            </w:r>
            <w:hyperlink r:id="rId1159" w:history="1">
              <w:r>
                <w:rPr>
                  <w:color w:val="0000FF"/>
                </w:rPr>
                <w:t>21</w:t>
              </w:r>
            </w:hyperlink>
            <w:r>
              <w:t xml:space="preserve"> - </w:t>
            </w:r>
            <w:hyperlink r:id="rId1160" w:history="1">
              <w:r>
                <w:rPr>
                  <w:color w:val="0000FF"/>
                </w:rPr>
                <w:t>25</w:t>
              </w:r>
            </w:hyperlink>
          </w:p>
        </w:tc>
      </w:tr>
      <w:tr w:rsidR="0069185E">
        <w:tc>
          <w:tcPr>
            <w:tcW w:w="454" w:type="dxa"/>
            <w:vAlign w:val="center"/>
          </w:tcPr>
          <w:p w:rsidR="0069185E" w:rsidRDefault="0069185E">
            <w:pPr>
              <w:pStyle w:val="ConsPlusNormal"/>
              <w:jc w:val="center"/>
            </w:pPr>
            <w:r>
              <w:t>5.</w:t>
            </w:r>
          </w:p>
        </w:tc>
        <w:tc>
          <w:tcPr>
            <w:tcW w:w="3458" w:type="dxa"/>
          </w:tcPr>
          <w:p w:rsidR="0069185E" w:rsidRDefault="0069185E">
            <w:pPr>
              <w:pStyle w:val="ConsPlusNormal"/>
              <w:jc w:val="both"/>
            </w:pPr>
            <w:hyperlink r:id="rId1161" w:history="1">
              <w:r>
                <w:rPr>
                  <w:color w:val="0000FF"/>
                </w:rPr>
                <w:t>Положение</w:t>
              </w:r>
            </w:hyperlink>
            <w:r>
              <w:t xml:space="preserve"> об эксплуатации гидротехнического сооружения и обеспечении безопасности </w:t>
            </w:r>
            <w:r>
              <w:lastRenderedPageBreak/>
              <w:t xml:space="preserve">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w:t>
            </w:r>
          </w:p>
        </w:tc>
        <w:tc>
          <w:tcPr>
            <w:tcW w:w="1984" w:type="dxa"/>
          </w:tcPr>
          <w:p w:rsidR="0069185E" w:rsidRDefault="0069185E">
            <w:pPr>
              <w:pStyle w:val="ConsPlusNormal"/>
              <w:jc w:val="both"/>
            </w:pPr>
            <w:hyperlink r:id="rId1162" w:history="1">
              <w:r>
                <w:rPr>
                  <w:color w:val="0000FF"/>
                </w:rPr>
                <w:t>постановление</w:t>
              </w:r>
            </w:hyperlink>
            <w:r>
              <w:t xml:space="preserve"> Правительства Российской </w:t>
            </w:r>
            <w:r>
              <w:lastRenderedPageBreak/>
              <w:t>Федерации от 27.02.1999 N 237</w:t>
            </w:r>
          </w:p>
        </w:tc>
        <w:tc>
          <w:tcPr>
            <w:tcW w:w="2041" w:type="dxa"/>
          </w:tcPr>
          <w:p w:rsidR="0069185E" w:rsidRDefault="0069185E">
            <w:pPr>
              <w:pStyle w:val="ConsPlusNormal"/>
              <w:jc w:val="both"/>
            </w:pPr>
            <w:r>
              <w:lastRenderedPageBreak/>
              <w:t xml:space="preserve">Собственник ГТС и (или) эксплуатирующая </w:t>
            </w:r>
            <w:r>
              <w:lastRenderedPageBreak/>
              <w:t>организация</w:t>
            </w:r>
          </w:p>
        </w:tc>
        <w:tc>
          <w:tcPr>
            <w:tcW w:w="1644" w:type="dxa"/>
            <w:vAlign w:val="center"/>
          </w:tcPr>
          <w:p w:rsidR="0069185E" w:rsidRDefault="0069185E">
            <w:pPr>
              <w:pStyle w:val="ConsPlusNormal"/>
              <w:jc w:val="both"/>
            </w:pPr>
            <w:hyperlink r:id="rId1163" w:history="1">
              <w:r>
                <w:rPr>
                  <w:color w:val="0000FF"/>
                </w:rPr>
                <w:t>Пункты N 2</w:t>
              </w:r>
            </w:hyperlink>
            <w:r>
              <w:t xml:space="preserve"> - </w:t>
            </w:r>
            <w:hyperlink r:id="rId1164" w:history="1">
              <w:r>
                <w:rPr>
                  <w:color w:val="0000FF"/>
                </w:rPr>
                <w:t>4</w:t>
              </w:r>
            </w:hyperlink>
            <w:r>
              <w:t xml:space="preserve">; </w:t>
            </w:r>
            <w:hyperlink r:id="rId1165" w:history="1">
              <w:r>
                <w:rPr>
                  <w:color w:val="0000FF"/>
                </w:rPr>
                <w:t>6</w:t>
              </w:r>
            </w:hyperlink>
          </w:p>
        </w:tc>
      </w:tr>
      <w:tr w:rsidR="0069185E">
        <w:tc>
          <w:tcPr>
            <w:tcW w:w="454" w:type="dxa"/>
            <w:vAlign w:val="center"/>
          </w:tcPr>
          <w:p w:rsidR="0069185E" w:rsidRDefault="0069185E">
            <w:pPr>
              <w:pStyle w:val="ConsPlusNormal"/>
              <w:jc w:val="center"/>
            </w:pPr>
            <w:r>
              <w:lastRenderedPageBreak/>
              <w:t>6.</w:t>
            </w:r>
          </w:p>
        </w:tc>
        <w:tc>
          <w:tcPr>
            <w:tcW w:w="3458" w:type="dxa"/>
          </w:tcPr>
          <w:p w:rsidR="0069185E" w:rsidRDefault="0069185E">
            <w:pPr>
              <w:pStyle w:val="ConsPlusNormal"/>
              <w:jc w:val="both"/>
            </w:pPr>
            <w:r>
              <w:t>Правила по обеспечению безопасности и антитеррористической защищенности объектов топливно-энергетического комплекса</w:t>
            </w:r>
          </w:p>
        </w:tc>
        <w:tc>
          <w:tcPr>
            <w:tcW w:w="1984" w:type="dxa"/>
          </w:tcPr>
          <w:p w:rsidR="0069185E" w:rsidRDefault="0069185E">
            <w:pPr>
              <w:pStyle w:val="ConsPlusNormal"/>
              <w:jc w:val="both"/>
            </w:pPr>
            <w:r>
              <w:t>постановление Правительства Российской Федерации от 05.05.2012 N 458</w:t>
            </w:r>
          </w:p>
        </w:tc>
        <w:tc>
          <w:tcPr>
            <w:tcW w:w="2041" w:type="dxa"/>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jc w:val="both"/>
            </w:pPr>
            <w:r>
              <w:t>Весь акт</w:t>
            </w:r>
          </w:p>
        </w:tc>
      </w:tr>
      <w:tr w:rsidR="0069185E">
        <w:tc>
          <w:tcPr>
            <w:tcW w:w="454" w:type="dxa"/>
            <w:vAlign w:val="center"/>
          </w:tcPr>
          <w:p w:rsidR="0069185E" w:rsidRDefault="0069185E">
            <w:pPr>
              <w:pStyle w:val="ConsPlusNormal"/>
              <w:jc w:val="center"/>
            </w:pPr>
            <w:r>
              <w:t>7.</w:t>
            </w:r>
          </w:p>
        </w:tc>
        <w:tc>
          <w:tcPr>
            <w:tcW w:w="3458" w:type="dxa"/>
          </w:tcPr>
          <w:p w:rsidR="0069185E" w:rsidRDefault="0069185E">
            <w:pPr>
              <w:pStyle w:val="ConsPlusNormal"/>
              <w:jc w:val="both"/>
            </w:pPr>
            <w:hyperlink r:id="rId1166" w:history="1">
              <w:r>
                <w:rPr>
                  <w:color w:val="0000FF"/>
                </w:rPr>
                <w:t>Правила</w:t>
              </w:r>
            </w:hyperlink>
            <w:r>
              <w:t xml:space="preserve"> определения величины финансового обеспечения гражданской ответственности за вред, причиненный в результате аварии гидротехнического сооружения</w:t>
            </w:r>
          </w:p>
        </w:tc>
        <w:tc>
          <w:tcPr>
            <w:tcW w:w="1984" w:type="dxa"/>
          </w:tcPr>
          <w:p w:rsidR="0069185E" w:rsidRDefault="0069185E">
            <w:pPr>
              <w:pStyle w:val="ConsPlusNormal"/>
              <w:jc w:val="both"/>
            </w:pPr>
            <w:hyperlink r:id="rId1167" w:history="1">
              <w:r>
                <w:rPr>
                  <w:color w:val="0000FF"/>
                </w:rPr>
                <w:t>постановление</w:t>
              </w:r>
            </w:hyperlink>
            <w:r>
              <w:t xml:space="preserve"> Правительства Российской Федерации от 18.12.2001 N 876</w:t>
            </w:r>
          </w:p>
        </w:tc>
        <w:tc>
          <w:tcPr>
            <w:tcW w:w="2041" w:type="dxa"/>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jc w:val="both"/>
            </w:pPr>
            <w:r>
              <w:t>Весь акт</w:t>
            </w:r>
          </w:p>
        </w:tc>
      </w:tr>
      <w:tr w:rsidR="0069185E">
        <w:tc>
          <w:tcPr>
            <w:tcW w:w="454" w:type="dxa"/>
            <w:vAlign w:val="center"/>
          </w:tcPr>
          <w:p w:rsidR="0069185E" w:rsidRDefault="0069185E">
            <w:pPr>
              <w:pStyle w:val="ConsPlusNormal"/>
              <w:jc w:val="center"/>
            </w:pPr>
            <w:r>
              <w:t>8.</w:t>
            </w:r>
          </w:p>
        </w:tc>
        <w:tc>
          <w:tcPr>
            <w:tcW w:w="3458" w:type="dxa"/>
          </w:tcPr>
          <w:p w:rsidR="0069185E" w:rsidRDefault="0069185E">
            <w:pPr>
              <w:pStyle w:val="ConsPlusNormal"/>
              <w:jc w:val="both"/>
            </w:pPr>
            <w:hyperlink r:id="rId1168" w:history="1">
              <w:r>
                <w:rPr>
                  <w:color w:val="0000FF"/>
                </w:rPr>
                <w:t>Правила</w:t>
              </w:r>
            </w:hyperlink>
            <w:r>
              <w:t xml:space="preserve"> консервации и ликвидации гидротехнического сооружения</w:t>
            </w:r>
          </w:p>
        </w:tc>
        <w:tc>
          <w:tcPr>
            <w:tcW w:w="1984" w:type="dxa"/>
          </w:tcPr>
          <w:p w:rsidR="0069185E" w:rsidRDefault="0069185E">
            <w:pPr>
              <w:pStyle w:val="ConsPlusNormal"/>
              <w:jc w:val="both"/>
            </w:pPr>
            <w:hyperlink r:id="rId1169" w:history="1">
              <w:r>
                <w:rPr>
                  <w:color w:val="0000FF"/>
                </w:rPr>
                <w:t>постановление</w:t>
              </w:r>
            </w:hyperlink>
            <w:r>
              <w:t xml:space="preserve"> Правительства Российской Федерации от 20.10.2014 N 1081</w:t>
            </w:r>
          </w:p>
        </w:tc>
        <w:tc>
          <w:tcPr>
            <w:tcW w:w="2041" w:type="dxa"/>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jc w:val="both"/>
            </w:pPr>
            <w:r>
              <w:t>Весь акт</w:t>
            </w:r>
          </w:p>
        </w:tc>
      </w:tr>
      <w:tr w:rsidR="0069185E">
        <w:tc>
          <w:tcPr>
            <w:tcW w:w="454" w:type="dxa"/>
            <w:vAlign w:val="center"/>
          </w:tcPr>
          <w:p w:rsidR="0069185E" w:rsidRDefault="0069185E">
            <w:pPr>
              <w:pStyle w:val="ConsPlusNormal"/>
              <w:jc w:val="center"/>
            </w:pPr>
            <w:r>
              <w:t>9.</w:t>
            </w:r>
          </w:p>
        </w:tc>
        <w:tc>
          <w:tcPr>
            <w:tcW w:w="3458" w:type="dxa"/>
          </w:tcPr>
          <w:p w:rsidR="0069185E" w:rsidRDefault="0069185E">
            <w:pPr>
              <w:pStyle w:val="ConsPlusNormal"/>
              <w:jc w:val="both"/>
            </w:pPr>
            <w:r>
              <w:t xml:space="preserve">О </w:t>
            </w:r>
            <w:proofErr w:type="gramStart"/>
            <w:r>
              <w:t>создании</w:t>
            </w:r>
            <w:proofErr w:type="gramEnd"/>
            <w:r>
              <w:t xml:space="preserve"> локальных систем оповещения в районах </w:t>
            </w:r>
            <w:r>
              <w:lastRenderedPageBreak/>
              <w:t>размещения потенциально опасных объектов</w:t>
            </w:r>
          </w:p>
        </w:tc>
        <w:tc>
          <w:tcPr>
            <w:tcW w:w="1984" w:type="dxa"/>
          </w:tcPr>
          <w:p w:rsidR="0069185E" w:rsidRDefault="0069185E">
            <w:pPr>
              <w:pStyle w:val="ConsPlusNormal"/>
              <w:jc w:val="both"/>
            </w:pPr>
            <w:hyperlink r:id="rId1170" w:history="1">
              <w:r>
                <w:rPr>
                  <w:color w:val="0000FF"/>
                </w:rPr>
                <w:t>постановление</w:t>
              </w:r>
            </w:hyperlink>
            <w:r>
              <w:t xml:space="preserve"> Правительства </w:t>
            </w:r>
            <w:r>
              <w:lastRenderedPageBreak/>
              <w:t>Российской Федерации от 01.03.1993 N 178</w:t>
            </w:r>
          </w:p>
        </w:tc>
        <w:tc>
          <w:tcPr>
            <w:tcW w:w="2041" w:type="dxa"/>
          </w:tcPr>
          <w:p w:rsidR="0069185E" w:rsidRDefault="0069185E">
            <w:pPr>
              <w:pStyle w:val="ConsPlusNormal"/>
              <w:jc w:val="both"/>
            </w:pPr>
            <w:r>
              <w:lastRenderedPageBreak/>
              <w:t xml:space="preserve">Собственник ГТС и (или) </w:t>
            </w:r>
            <w:r>
              <w:lastRenderedPageBreak/>
              <w:t>эксплуатирующая организация</w:t>
            </w:r>
          </w:p>
        </w:tc>
        <w:tc>
          <w:tcPr>
            <w:tcW w:w="1644" w:type="dxa"/>
            <w:vAlign w:val="center"/>
          </w:tcPr>
          <w:p w:rsidR="0069185E" w:rsidRDefault="0069185E">
            <w:pPr>
              <w:pStyle w:val="ConsPlusNormal"/>
              <w:jc w:val="both"/>
            </w:pPr>
            <w:hyperlink r:id="rId1171" w:history="1">
              <w:r>
                <w:rPr>
                  <w:color w:val="0000FF"/>
                </w:rPr>
                <w:t>Пункт 2</w:t>
              </w:r>
            </w:hyperlink>
          </w:p>
        </w:tc>
      </w:tr>
      <w:tr w:rsidR="0069185E">
        <w:tc>
          <w:tcPr>
            <w:tcW w:w="454" w:type="dxa"/>
            <w:vAlign w:val="center"/>
          </w:tcPr>
          <w:p w:rsidR="0069185E" w:rsidRDefault="0069185E">
            <w:pPr>
              <w:pStyle w:val="ConsPlusNormal"/>
              <w:jc w:val="center"/>
            </w:pPr>
            <w:r>
              <w:lastRenderedPageBreak/>
              <w:t>10.</w:t>
            </w:r>
          </w:p>
        </w:tc>
        <w:tc>
          <w:tcPr>
            <w:tcW w:w="3458" w:type="dxa"/>
          </w:tcPr>
          <w:p w:rsidR="0069185E" w:rsidRDefault="0069185E">
            <w:pPr>
              <w:pStyle w:val="ConsPlusNormal"/>
              <w:jc w:val="both"/>
            </w:pPr>
            <w:hyperlink r:id="rId1172" w:history="1">
              <w:r>
                <w:rPr>
                  <w:color w:val="0000FF"/>
                </w:rPr>
                <w:t>Правила</w:t>
              </w:r>
            </w:hyperlink>
            <w:r>
              <w:t xml:space="preserve"> установления охранных зон объектов по производству электрической энергии и особых условий использования земельных участков</w:t>
            </w:r>
          </w:p>
        </w:tc>
        <w:tc>
          <w:tcPr>
            <w:tcW w:w="1984" w:type="dxa"/>
          </w:tcPr>
          <w:p w:rsidR="0069185E" w:rsidRDefault="0069185E">
            <w:pPr>
              <w:pStyle w:val="ConsPlusNormal"/>
              <w:jc w:val="both"/>
            </w:pPr>
            <w:hyperlink r:id="rId1173" w:history="1">
              <w:r>
                <w:rPr>
                  <w:color w:val="0000FF"/>
                </w:rPr>
                <w:t>постановление</w:t>
              </w:r>
            </w:hyperlink>
            <w:r>
              <w:t xml:space="preserve"> Правительства Российской Федерации от 18.11.2013 N 1033</w:t>
            </w:r>
          </w:p>
        </w:tc>
        <w:tc>
          <w:tcPr>
            <w:tcW w:w="2041" w:type="dxa"/>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jc w:val="both"/>
            </w:pPr>
            <w:r>
              <w:t>Весь акт</w:t>
            </w:r>
          </w:p>
        </w:tc>
      </w:tr>
      <w:tr w:rsidR="0069185E">
        <w:tc>
          <w:tcPr>
            <w:tcW w:w="454" w:type="dxa"/>
            <w:vAlign w:val="center"/>
          </w:tcPr>
          <w:p w:rsidR="0069185E" w:rsidRDefault="0069185E">
            <w:pPr>
              <w:pStyle w:val="ConsPlusNormal"/>
              <w:jc w:val="center"/>
            </w:pPr>
            <w:r>
              <w:t>11.</w:t>
            </w:r>
          </w:p>
        </w:tc>
        <w:tc>
          <w:tcPr>
            <w:tcW w:w="3458" w:type="dxa"/>
          </w:tcPr>
          <w:p w:rsidR="0069185E" w:rsidRDefault="0069185E">
            <w:pPr>
              <w:pStyle w:val="ConsPlusNormal"/>
              <w:jc w:val="both"/>
            </w:pPr>
            <w:hyperlink r:id="rId1174" w:history="1">
              <w:r>
                <w:rPr>
                  <w:color w:val="0000FF"/>
                </w:rPr>
                <w:t>Правила</w:t>
              </w:r>
            </w:hyperlink>
            <w:r>
              <w:t xml:space="preserve"> установления охранных зон для гидроэнергетических объектов</w:t>
            </w:r>
          </w:p>
        </w:tc>
        <w:tc>
          <w:tcPr>
            <w:tcW w:w="1984" w:type="dxa"/>
          </w:tcPr>
          <w:p w:rsidR="0069185E" w:rsidRDefault="0069185E">
            <w:pPr>
              <w:pStyle w:val="ConsPlusNormal"/>
              <w:jc w:val="both"/>
            </w:pPr>
            <w:hyperlink r:id="rId1175" w:history="1">
              <w:r>
                <w:rPr>
                  <w:color w:val="0000FF"/>
                </w:rPr>
                <w:t>постановление</w:t>
              </w:r>
            </w:hyperlink>
            <w:r>
              <w:t xml:space="preserve"> Правительства Российской Федерации от 06.09.2012 N 884</w:t>
            </w:r>
          </w:p>
        </w:tc>
        <w:tc>
          <w:tcPr>
            <w:tcW w:w="2041" w:type="dxa"/>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jc w:val="both"/>
            </w:pPr>
            <w:r>
              <w:t>Весь акт</w:t>
            </w:r>
          </w:p>
        </w:tc>
      </w:tr>
    </w:tbl>
    <w:p w:rsidR="0069185E" w:rsidRDefault="0069185E">
      <w:pPr>
        <w:pStyle w:val="ConsPlusNormal"/>
        <w:jc w:val="both"/>
      </w:pPr>
    </w:p>
    <w:p w:rsidR="0069185E" w:rsidRDefault="0069185E">
      <w:pPr>
        <w:pStyle w:val="ConsPlusTitle"/>
        <w:jc w:val="center"/>
        <w:outlineLvl w:val="1"/>
      </w:pPr>
      <w:r>
        <w:t xml:space="preserve">Раздел III. Нормативные правовые акты </w:t>
      </w:r>
      <w:proofErr w:type="gramStart"/>
      <w:r>
        <w:t>федеральных</w:t>
      </w:r>
      <w:proofErr w:type="gramEnd"/>
    </w:p>
    <w:p w:rsidR="0069185E" w:rsidRDefault="0069185E">
      <w:pPr>
        <w:pStyle w:val="ConsPlusTitle"/>
        <w:jc w:val="center"/>
      </w:pPr>
      <w:r>
        <w:t>органов исполнительной власти и нормативные документы</w:t>
      </w:r>
    </w:p>
    <w:p w:rsidR="0069185E" w:rsidRDefault="0069185E">
      <w:pPr>
        <w:pStyle w:val="ConsPlusTitle"/>
        <w:jc w:val="center"/>
      </w:pPr>
      <w:r>
        <w:t>федеральных органов исполнительной власти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1984"/>
        <w:gridCol w:w="2041"/>
        <w:gridCol w:w="1644"/>
      </w:tblGrid>
      <w:tr w:rsidR="0069185E">
        <w:tc>
          <w:tcPr>
            <w:tcW w:w="454" w:type="dxa"/>
          </w:tcPr>
          <w:p w:rsidR="0069185E" w:rsidRDefault="0069185E">
            <w:pPr>
              <w:pStyle w:val="ConsPlusNormal"/>
              <w:jc w:val="center"/>
            </w:pPr>
            <w:r>
              <w:t>N</w:t>
            </w:r>
          </w:p>
        </w:tc>
        <w:tc>
          <w:tcPr>
            <w:tcW w:w="3458" w:type="dxa"/>
          </w:tcPr>
          <w:p w:rsidR="0069185E" w:rsidRDefault="0069185E">
            <w:pPr>
              <w:pStyle w:val="ConsPlusNormal"/>
              <w:jc w:val="center"/>
            </w:pPr>
            <w:r>
              <w:t>Наименование документа (обозначение)</w:t>
            </w:r>
          </w:p>
        </w:tc>
        <w:tc>
          <w:tcPr>
            <w:tcW w:w="1984" w:type="dxa"/>
          </w:tcPr>
          <w:p w:rsidR="0069185E" w:rsidRDefault="0069185E">
            <w:pPr>
              <w:pStyle w:val="ConsPlusNormal"/>
              <w:jc w:val="center"/>
            </w:pPr>
            <w:r>
              <w:t>Сведения об утверждении</w:t>
            </w:r>
          </w:p>
        </w:tc>
        <w:tc>
          <w:tcPr>
            <w:tcW w:w="2041"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644"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454" w:type="dxa"/>
            <w:vAlign w:val="center"/>
          </w:tcPr>
          <w:p w:rsidR="0069185E" w:rsidRDefault="0069185E">
            <w:pPr>
              <w:pStyle w:val="ConsPlusNormal"/>
              <w:jc w:val="center"/>
            </w:pPr>
            <w:r>
              <w:t>1.</w:t>
            </w:r>
          </w:p>
        </w:tc>
        <w:tc>
          <w:tcPr>
            <w:tcW w:w="3458" w:type="dxa"/>
            <w:vAlign w:val="center"/>
          </w:tcPr>
          <w:p w:rsidR="0069185E" w:rsidRDefault="0069185E">
            <w:pPr>
              <w:pStyle w:val="ConsPlusNormal"/>
              <w:jc w:val="both"/>
            </w:pPr>
            <w:hyperlink r:id="rId1176" w:history="1">
              <w:r>
                <w:rPr>
                  <w:color w:val="0000FF"/>
                </w:rPr>
                <w:t>Порядок</w:t>
              </w:r>
            </w:hyperlink>
            <w:r>
              <w:t xml:space="preserve"> проведения технического расследования причин аварий, </w:t>
            </w:r>
            <w:r>
              <w:lastRenderedPageBreak/>
              <w:t>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w:t>
            </w:r>
          </w:p>
        </w:tc>
        <w:tc>
          <w:tcPr>
            <w:tcW w:w="1984" w:type="dxa"/>
            <w:vAlign w:val="center"/>
          </w:tcPr>
          <w:p w:rsidR="0069185E" w:rsidRDefault="0069185E">
            <w:pPr>
              <w:pStyle w:val="ConsPlusNormal"/>
            </w:pPr>
            <w:hyperlink r:id="rId1177" w:history="1">
              <w:proofErr w:type="gramStart"/>
              <w:r>
                <w:rPr>
                  <w:color w:val="0000FF"/>
                </w:rPr>
                <w:t>приказ</w:t>
              </w:r>
            </w:hyperlink>
            <w:r>
              <w:t xml:space="preserve"> Ростехнадзора от </w:t>
            </w:r>
            <w:r>
              <w:lastRenderedPageBreak/>
              <w:t>19.07.2011 N 480 (зарегистрирован Минюстом России 08.12.2011, рег.</w:t>
            </w:r>
            <w:proofErr w:type="gramEnd"/>
            <w:r>
              <w:t xml:space="preserve"> </w:t>
            </w:r>
            <w:proofErr w:type="gramStart"/>
            <w:r>
              <w:t>N 22520)</w:t>
            </w:r>
            <w:proofErr w:type="gramEnd"/>
          </w:p>
        </w:tc>
        <w:tc>
          <w:tcPr>
            <w:tcW w:w="2041" w:type="dxa"/>
            <w:vAlign w:val="center"/>
          </w:tcPr>
          <w:p w:rsidR="0069185E" w:rsidRDefault="0069185E">
            <w:pPr>
              <w:pStyle w:val="ConsPlusNormal"/>
              <w:jc w:val="both"/>
            </w:pPr>
            <w:r>
              <w:lastRenderedPageBreak/>
              <w:t xml:space="preserve">Собственник ГТС и (или) </w:t>
            </w:r>
            <w:r>
              <w:lastRenderedPageBreak/>
              <w:t>эксплуатирующая организация</w:t>
            </w:r>
          </w:p>
        </w:tc>
        <w:tc>
          <w:tcPr>
            <w:tcW w:w="1644" w:type="dxa"/>
            <w:vAlign w:val="center"/>
          </w:tcPr>
          <w:p w:rsidR="0069185E" w:rsidRDefault="0069185E">
            <w:pPr>
              <w:pStyle w:val="ConsPlusNormal"/>
            </w:pPr>
            <w:r>
              <w:lastRenderedPageBreak/>
              <w:t>Весь акт</w:t>
            </w:r>
          </w:p>
        </w:tc>
      </w:tr>
      <w:tr w:rsidR="0069185E">
        <w:tc>
          <w:tcPr>
            <w:tcW w:w="454" w:type="dxa"/>
            <w:vAlign w:val="center"/>
          </w:tcPr>
          <w:p w:rsidR="0069185E" w:rsidRDefault="0069185E">
            <w:pPr>
              <w:pStyle w:val="ConsPlusNormal"/>
              <w:jc w:val="center"/>
            </w:pPr>
            <w:r>
              <w:lastRenderedPageBreak/>
              <w:t>2.</w:t>
            </w:r>
          </w:p>
        </w:tc>
        <w:tc>
          <w:tcPr>
            <w:tcW w:w="3458" w:type="dxa"/>
            <w:vAlign w:val="center"/>
          </w:tcPr>
          <w:p w:rsidR="0069185E" w:rsidRDefault="0069185E">
            <w:pPr>
              <w:pStyle w:val="ConsPlusNormal"/>
              <w:jc w:val="both"/>
            </w:pPr>
            <w:hyperlink r:id="rId1178" w:history="1">
              <w:r>
                <w:rPr>
                  <w:color w:val="0000FF"/>
                </w:rPr>
                <w:t>Форма</w:t>
              </w:r>
            </w:hyperlink>
            <w:r>
              <w:t xml:space="preserve"> декларации безопасности гидротехнических сооружений</w:t>
            </w:r>
          </w:p>
          <w:p w:rsidR="0069185E" w:rsidRDefault="0069185E">
            <w:pPr>
              <w:pStyle w:val="ConsPlusNormal"/>
              <w:jc w:val="both"/>
            </w:pPr>
            <w:r>
              <w:t>(за исключением судоходных гидротехнических сооружений)</w:t>
            </w:r>
          </w:p>
        </w:tc>
        <w:tc>
          <w:tcPr>
            <w:tcW w:w="1984" w:type="dxa"/>
            <w:vAlign w:val="center"/>
          </w:tcPr>
          <w:p w:rsidR="0069185E" w:rsidRDefault="0069185E">
            <w:pPr>
              <w:pStyle w:val="ConsPlusNormal"/>
              <w:jc w:val="both"/>
            </w:pPr>
            <w:hyperlink r:id="rId1179" w:history="1">
              <w:proofErr w:type="gramStart"/>
              <w:r>
                <w:rPr>
                  <w:color w:val="0000FF"/>
                </w:rPr>
                <w:t>приказ</w:t>
              </w:r>
            </w:hyperlink>
            <w:r>
              <w:t xml:space="preserve"> Ростехнадзора от 02.07.2012 N 377 (зарегистрирован Минюстом России 23.07.2012, рег.</w:t>
            </w:r>
            <w:proofErr w:type="gramEnd"/>
            <w:r>
              <w:t xml:space="preserve"> </w:t>
            </w:r>
            <w:proofErr w:type="gramStart"/>
            <w:r>
              <w:t>N 24978)</w:t>
            </w:r>
            <w:proofErr w:type="gramEnd"/>
          </w:p>
        </w:tc>
        <w:tc>
          <w:tcPr>
            <w:tcW w:w="2041" w:type="dxa"/>
            <w:vAlign w:val="center"/>
          </w:tcPr>
          <w:p w:rsidR="0069185E" w:rsidRDefault="0069185E">
            <w:pPr>
              <w:pStyle w:val="ConsPlusNormal"/>
              <w:jc w:val="both"/>
            </w:pPr>
            <w:proofErr w:type="gramStart"/>
            <w:r>
              <w:t>Собственник ГТС и (или эксплуатирующая организация</w:t>
            </w:r>
            <w:proofErr w:type="gramEnd"/>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3.</w:t>
            </w:r>
          </w:p>
        </w:tc>
        <w:tc>
          <w:tcPr>
            <w:tcW w:w="3458" w:type="dxa"/>
            <w:vAlign w:val="center"/>
          </w:tcPr>
          <w:p w:rsidR="0069185E" w:rsidRDefault="0069185E">
            <w:pPr>
              <w:pStyle w:val="ConsPlusNormal"/>
              <w:jc w:val="both"/>
            </w:pPr>
            <w:r>
              <w:t xml:space="preserve">Квалификационные </w:t>
            </w:r>
            <w:hyperlink r:id="rId1180" w:history="1">
              <w:r>
                <w:rPr>
                  <w:color w:val="0000FF"/>
                </w:rPr>
                <w:t>требования</w:t>
              </w:r>
            </w:hyperlink>
            <w:r>
              <w:t xml:space="preserve">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w:t>
            </w:r>
          </w:p>
          <w:p w:rsidR="0069185E" w:rsidRDefault="0069185E">
            <w:pPr>
              <w:pStyle w:val="ConsPlusNormal"/>
              <w:jc w:val="both"/>
            </w:pPr>
            <w:r>
              <w:t>(за исключением судоходных и портовых гидротехнических сооружений)</w:t>
            </w:r>
          </w:p>
        </w:tc>
        <w:tc>
          <w:tcPr>
            <w:tcW w:w="1984" w:type="dxa"/>
            <w:vAlign w:val="center"/>
          </w:tcPr>
          <w:p w:rsidR="0069185E" w:rsidRDefault="0069185E">
            <w:pPr>
              <w:pStyle w:val="ConsPlusNormal"/>
              <w:jc w:val="both"/>
            </w:pPr>
            <w:hyperlink r:id="rId1181" w:history="1">
              <w:proofErr w:type="gramStart"/>
              <w:r>
                <w:rPr>
                  <w:color w:val="0000FF"/>
                </w:rPr>
                <w:t>приказ</w:t>
              </w:r>
            </w:hyperlink>
            <w:r>
              <w:t xml:space="preserve"> Ростехнадзора от 24.06.2014 N 263 (зарегистрирован Минюстом России 15.08.2014, рег.</w:t>
            </w:r>
            <w:proofErr w:type="gramEnd"/>
            <w:r>
              <w:t xml:space="preserve"> </w:t>
            </w:r>
            <w:proofErr w:type="gramStart"/>
            <w:r>
              <w:t>N 33602)</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4.</w:t>
            </w:r>
          </w:p>
        </w:tc>
        <w:tc>
          <w:tcPr>
            <w:tcW w:w="3458" w:type="dxa"/>
            <w:vAlign w:val="center"/>
          </w:tcPr>
          <w:p w:rsidR="0069185E" w:rsidRDefault="0069185E">
            <w:pPr>
              <w:pStyle w:val="ConsPlusNormal"/>
              <w:jc w:val="both"/>
            </w:pPr>
            <w:hyperlink r:id="rId1182" w:history="1">
              <w:r>
                <w:rPr>
                  <w:color w:val="0000FF"/>
                </w:rPr>
                <w:t>Порядок</w:t>
              </w:r>
            </w:hyperlink>
            <w:r>
              <w:t xml:space="preserve"> формирования и регламент работы экспертных комиссий по проведению государственной экспертизы декларации безопасности гидротехнических сооружений</w:t>
            </w:r>
          </w:p>
          <w:p w:rsidR="0069185E" w:rsidRDefault="0069185E">
            <w:pPr>
              <w:pStyle w:val="ConsPlusNormal"/>
              <w:jc w:val="both"/>
            </w:pPr>
            <w:r>
              <w:lastRenderedPageBreak/>
              <w:t>(за исключением судоходных и портовых гидротехнических сооружений)</w:t>
            </w:r>
          </w:p>
        </w:tc>
        <w:tc>
          <w:tcPr>
            <w:tcW w:w="1984" w:type="dxa"/>
            <w:vAlign w:val="center"/>
          </w:tcPr>
          <w:p w:rsidR="0069185E" w:rsidRDefault="0069185E">
            <w:pPr>
              <w:pStyle w:val="ConsPlusNormal"/>
              <w:jc w:val="both"/>
            </w:pPr>
            <w:hyperlink r:id="rId1183" w:history="1">
              <w:proofErr w:type="gramStart"/>
              <w:r>
                <w:rPr>
                  <w:color w:val="0000FF"/>
                </w:rPr>
                <w:t>приказ</w:t>
              </w:r>
            </w:hyperlink>
            <w:r>
              <w:t xml:space="preserve"> Ростехнадзора от 07.07.2014 N 298 (зарегистрирован Минюстом России 15.08.2014, рег.</w:t>
            </w:r>
            <w:proofErr w:type="gramEnd"/>
            <w:r>
              <w:t xml:space="preserve"> </w:t>
            </w:r>
            <w:proofErr w:type="gramStart"/>
            <w:r>
              <w:t xml:space="preserve">N </w:t>
            </w:r>
            <w:r>
              <w:lastRenderedPageBreak/>
              <w:t>33603)</w:t>
            </w:r>
            <w:proofErr w:type="gramEnd"/>
          </w:p>
        </w:tc>
        <w:tc>
          <w:tcPr>
            <w:tcW w:w="2041" w:type="dxa"/>
            <w:vAlign w:val="center"/>
          </w:tcPr>
          <w:p w:rsidR="0069185E" w:rsidRDefault="0069185E">
            <w:pPr>
              <w:pStyle w:val="ConsPlusNormal"/>
              <w:jc w:val="both"/>
            </w:pPr>
            <w:r>
              <w:lastRenderedPageBreak/>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lastRenderedPageBreak/>
              <w:t>5.</w:t>
            </w:r>
          </w:p>
        </w:tc>
        <w:tc>
          <w:tcPr>
            <w:tcW w:w="3458" w:type="dxa"/>
            <w:vAlign w:val="center"/>
          </w:tcPr>
          <w:p w:rsidR="0069185E" w:rsidRDefault="0069185E">
            <w:pPr>
              <w:pStyle w:val="ConsPlusNormal"/>
              <w:jc w:val="both"/>
            </w:pPr>
            <w:hyperlink r:id="rId1184" w:history="1">
              <w:r>
                <w:rPr>
                  <w:color w:val="0000FF"/>
                </w:rPr>
                <w:t>Требования</w:t>
              </w:r>
            </w:hyperlink>
            <w:r>
              <w:t xml:space="preserve"> к содержанию правил эксплуатации гидротехнических сооружений</w:t>
            </w:r>
          </w:p>
          <w:p w:rsidR="0069185E" w:rsidRDefault="0069185E">
            <w:pPr>
              <w:pStyle w:val="ConsPlusNormal"/>
              <w:jc w:val="both"/>
            </w:pPr>
            <w:r>
              <w:t>(за исключением портовых и судоходных гидротехнических сооружений)</w:t>
            </w:r>
          </w:p>
        </w:tc>
        <w:tc>
          <w:tcPr>
            <w:tcW w:w="1984" w:type="dxa"/>
            <w:vAlign w:val="center"/>
          </w:tcPr>
          <w:p w:rsidR="0069185E" w:rsidRDefault="0069185E">
            <w:pPr>
              <w:pStyle w:val="ConsPlusNormal"/>
              <w:jc w:val="both"/>
            </w:pPr>
            <w:hyperlink r:id="rId1185" w:history="1">
              <w:proofErr w:type="gramStart"/>
              <w:r>
                <w:rPr>
                  <w:color w:val="0000FF"/>
                </w:rPr>
                <w:t>приказ</w:t>
              </w:r>
            </w:hyperlink>
            <w:r>
              <w:t xml:space="preserve"> Ростехнадзора от 02.10.2015 N 395 (зарегистрирован Минюстом России 01.12.2015, рег.</w:t>
            </w:r>
            <w:proofErr w:type="gramEnd"/>
            <w:r>
              <w:t xml:space="preserve"> </w:t>
            </w:r>
            <w:proofErr w:type="gramStart"/>
            <w:r>
              <w:t>N 39911)</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6.</w:t>
            </w:r>
          </w:p>
        </w:tc>
        <w:tc>
          <w:tcPr>
            <w:tcW w:w="3458" w:type="dxa"/>
            <w:vAlign w:val="center"/>
          </w:tcPr>
          <w:p w:rsidR="0069185E" w:rsidRDefault="0069185E">
            <w:pPr>
              <w:pStyle w:val="ConsPlusNormal"/>
              <w:jc w:val="both"/>
            </w:pPr>
            <w:hyperlink r:id="rId1186" w:history="1">
              <w:r>
                <w:rPr>
                  <w:color w:val="0000FF"/>
                </w:rPr>
                <w:t>Форма</w:t>
              </w:r>
            </w:hyperlink>
            <w:r>
              <w:t xml:space="preserve"> акта преддекларационного обследования гидротехнических сооружений (за исключением портовых и судоходных гидротехнических сооружений)</w:t>
            </w:r>
          </w:p>
        </w:tc>
        <w:tc>
          <w:tcPr>
            <w:tcW w:w="1984" w:type="dxa"/>
            <w:vAlign w:val="center"/>
          </w:tcPr>
          <w:p w:rsidR="0069185E" w:rsidRDefault="0069185E">
            <w:pPr>
              <w:pStyle w:val="ConsPlusNormal"/>
              <w:jc w:val="both"/>
            </w:pPr>
            <w:hyperlink r:id="rId1187" w:history="1">
              <w:proofErr w:type="gramStart"/>
              <w:r>
                <w:rPr>
                  <w:color w:val="0000FF"/>
                </w:rPr>
                <w:t>приказ</w:t>
              </w:r>
            </w:hyperlink>
            <w:r>
              <w:t xml:space="preserve"> Ростехнадзора от 30.10.2013 N 506 (зарегистрирован Минюстом России 06.03.2014, рег.</w:t>
            </w:r>
            <w:proofErr w:type="gramEnd"/>
            <w:r>
              <w:t xml:space="preserve"> </w:t>
            </w:r>
            <w:proofErr w:type="gramStart"/>
            <w:r>
              <w:t>N 31533)</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7.</w:t>
            </w:r>
          </w:p>
        </w:tc>
        <w:tc>
          <w:tcPr>
            <w:tcW w:w="3458" w:type="dxa"/>
            <w:vAlign w:val="center"/>
          </w:tcPr>
          <w:p w:rsidR="0069185E" w:rsidRDefault="0069185E">
            <w:pPr>
              <w:pStyle w:val="ConsPlusNormal"/>
              <w:jc w:val="both"/>
            </w:pPr>
            <w:r>
              <w:t xml:space="preserve">Дополнительные </w:t>
            </w:r>
            <w:hyperlink r:id="rId1188" w:history="1">
              <w:r>
                <w:rPr>
                  <w:color w:val="0000FF"/>
                </w:rPr>
                <w:t>требования</w:t>
              </w:r>
            </w:hyperlink>
            <w:r>
              <w:t xml:space="preserve"> к содержанию деклараций безопасности гидротехнических сооружений и методики их составления, учитывающих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w:t>
            </w:r>
          </w:p>
        </w:tc>
        <w:tc>
          <w:tcPr>
            <w:tcW w:w="1984" w:type="dxa"/>
            <w:vAlign w:val="center"/>
          </w:tcPr>
          <w:p w:rsidR="0069185E" w:rsidRDefault="0069185E">
            <w:pPr>
              <w:pStyle w:val="ConsPlusNormal"/>
              <w:jc w:val="both"/>
            </w:pPr>
            <w:hyperlink r:id="rId1189" w:history="1">
              <w:proofErr w:type="gramStart"/>
              <w:r>
                <w:rPr>
                  <w:color w:val="0000FF"/>
                </w:rPr>
                <w:t>приказ</w:t>
              </w:r>
            </w:hyperlink>
            <w:r>
              <w:t xml:space="preserve"> Ростехнадзора от 03.11.2011 N 625 (зарегистрирован Минюстом России 15.12.2011, рег.</w:t>
            </w:r>
            <w:proofErr w:type="gramEnd"/>
            <w:r>
              <w:t xml:space="preserve"> </w:t>
            </w:r>
            <w:proofErr w:type="gramStart"/>
            <w:r>
              <w:t>N 22631)</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8.</w:t>
            </w:r>
          </w:p>
        </w:tc>
        <w:tc>
          <w:tcPr>
            <w:tcW w:w="3458" w:type="dxa"/>
            <w:vAlign w:val="center"/>
          </w:tcPr>
          <w:p w:rsidR="0069185E" w:rsidRDefault="0069185E">
            <w:pPr>
              <w:pStyle w:val="ConsPlusNormal"/>
              <w:jc w:val="both"/>
            </w:pPr>
            <w:hyperlink r:id="rId1190" w:history="1">
              <w:r>
                <w:rPr>
                  <w:color w:val="0000FF"/>
                </w:rPr>
                <w:t>Порядок</w:t>
              </w:r>
            </w:hyperlink>
            <w:r>
              <w:t xml:space="preserve"> определения размера </w:t>
            </w:r>
            <w:r>
              <w:lastRenderedPageBreak/>
              <w:t>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
        </w:tc>
        <w:tc>
          <w:tcPr>
            <w:tcW w:w="1984" w:type="dxa"/>
            <w:vAlign w:val="center"/>
          </w:tcPr>
          <w:p w:rsidR="0069185E" w:rsidRDefault="0069185E">
            <w:pPr>
              <w:pStyle w:val="ConsPlusNormal"/>
              <w:jc w:val="both"/>
            </w:pPr>
            <w:proofErr w:type="gramStart"/>
            <w:r>
              <w:lastRenderedPageBreak/>
              <w:t xml:space="preserve">Совместный </w:t>
            </w:r>
            <w:hyperlink r:id="rId1191" w:history="1">
              <w:r>
                <w:rPr>
                  <w:color w:val="0000FF"/>
                </w:rPr>
                <w:t>приказ</w:t>
              </w:r>
            </w:hyperlink>
            <w:r>
              <w:t xml:space="preserve"> </w:t>
            </w:r>
            <w:r>
              <w:lastRenderedPageBreak/>
              <w:t>МЧС России, Минэнерго России, МПР России, Минтранса России, Госгортехнадзора России от 18.05.2002 N 243/150/270/68/89 (зарегистрирован Минюстом России 03.06.2002, рег.</w:t>
            </w:r>
            <w:proofErr w:type="gramEnd"/>
            <w:r>
              <w:t xml:space="preserve"> </w:t>
            </w:r>
            <w:proofErr w:type="gramStart"/>
            <w:r>
              <w:t>N 3493)</w:t>
            </w:r>
            <w:proofErr w:type="gramEnd"/>
          </w:p>
        </w:tc>
        <w:tc>
          <w:tcPr>
            <w:tcW w:w="2041" w:type="dxa"/>
            <w:vAlign w:val="center"/>
          </w:tcPr>
          <w:p w:rsidR="0069185E" w:rsidRDefault="0069185E">
            <w:pPr>
              <w:pStyle w:val="ConsPlusNormal"/>
              <w:jc w:val="both"/>
            </w:pPr>
            <w:r>
              <w:lastRenderedPageBreak/>
              <w:t xml:space="preserve">Собственник ГТС и </w:t>
            </w:r>
            <w:r>
              <w:lastRenderedPageBreak/>
              <w:t>(или) эксплуатирующая организация</w:t>
            </w:r>
          </w:p>
        </w:tc>
        <w:tc>
          <w:tcPr>
            <w:tcW w:w="1644" w:type="dxa"/>
            <w:vAlign w:val="center"/>
          </w:tcPr>
          <w:p w:rsidR="0069185E" w:rsidRDefault="0069185E">
            <w:pPr>
              <w:pStyle w:val="ConsPlusNormal"/>
            </w:pPr>
            <w:r>
              <w:lastRenderedPageBreak/>
              <w:t>Весь акт</w:t>
            </w:r>
          </w:p>
        </w:tc>
      </w:tr>
      <w:tr w:rsidR="0069185E">
        <w:tc>
          <w:tcPr>
            <w:tcW w:w="454" w:type="dxa"/>
            <w:vAlign w:val="center"/>
          </w:tcPr>
          <w:p w:rsidR="0069185E" w:rsidRDefault="0069185E">
            <w:pPr>
              <w:pStyle w:val="ConsPlusNormal"/>
              <w:jc w:val="center"/>
            </w:pPr>
            <w:r>
              <w:lastRenderedPageBreak/>
              <w:t>9.</w:t>
            </w:r>
          </w:p>
        </w:tc>
        <w:tc>
          <w:tcPr>
            <w:tcW w:w="3458" w:type="dxa"/>
            <w:vAlign w:val="center"/>
          </w:tcPr>
          <w:p w:rsidR="0069185E" w:rsidRDefault="0069185E">
            <w:pPr>
              <w:pStyle w:val="ConsPlusNormal"/>
              <w:jc w:val="both"/>
            </w:pPr>
            <w:r>
              <w:t xml:space="preserve">Типовой </w:t>
            </w:r>
            <w:hyperlink r:id="rId1192" w:history="1">
              <w:r>
                <w:rPr>
                  <w:color w:val="0000FF"/>
                </w:rPr>
                <w:t>паспорт</w:t>
              </w:r>
            </w:hyperlink>
            <w:r>
              <w:t xml:space="preserve"> безопасности опасного объекта</w:t>
            </w:r>
          </w:p>
        </w:tc>
        <w:tc>
          <w:tcPr>
            <w:tcW w:w="1984" w:type="dxa"/>
            <w:vAlign w:val="center"/>
          </w:tcPr>
          <w:p w:rsidR="0069185E" w:rsidRDefault="0069185E">
            <w:pPr>
              <w:pStyle w:val="ConsPlusNormal"/>
            </w:pPr>
            <w:hyperlink r:id="rId1193" w:history="1">
              <w:proofErr w:type="gramStart"/>
              <w:r>
                <w:rPr>
                  <w:color w:val="0000FF"/>
                </w:rPr>
                <w:t>приказ</w:t>
              </w:r>
            </w:hyperlink>
            <w:r>
              <w:t xml:space="preserve"> МЧС России от 04.11.2004 N 506 (зарегистрирован Минюстом России 22.12.2004, рег.</w:t>
            </w:r>
            <w:proofErr w:type="gramEnd"/>
            <w:r>
              <w:t xml:space="preserve"> </w:t>
            </w:r>
            <w:proofErr w:type="gramStart"/>
            <w:r>
              <w:t>N 6218)</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10.</w:t>
            </w:r>
          </w:p>
        </w:tc>
        <w:tc>
          <w:tcPr>
            <w:tcW w:w="3458" w:type="dxa"/>
            <w:vAlign w:val="center"/>
          </w:tcPr>
          <w:p w:rsidR="0069185E" w:rsidRDefault="0069185E">
            <w:pPr>
              <w:pStyle w:val="ConsPlusNormal"/>
              <w:jc w:val="both"/>
            </w:pPr>
            <w:hyperlink r:id="rId1194" w:history="1">
              <w:r>
                <w:rPr>
                  <w:color w:val="0000FF"/>
                </w:rPr>
                <w:t>Положение</w:t>
              </w:r>
            </w:hyperlink>
            <w: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tc>
        <w:tc>
          <w:tcPr>
            <w:tcW w:w="1984" w:type="dxa"/>
            <w:vAlign w:val="center"/>
          </w:tcPr>
          <w:p w:rsidR="0069185E" w:rsidRDefault="0069185E">
            <w:pPr>
              <w:pStyle w:val="ConsPlusNormal"/>
              <w:jc w:val="both"/>
            </w:pPr>
            <w:hyperlink r:id="rId1195" w:history="1">
              <w:proofErr w:type="gramStart"/>
              <w:r>
                <w:rPr>
                  <w:color w:val="0000FF"/>
                </w:rPr>
                <w:t>приказ</w:t>
              </w:r>
            </w:hyperlink>
            <w:r>
              <w:t xml:space="preserve"> Ростехнадзора от 29.01.2007 N 37 (зарегистрирован Минюстом России 22.03.2007, рег.</w:t>
            </w:r>
            <w:proofErr w:type="gramEnd"/>
            <w:r>
              <w:t xml:space="preserve"> </w:t>
            </w:r>
            <w:proofErr w:type="gramStart"/>
            <w:r>
              <w:t>N 9133)</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11.</w:t>
            </w:r>
          </w:p>
        </w:tc>
        <w:tc>
          <w:tcPr>
            <w:tcW w:w="3458" w:type="dxa"/>
            <w:vAlign w:val="center"/>
          </w:tcPr>
          <w:p w:rsidR="0069185E" w:rsidRDefault="0069185E">
            <w:pPr>
              <w:pStyle w:val="ConsPlusNormal"/>
              <w:jc w:val="both"/>
            </w:pPr>
            <w:hyperlink r:id="rId1196" w:history="1">
              <w:r>
                <w:rPr>
                  <w:color w:val="0000FF"/>
                </w:rPr>
                <w:t>Положение</w:t>
              </w:r>
            </w:hyperlink>
            <w: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w:t>
            </w:r>
            <w:r>
              <w:lastRenderedPageBreak/>
              <w:t>надзору</w:t>
            </w:r>
          </w:p>
        </w:tc>
        <w:tc>
          <w:tcPr>
            <w:tcW w:w="1984" w:type="dxa"/>
            <w:vAlign w:val="center"/>
          </w:tcPr>
          <w:p w:rsidR="0069185E" w:rsidRDefault="0069185E">
            <w:pPr>
              <w:pStyle w:val="ConsPlusNormal"/>
              <w:jc w:val="both"/>
            </w:pPr>
            <w:hyperlink r:id="rId1197" w:history="1">
              <w:proofErr w:type="gramStart"/>
              <w:r>
                <w:rPr>
                  <w:color w:val="0000FF"/>
                </w:rPr>
                <w:t>приказ</w:t>
              </w:r>
            </w:hyperlink>
            <w:r>
              <w:t xml:space="preserve"> Ростехнадзора от 29.01.2007 N 37 (зарегистрирован Минюстом России 22.03.2007, рег.</w:t>
            </w:r>
            <w:proofErr w:type="gramEnd"/>
            <w:r>
              <w:t xml:space="preserve"> </w:t>
            </w:r>
            <w:proofErr w:type="gramStart"/>
            <w:r>
              <w:t xml:space="preserve">N </w:t>
            </w:r>
            <w:r>
              <w:lastRenderedPageBreak/>
              <w:t>9133)</w:t>
            </w:r>
            <w:proofErr w:type="gramEnd"/>
          </w:p>
        </w:tc>
        <w:tc>
          <w:tcPr>
            <w:tcW w:w="2041" w:type="dxa"/>
            <w:vAlign w:val="center"/>
          </w:tcPr>
          <w:p w:rsidR="0069185E" w:rsidRDefault="0069185E">
            <w:pPr>
              <w:pStyle w:val="ConsPlusNormal"/>
              <w:jc w:val="both"/>
            </w:pPr>
            <w:r>
              <w:lastRenderedPageBreak/>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lastRenderedPageBreak/>
              <w:t>12.</w:t>
            </w:r>
          </w:p>
        </w:tc>
        <w:tc>
          <w:tcPr>
            <w:tcW w:w="3458" w:type="dxa"/>
            <w:vAlign w:val="center"/>
          </w:tcPr>
          <w:p w:rsidR="0069185E" w:rsidRDefault="0069185E">
            <w:pPr>
              <w:pStyle w:val="ConsPlusNormal"/>
              <w:jc w:val="both"/>
            </w:pPr>
            <w:hyperlink r:id="rId1198" w:history="1">
              <w:r>
                <w:rPr>
                  <w:color w:val="0000FF"/>
                </w:rPr>
                <w:t>Правила</w:t>
              </w:r>
            </w:hyperlink>
            <w:r>
              <w:t xml:space="preserve"> безопасности гидротехнических сооружений накопителей жидких промышленных отходов</w:t>
            </w:r>
          </w:p>
        </w:tc>
        <w:tc>
          <w:tcPr>
            <w:tcW w:w="1984" w:type="dxa"/>
            <w:vAlign w:val="center"/>
          </w:tcPr>
          <w:p w:rsidR="0069185E" w:rsidRDefault="0069185E">
            <w:pPr>
              <w:pStyle w:val="ConsPlusNormal"/>
            </w:pPr>
            <w:hyperlink r:id="rId1199" w:history="1">
              <w:proofErr w:type="gramStart"/>
              <w:r>
                <w:rPr>
                  <w:color w:val="0000FF"/>
                </w:rPr>
                <w:t>постановление</w:t>
              </w:r>
            </w:hyperlink>
            <w:r>
              <w:t xml:space="preserve"> Госгортехнадзора России от 28.01.2002 N 6 (зарегистрировано Минюстом России 16.04.2002, рег.</w:t>
            </w:r>
            <w:proofErr w:type="gramEnd"/>
            <w:r>
              <w:t xml:space="preserve"> </w:t>
            </w:r>
            <w:proofErr w:type="gramStart"/>
            <w:r>
              <w:t>N 3372)</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13.</w:t>
            </w:r>
          </w:p>
        </w:tc>
        <w:tc>
          <w:tcPr>
            <w:tcW w:w="3458" w:type="dxa"/>
            <w:vAlign w:val="center"/>
          </w:tcPr>
          <w:p w:rsidR="0069185E" w:rsidRDefault="0069185E">
            <w:pPr>
              <w:pStyle w:val="ConsPlusNormal"/>
              <w:jc w:val="both"/>
            </w:pPr>
            <w:hyperlink r:id="rId1200" w:history="1">
              <w:r>
                <w:rPr>
                  <w:color w:val="0000FF"/>
                </w:rPr>
                <w:t>Инструкция</w:t>
              </w:r>
            </w:hyperlink>
            <w:r>
              <w:t xml:space="preserve"> о порядке ведения мониторинга безопасности гидротехнических сооружений предприятий, организаций, подконтрольных органам Госгортехнадзора России</w:t>
            </w:r>
          </w:p>
        </w:tc>
        <w:tc>
          <w:tcPr>
            <w:tcW w:w="1984" w:type="dxa"/>
            <w:vAlign w:val="center"/>
          </w:tcPr>
          <w:p w:rsidR="0069185E" w:rsidRDefault="0069185E">
            <w:pPr>
              <w:pStyle w:val="ConsPlusNormal"/>
            </w:pPr>
            <w:hyperlink r:id="rId1201" w:history="1">
              <w:proofErr w:type="gramStart"/>
              <w:r>
                <w:rPr>
                  <w:color w:val="0000FF"/>
                </w:rPr>
                <w:t>постановление</w:t>
              </w:r>
            </w:hyperlink>
            <w:r>
              <w:t xml:space="preserve"> Госгортехнадзора России от 12.01.1998 N 2 (зарегистрировано Минюстом России 04.02.1998, рег.</w:t>
            </w:r>
            <w:proofErr w:type="gramEnd"/>
            <w:r>
              <w:t xml:space="preserve"> </w:t>
            </w:r>
            <w:proofErr w:type="gramStart"/>
            <w:r>
              <w:t>N 1464)</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14.</w:t>
            </w:r>
          </w:p>
        </w:tc>
        <w:tc>
          <w:tcPr>
            <w:tcW w:w="3458" w:type="dxa"/>
            <w:vAlign w:val="center"/>
          </w:tcPr>
          <w:p w:rsidR="0069185E" w:rsidRDefault="0069185E">
            <w:pPr>
              <w:pStyle w:val="ConsPlusNormal"/>
              <w:jc w:val="both"/>
            </w:pPr>
            <w:hyperlink r:id="rId1202" w:history="1">
              <w:r>
                <w:rPr>
                  <w:color w:val="0000FF"/>
                </w:rPr>
                <w:t>Инструкция</w:t>
              </w:r>
            </w:hyperlink>
            <w:r>
              <w:t xml:space="preserve"> о порядке определения критериев безопасности и оценки состояния гидротехнических сооружений накопителей жидких промышленных отходов на поднадзорных Госгортехнадзору России производствах, объектах и в организациях</w:t>
            </w:r>
          </w:p>
        </w:tc>
        <w:tc>
          <w:tcPr>
            <w:tcW w:w="1984" w:type="dxa"/>
            <w:vAlign w:val="center"/>
          </w:tcPr>
          <w:p w:rsidR="0069185E" w:rsidRDefault="0069185E">
            <w:pPr>
              <w:pStyle w:val="ConsPlusNormal"/>
            </w:pPr>
            <w:hyperlink r:id="rId1203" w:history="1">
              <w:proofErr w:type="gramStart"/>
              <w:r>
                <w:rPr>
                  <w:color w:val="0000FF"/>
                </w:rPr>
                <w:t>постановление</w:t>
              </w:r>
            </w:hyperlink>
            <w:r>
              <w:t xml:space="preserve"> Госгортехнадзора России от 04.02.2002 N 10 (зарегистрировано Минюстом России 18.05.2002, рег.</w:t>
            </w:r>
            <w:proofErr w:type="gramEnd"/>
            <w:r>
              <w:t xml:space="preserve"> </w:t>
            </w:r>
            <w:proofErr w:type="gramStart"/>
            <w:r>
              <w:t>N 3449)</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15.</w:t>
            </w:r>
          </w:p>
        </w:tc>
        <w:tc>
          <w:tcPr>
            <w:tcW w:w="3458" w:type="dxa"/>
            <w:vAlign w:val="center"/>
          </w:tcPr>
          <w:p w:rsidR="0069185E" w:rsidRDefault="0069185E">
            <w:pPr>
              <w:pStyle w:val="ConsPlusNormal"/>
              <w:jc w:val="both"/>
            </w:pPr>
            <w:hyperlink r:id="rId1204" w:history="1">
              <w:r>
                <w:rPr>
                  <w:color w:val="0000FF"/>
                </w:rPr>
                <w:t>Состав</w:t>
              </w:r>
            </w:hyperlink>
            <w:r>
              <w:t xml:space="preserve">, форма представления сведений о гидротехническом сооружении, необходимых для формирования и ведения </w:t>
            </w:r>
            <w:r>
              <w:lastRenderedPageBreak/>
              <w:t>Российского регистра гидротехнических сооружений, и правила ее заполнения</w:t>
            </w:r>
          </w:p>
        </w:tc>
        <w:tc>
          <w:tcPr>
            <w:tcW w:w="1984" w:type="dxa"/>
            <w:vAlign w:val="center"/>
          </w:tcPr>
          <w:p w:rsidR="0069185E" w:rsidRDefault="0069185E">
            <w:pPr>
              <w:pStyle w:val="ConsPlusNormal"/>
              <w:jc w:val="both"/>
            </w:pPr>
            <w:hyperlink r:id="rId1205" w:history="1">
              <w:proofErr w:type="gramStart"/>
              <w:r>
                <w:rPr>
                  <w:color w:val="0000FF"/>
                </w:rPr>
                <w:t>приказ</w:t>
              </w:r>
            </w:hyperlink>
            <w:r>
              <w:t xml:space="preserve"> Ростехнадзора от 25.04.2016 N 159 (зарегистрирован </w:t>
            </w:r>
            <w:r>
              <w:lastRenderedPageBreak/>
              <w:t>Минюстом России 30.05.2016, рег.</w:t>
            </w:r>
            <w:proofErr w:type="gramEnd"/>
            <w:r>
              <w:t xml:space="preserve"> </w:t>
            </w:r>
            <w:proofErr w:type="gramStart"/>
            <w:r>
              <w:t>N 42345)</w:t>
            </w:r>
            <w:proofErr w:type="gramEnd"/>
          </w:p>
        </w:tc>
        <w:tc>
          <w:tcPr>
            <w:tcW w:w="2041" w:type="dxa"/>
            <w:vAlign w:val="center"/>
          </w:tcPr>
          <w:p w:rsidR="0069185E" w:rsidRDefault="0069185E">
            <w:pPr>
              <w:pStyle w:val="ConsPlusNormal"/>
              <w:jc w:val="both"/>
            </w:pPr>
            <w:r>
              <w:lastRenderedPageBreak/>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lastRenderedPageBreak/>
              <w:t>16.</w:t>
            </w:r>
          </w:p>
        </w:tc>
        <w:tc>
          <w:tcPr>
            <w:tcW w:w="3458" w:type="dxa"/>
            <w:vAlign w:val="center"/>
          </w:tcPr>
          <w:p w:rsidR="0069185E" w:rsidRDefault="0069185E">
            <w:pPr>
              <w:pStyle w:val="ConsPlusNormal"/>
              <w:jc w:val="both"/>
            </w:pPr>
            <w:hyperlink r:id="rId1206" w:history="1">
              <w:r>
                <w:rPr>
                  <w:color w:val="0000FF"/>
                </w:rPr>
                <w:t>Правила</w:t>
              </w:r>
            </w:hyperlink>
            <w:r>
              <w:t xml:space="preserve"> технической эксплуатации электрических станций и сетей Российской Федерации (ПТЭЭСиС)</w:t>
            </w:r>
          </w:p>
        </w:tc>
        <w:tc>
          <w:tcPr>
            <w:tcW w:w="1984" w:type="dxa"/>
            <w:vAlign w:val="center"/>
          </w:tcPr>
          <w:p w:rsidR="0069185E" w:rsidRDefault="0069185E">
            <w:pPr>
              <w:pStyle w:val="ConsPlusNormal"/>
            </w:pPr>
            <w:hyperlink r:id="rId1207" w:history="1">
              <w:proofErr w:type="gramStart"/>
              <w:r>
                <w:rPr>
                  <w:color w:val="0000FF"/>
                </w:rPr>
                <w:t>приказ</w:t>
              </w:r>
            </w:hyperlink>
            <w:r>
              <w:t xml:space="preserve"> Минэнерго России от 19.06.2003 N 229 (зарегистрирован Минюстом России 20.06.2003, рег.</w:t>
            </w:r>
            <w:proofErr w:type="gramEnd"/>
            <w:r>
              <w:t xml:space="preserve"> </w:t>
            </w:r>
            <w:proofErr w:type="gramStart"/>
            <w:r>
              <w:t>N 4799)</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17.</w:t>
            </w:r>
          </w:p>
        </w:tc>
        <w:tc>
          <w:tcPr>
            <w:tcW w:w="3458" w:type="dxa"/>
            <w:vAlign w:val="center"/>
          </w:tcPr>
          <w:p w:rsidR="0069185E" w:rsidRDefault="0069185E">
            <w:pPr>
              <w:pStyle w:val="ConsPlusNormal"/>
              <w:jc w:val="both"/>
            </w:pPr>
            <w:hyperlink r:id="rId1208" w:history="1">
              <w:r>
                <w:rPr>
                  <w:color w:val="0000FF"/>
                </w:rPr>
                <w:t>Правила</w:t>
              </w:r>
            </w:hyperlink>
            <w:r>
              <w:t xml:space="preserve"> работы с персоналом в организациях электроэнергетики Российской Федерации</w:t>
            </w:r>
          </w:p>
        </w:tc>
        <w:tc>
          <w:tcPr>
            <w:tcW w:w="1984" w:type="dxa"/>
            <w:vAlign w:val="center"/>
          </w:tcPr>
          <w:p w:rsidR="0069185E" w:rsidRDefault="0069185E">
            <w:pPr>
              <w:pStyle w:val="ConsPlusNormal"/>
              <w:jc w:val="both"/>
            </w:pPr>
            <w:hyperlink r:id="rId1209" w:history="1">
              <w:proofErr w:type="gramStart"/>
              <w:r>
                <w:rPr>
                  <w:color w:val="0000FF"/>
                </w:rPr>
                <w:t>приказ</w:t>
              </w:r>
            </w:hyperlink>
            <w:r>
              <w:t xml:space="preserve"> Минтопэнерго России от 19.02.2000 N 49 (зарегистрирован Минюстом России 16.03.2000, рег.</w:t>
            </w:r>
            <w:proofErr w:type="gramEnd"/>
            <w:r>
              <w:t xml:space="preserve"> </w:t>
            </w:r>
            <w:proofErr w:type="gramStart"/>
            <w:r>
              <w:t>N 2150)</w:t>
            </w:r>
            <w:proofErr w:type="gramEnd"/>
          </w:p>
        </w:tc>
        <w:tc>
          <w:tcPr>
            <w:tcW w:w="2041" w:type="dxa"/>
            <w:vAlign w:val="center"/>
          </w:tcPr>
          <w:p w:rsidR="0069185E" w:rsidRDefault="0069185E">
            <w:pPr>
              <w:pStyle w:val="ConsPlusNormal"/>
              <w:jc w:val="both"/>
            </w:pPr>
            <w:r>
              <w:t>Собственник ГТС и (или) эксплуатирующая организация</w:t>
            </w:r>
          </w:p>
        </w:tc>
        <w:tc>
          <w:tcPr>
            <w:tcW w:w="1644" w:type="dxa"/>
            <w:vAlign w:val="center"/>
          </w:tcPr>
          <w:p w:rsidR="0069185E" w:rsidRDefault="0069185E">
            <w:pPr>
              <w:pStyle w:val="ConsPlusNormal"/>
            </w:pPr>
            <w:r>
              <w:t>Весь акт</w:t>
            </w:r>
          </w:p>
        </w:tc>
      </w:tr>
    </w:tbl>
    <w:p w:rsidR="0069185E" w:rsidRDefault="0069185E">
      <w:pPr>
        <w:sectPr w:rsidR="0069185E">
          <w:pgSz w:w="16838" w:h="11905" w:orient="landscape"/>
          <w:pgMar w:top="1701" w:right="1134" w:bottom="850" w:left="1134" w:header="0" w:footer="0" w:gutter="0"/>
          <w:cols w:space="720"/>
        </w:sectPr>
      </w:pPr>
    </w:p>
    <w:p w:rsidR="0069185E" w:rsidRDefault="0069185E">
      <w:pPr>
        <w:pStyle w:val="ConsPlusNormal"/>
        <w:jc w:val="both"/>
      </w:pPr>
    </w:p>
    <w:p w:rsidR="0069185E" w:rsidRDefault="0069185E">
      <w:pPr>
        <w:pStyle w:val="ConsPlusTitle"/>
        <w:jc w:val="center"/>
        <w:outlineLvl w:val="2"/>
      </w:pPr>
      <w:r>
        <w:t>Нормативные документы федеральных органов</w:t>
      </w:r>
    </w:p>
    <w:p w:rsidR="0069185E" w:rsidRDefault="0069185E">
      <w:pPr>
        <w:pStyle w:val="ConsPlusTitle"/>
        <w:jc w:val="center"/>
      </w:pPr>
      <w:r>
        <w:t>исполнительной власти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1984"/>
        <w:gridCol w:w="2041"/>
        <w:gridCol w:w="1644"/>
      </w:tblGrid>
      <w:tr w:rsidR="0069185E">
        <w:tc>
          <w:tcPr>
            <w:tcW w:w="454" w:type="dxa"/>
          </w:tcPr>
          <w:p w:rsidR="0069185E" w:rsidRDefault="0069185E">
            <w:pPr>
              <w:pStyle w:val="ConsPlusNormal"/>
              <w:jc w:val="center"/>
            </w:pPr>
            <w:r>
              <w:t>N</w:t>
            </w:r>
          </w:p>
        </w:tc>
        <w:tc>
          <w:tcPr>
            <w:tcW w:w="3458" w:type="dxa"/>
          </w:tcPr>
          <w:p w:rsidR="0069185E" w:rsidRDefault="0069185E">
            <w:pPr>
              <w:pStyle w:val="ConsPlusNormal"/>
              <w:jc w:val="center"/>
            </w:pPr>
            <w:r>
              <w:t>Наименование документа (обозначение)</w:t>
            </w:r>
          </w:p>
        </w:tc>
        <w:tc>
          <w:tcPr>
            <w:tcW w:w="1984" w:type="dxa"/>
          </w:tcPr>
          <w:p w:rsidR="0069185E" w:rsidRDefault="0069185E">
            <w:pPr>
              <w:pStyle w:val="ConsPlusNormal"/>
              <w:jc w:val="center"/>
            </w:pPr>
            <w:r>
              <w:t>Сведения об утверждении</w:t>
            </w:r>
          </w:p>
        </w:tc>
        <w:tc>
          <w:tcPr>
            <w:tcW w:w="2041"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644"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454" w:type="dxa"/>
            <w:vAlign w:val="center"/>
          </w:tcPr>
          <w:p w:rsidR="0069185E" w:rsidRDefault="0069185E">
            <w:pPr>
              <w:pStyle w:val="ConsPlusNormal"/>
              <w:jc w:val="center"/>
            </w:pPr>
            <w:r>
              <w:t>1.</w:t>
            </w:r>
          </w:p>
        </w:tc>
        <w:tc>
          <w:tcPr>
            <w:tcW w:w="3458" w:type="dxa"/>
          </w:tcPr>
          <w:p w:rsidR="0069185E" w:rsidRDefault="0069185E">
            <w:pPr>
              <w:pStyle w:val="ConsPlusNormal"/>
              <w:jc w:val="both"/>
            </w:pPr>
            <w:hyperlink r:id="rId1210" w:history="1">
              <w:r>
                <w:rPr>
                  <w:color w:val="0000FF"/>
                </w:rPr>
                <w:t>СП 58.13330.2012</w:t>
              </w:r>
            </w:hyperlink>
            <w:r>
              <w:t xml:space="preserve"> "Гидротехнические сооружения. Основные положения. Актуализированная редакция СНиП 33-01-2003"</w:t>
            </w:r>
          </w:p>
        </w:tc>
        <w:tc>
          <w:tcPr>
            <w:tcW w:w="1984" w:type="dxa"/>
            <w:vAlign w:val="center"/>
          </w:tcPr>
          <w:p w:rsidR="0069185E" w:rsidRDefault="0069185E">
            <w:pPr>
              <w:pStyle w:val="ConsPlusNormal"/>
            </w:pPr>
            <w:hyperlink r:id="rId1211" w:history="1">
              <w:r>
                <w:rPr>
                  <w:color w:val="0000FF"/>
                </w:rPr>
                <w:t>приказ</w:t>
              </w:r>
            </w:hyperlink>
            <w:r>
              <w:t xml:space="preserve"> Минрегиона России от 29.12.2011 N 623</w:t>
            </w:r>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2.</w:t>
            </w:r>
          </w:p>
        </w:tc>
        <w:tc>
          <w:tcPr>
            <w:tcW w:w="3458" w:type="dxa"/>
          </w:tcPr>
          <w:p w:rsidR="0069185E" w:rsidRDefault="0069185E">
            <w:pPr>
              <w:pStyle w:val="ConsPlusNormal"/>
              <w:jc w:val="both"/>
            </w:pPr>
            <w:hyperlink r:id="rId1212" w:history="1">
              <w:r>
                <w:rPr>
                  <w:color w:val="0000FF"/>
                </w:rPr>
                <w:t>СП 39.13330.2012</w:t>
              </w:r>
            </w:hyperlink>
          </w:p>
          <w:p w:rsidR="0069185E" w:rsidRDefault="0069185E">
            <w:pPr>
              <w:pStyle w:val="ConsPlusNormal"/>
              <w:jc w:val="both"/>
            </w:pPr>
            <w:r>
              <w:t>"Плотины из грунтовых материалов. Актуализированная редакция СНиП 2.06.05-84*"</w:t>
            </w:r>
          </w:p>
        </w:tc>
        <w:tc>
          <w:tcPr>
            <w:tcW w:w="1984" w:type="dxa"/>
            <w:vAlign w:val="center"/>
          </w:tcPr>
          <w:p w:rsidR="0069185E" w:rsidRDefault="0069185E">
            <w:pPr>
              <w:pStyle w:val="ConsPlusNormal"/>
            </w:pPr>
            <w:hyperlink r:id="rId1213" w:history="1">
              <w:r>
                <w:rPr>
                  <w:color w:val="0000FF"/>
                </w:rPr>
                <w:t>приказ</w:t>
              </w:r>
            </w:hyperlink>
            <w:r>
              <w:t xml:space="preserve"> Минрегиона России от 29.12.2011 N 623/18</w:t>
            </w:r>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3.</w:t>
            </w:r>
          </w:p>
        </w:tc>
        <w:tc>
          <w:tcPr>
            <w:tcW w:w="3458" w:type="dxa"/>
          </w:tcPr>
          <w:p w:rsidR="0069185E" w:rsidRDefault="0069185E">
            <w:pPr>
              <w:pStyle w:val="ConsPlusNormal"/>
              <w:jc w:val="both"/>
            </w:pPr>
            <w:hyperlink r:id="rId1214" w:history="1">
              <w:r>
                <w:rPr>
                  <w:color w:val="0000FF"/>
                </w:rPr>
                <w:t>СП 38.13330.2012</w:t>
              </w:r>
            </w:hyperlink>
          </w:p>
          <w:p w:rsidR="0069185E" w:rsidRDefault="0069185E">
            <w:pPr>
              <w:pStyle w:val="ConsPlusNormal"/>
              <w:jc w:val="both"/>
            </w:pPr>
            <w:r>
              <w:t>"Нагрузки и воздействия на гидротехнические сооружения (волновые, ледовые и от судов). Актуализированная редакция СНиП 2.06.04-82*"</w:t>
            </w:r>
          </w:p>
        </w:tc>
        <w:tc>
          <w:tcPr>
            <w:tcW w:w="1984" w:type="dxa"/>
            <w:vAlign w:val="center"/>
          </w:tcPr>
          <w:p w:rsidR="0069185E" w:rsidRDefault="0069185E">
            <w:pPr>
              <w:pStyle w:val="ConsPlusNormal"/>
            </w:pPr>
            <w:hyperlink r:id="rId1215" w:history="1">
              <w:r>
                <w:rPr>
                  <w:color w:val="0000FF"/>
                </w:rPr>
                <w:t>приказ</w:t>
              </w:r>
            </w:hyperlink>
            <w:r>
              <w:t xml:space="preserve"> Минрегиона России от 29.12.2011 N 635/12</w:t>
            </w:r>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lastRenderedPageBreak/>
              <w:t>4.</w:t>
            </w:r>
          </w:p>
        </w:tc>
        <w:tc>
          <w:tcPr>
            <w:tcW w:w="3458" w:type="dxa"/>
          </w:tcPr>
          <w:p w:rsidR="0069185E" w:rsidRDefault="0069185E">
            <w:pPr>
              <w:pStyle w:val="ConsPlusNormal"/>
              <w:jc w:val="both"/>
            </w:pPr>
            <w:hyperlink r:id="rId1216" w:history="1">
              <w:r>
                <w:rPr>
                  <w:color w:val="0000FF"/>
                </w:rPr>
                <w:t>СП 23.13330.2011</w:t>
              </w:r>
            </w:hyperlink>
          </w:p>
          <w:p w:rsidR="0069185E" w:rsidRDefault="0069185E">
            <w:pPr>
              <w:pStyle w:val="ConsPlusNormal"/>
              <w:jc w:val="both"/>
            </w:pPr>
            <w:r>
              <w:t>"Основания гидротехнических сооружений. Актуализированная редакция СНиП 2.02.02-85*"</w:t>
            </w:r>
          </w:p>
        </w:tc>
        <w:tc>
          <w:tcPr>
            <w:tcW w:w="1984" w:type="dxa"/>
            <w:vAlign w:val="center"/>
          </w:tcPr>
          <w:p w:rsidR="0069185E" w:rsidRDefault="0069185E">
            <w:pPr>
              <w:pStyle w:val="ConsPlusNormal"/>
            </w:pPr>
            <w:hyperlink r:id="rId1217" w:history="1">
              <w:r>
                <w:rPr>
                  <w:color w:val="0000FF"/>
                </w:rPr>
                <w:t>приказ</w:t>
              </w:r>
            </w:hyperlink>
            <w:r>
              <w:t xml:space="preserve"> Минрегиона России от 28.12.2010 N 824</w:t>
            </w:r>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5.</w:t>
            </w:r>
          </w:p>
        </w:tc>
        <w:tc>
          <w:tcPr>
            <w:tcW w:w="3458" w:type="dxa"/>
          </w:tcPr>
          <w:p w:rsidR="0069185E" w:rsidRDefault="0069185E">
            <w:pPr>
              <w:pStyle w:val="ConsPlusNormal"/>
              <w:jc w:val="both"/>
            </w:pPr>
            <w:hyperlink r:id="rId1218" w:history="1">
              <w:r>
                <w:rPr>
                  <w:color w:val="0000FF"/>
                </w:rPr>
                <w:t>СП 40.13330.2012</w:t>
              </w:r>
            </w:hyperlink>
          </w:p>
          <w:p w:rsidR="0069185E" w:rsidRDefault="0069185E">
            <w:pPr>
              <w:pStyle w:val="ConsPlusNormal"/>
              <w:jc w:val="both"/>
            </w:pPr>
            <w:r>
              <w:t>"Плотины бетонные и железобетонные. Актуализированная редакция СНиП 2.06.06-85*"</w:t>
            </w:r>
          </w:p>
        </w:tc>
        <w:tc>
          <w:tcPr>
            <w:tcW w:w="1984" w:type="dxa"/>
            <w:vAlign w:val="center"/>
          </w:tcPr>
          <w:p w:rsidR="0069185E" w:rsidRDefault="0069185E">
            <w:pPr>
              <w:pStyle w:val="ConsPlusNormal"/>
            </w:pPr>
            <w:hyperlink r:id="rId1219" w:history="1">
              <w:r>
                <w:rPr>
                  <w:color w:val="0000FF"/>
                </w:rPr>
                <w:t>приказ</w:t>
              </w:r>
            </w:hyperlink>
            <w:r>
              <w:t xml:space="preserve"> Минрегиона России от 29.12.2011 N 618</w:t>
            </w:r>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6.</w:t>
            </w:r>
          </w:p>
        </w:tc>
        <w:tc>
          <w:tcPr>
            <w:tcW w:w="3458" w:type="dxa"/>
          </w:tcPr>
          <w:p w:rsidR="0069185E" w:rsidRDefault="0069185E">
            <w:pPr>
              <w:pStyle w:val="ConsPlusNormal"/>
              <w:jc w:val="both"/>
            </w:pPr>
            <w:hyperlink r:id="rId1220" w:history="1">
              <w:r>
                <w:rPr>
                  <w:color w:val="0000FF"/>
                </w:rPr>
                <w:t>СП 41.13330.2012</w:t>
              </w:r>
            </w:hyperlink>
          </w:p>
          <w:p w:rsidR="0069185E" w:rsidRDefault="0069185E">
            <w:pPr>
              <w:pStyle w:val="ConsPlusNormal"/>
              <w:jc w:val="both"/>
            </w:pPr>
            <w:r>
              <w:t>"Бетонные и железобетонные конструкции гидротехнических сооружений. Актуализированная редакция СНиП 2.06.08-87"</w:t>
            </w:r>
          </w:p>
        </w:tc>
        <w:tc>
          <w:tcPr>
            <w:tcW w:w="1984" w:type="dxa"/>
            <w:vAlign w:val="center"/>
          </w:tcPr>
          <w:p w:rsidR="0069185E" w:rsidRDefault="0069185E">
            <w:pPr>
              <w:pStyle w:val="ConsPlusNormal"/>
            </w:pPr>
            <w:hyperlink r:id="rId1221" w:history="1">
              <w:r>
                <w:rPr>
                  <w:color w:val="0000FF"/>
                </w:rPr>
                <w:t>приказ</w:t>
              </w:r>
            </w:hyperlink>
            <w:r>
              <w:t xml:space="preserve"> Минрегиона России от 29.12.2011 N 635/13</w:t>
            </w:r>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7.</w:t>
            </w:r>
          </w:p>
        </w:tc>
        <w:tc>
          <w:tcPr>
            <w:tcW w:w="3458" w:type="dxa"/>
          </w:tcPr>
          <w:p w:rsidR="0069185E" w:rsidRDefault="0069185E">
            <w:pPr>
              <w:pStyle w:val="ConsPlusNormal"/>
              <w:jc w:val="both"/>
            </w:pPr>
            <w:hyperlink r:id="rId1222" w:history="1">
              <w:r>
                <w:rPr>
                  <w:color w:val="0000FF"/>
                </w:rPr>
                <w:t>СП 132.13330.2011</w:t>
              </w:r>
            </w:hyperlink>
          </w:p>
          <w:p w:rsidR="0069185E" w:rsidRDefault="0069185E">
            <w:pPr>
              <w:pStyle w:val="ConsPlusNormal"/>
              <w:jc w:val="both"/>
            </w:pPr>
            <w:r>
              <w:t>"Обеспечение антитеррористической защищенности зданий и сооружений. Общие требования проектирования"</w:t>
            </w:r>
          </w:p>
        </w:tc>
        <w:tc>
          <w:tcPr>
            <w:tcW w:w="1984" w:type="dxa"/>
            <w:vAlign w:val="center"/>
          </w:tcPr>
          <w:p w:rsidR="0069185E" w:rsidRDefault="0069185E">
            <w:pPr>
              <w:pStyle w:val="ConsPlusNormal"/>
              <w:jc w:val="both"/>
            </w:pPr>
            <w:hyperlink r:id="rId1223" w:history="1">
              <w:r>
                <w:rPr>
                  <w:color w:val="0000FF"/>
                </w:rPr>
                <w:t>приказ</w:t>
              </w:r>
            </w:hyperlink>
            <w:r>
              <w:t xml:space="preserve"> Минрегиона России от 05.07.2011 N 320</w:t>
            </w:r>
          </w:p>
        </w:tc>
        <w:tc>
          <w:tcPr>
            <w:tcW w:w="2041" w:type="dxa"/>
            <w:vAlign w:val="center"/>
          </w:tcPr>
          <w:p w:rsidR="0069185E" w:rsidRDefault="0069185E">
            <w:pPr>
              <w:pStyle w:val="ConsPlusNormal"/>
              <w:jc w:val="both"/>
            </w:pPr>
            <w:r>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r w:rsidR="0069185E">
        <w:tc>
          <w:tcPr>
            <w:tcW w:w="454" w:type="dxa"/>
            <w:vAlign w:val="center"/>
          </w:tcPr>
          <w:p w:rsidR="0069185E" w:rsidRDefault="0069185E">
            <w:pPr>
              <w:pStyle w:val="ConsPlusNormal"/>
              <w:jc w:val="center"/>
            </w:pPr>
            <w:r>
              <w:t>8.</w:t>
            </w:r>
          </w:p>
        </w:tc>
        <w:tc>
          <w:tcPr>
            <w:tcW w:w="3458" w:type="dxa"/>
            <w:vAlign w:val="center"/>
          </w:tcPr>
          <w:p w:rsidR="0069185E" w:rsidRDefault="0069185E">
            <w:pPr>
              <w:pStyle w:val="ConsPlusNormal"/>
              <w:jc w:val="both"/>
            </w:pPr>
            <w:hyperlink r:id="rId1224" w:history="1">
              <w:r>
                <w:rPr>
                  <w:color w:val="0000FF"/>
                </w:rPr>
                <w:t>Правила</w:t>
              </w:r>
            </w:hyperlink>
            <w:r>
              <w:t xml:space="preserve"> эксплуатации мелиоративных систем и отдельно расположенных гидротехнических сооружений</w:t>
            </w:r>
          </w:p>
        </w:tc>
        <w:tc>
          <w:tcPr>
            <w:tcW w:w="1984" w:type="dxa"/>
            <w:vAlign w:val="center"/>
          </w:tcPr>
          <w:p w:rsidR="0069185E" w:rsidRDefault="0069185E">
            <w:pPr>
              <w:pStyle w:val="ConsPlusNormal"/>
              <w:jc w:val="both"/>
            </w:pPr>
            <w:r>
              <w:t xml:space="preserve">Утверждены Министерством сельского хозяйства и продовольствия Российской Федерации 26.05.1998, согласованы МПР России, </w:t>
            </w:r>
            <w:r>
              <w:lastRenderedPageBreak/>
              <w:t>Госкомземом и Госкомитетом Российской Федерации по охране окружающей среды</w:t>
            </w:r>
          </w:p>
        </w:tc>
        <w:tc>
          <w:tcPr>
            <w:tcW w:w="2041" w:type="dxa"/>
            <w:vAlign w:val="center"/>
          </w:tcPr>
          <w:p w:rsidR="0069185E" w:rsidRDefault="0069185E">
            <w:pPr>
              <w:pStyle w:val="ConsPlusNormal"/>
              <w:jc w:val="both"/>
            </w:pPr>
            <w:r>
              <w:lastRenderedPageBreak/>
              <w:t>Собственник ГТС и (или) эксплуатирующая организация, ГТС</w:t>
            </w:r>
          </w:p>
        </w:tc>
        <w:tc>
          <w:tcPr>
            <w:tcW w:w="1644" w:type="dxa"/>
            <w:vAlign w:val="center"/>
          </w:tcPr>
          <w:p w:rsidR="0069185E" w:rsidRDefault="0069185E">
            <w:pPr>
              <w:pStyle w:val="ConsPlusNormal"/>
            </w:pPr>
            <w:r>
              <w:t>Весь акт</w:t>
            </w:r>
          </w:p>
        </w:tc>
      </w:tr>
    </w:tbl>
    <w:p w:rsidR="0069185E" w:rsidRDefault="0069185E">
      <w:pPr>
        <w:sectPr w:rsidR="0069185E">
          <w:pgSz w:w="16838" w:h="11905" w:orient="landscape"/>
          <w:pgMar w:top="1701" w:right="1134" w:bottom="850" w:left="1134" w:header="0" w:footer="0" w:gutter="0"/>
          <w:cols w:space="720"/>
        </w:sectPr>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right"/>
        <w:outlineLvl w:val="0"/>
      </w:pPr>
      <w:r>
        <w:t>Приложение N 6</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both"/>
      </w:pPr>
    </w:p>
    <w:p w:rsidR="0069185E" w:rsidRDefault="0069185E">
      <w:pPr>
        <w:pStyle w:val="ConsPlusTitle"/>
        <w:jc w:val="center"/>
      </w:pPr>
      <w:bookmarkStart w:id="14" w:name="P2590"/>
      <w:bookmarkEnd w:id="14"/>
      <w:r>
        <w:t>ПЕРЕЧЕНЬ</w:t>
      </w:r>
    </w:p>
    <w:p w:rsidR="0069185E" w:rsidRDefault="0069185E">
      <w:pPr>
        <w:pStyle w:val="ConsPlusTitle"/>
        <w:jc w:val="center"/>
      </w:pPr>
      <w:r>
        <w:t>АКТОВ, СОДЕРЖАЩИХ ОБЯЗАТЕЛЬНЫЕ ТРЕБОВАНИЯ,</w:t>
      </w:r>
    </w:p>
    <w:p w:rsidR="0069185E" w:rsidRDefault="0069185E">
      <w:pPr>
        <w:pStyle w:val="ConsPlusTitle"/>
        <w:jc w:val="center"/>
      </w:pPr>
      <w:proofErr w:type="gramStart"/>
      <w:r>
        <w:t>СОБЛЮДЕНИЕ</w:t>
      </w:r>
      <w:proofErr w:type="gramEnd"/>
      <w:r>
        <w:t xml:space="preserve"> КОТОРЫХ ОЦЕНИВАЕТСЯ ПРИ ПРОВЕДЕНИИ МЕРОПРИЯТИЙ</w:t>
      </w:r>
    </w:p>
    <w:p w:rsidR="0069185E" w:rsidRDefault="0069185E">
      <w:pPr>
        <w:pStyle w:val="ConsPlusTitle"/>
        <w:jc w:val="center"/>
      </w:pPr>
      <w:r>
        <w:t>ПО КОНТРОЛЮ ПРИ ОСУЩЕСТВЛЕНИИ ГОСУДАРСТВЕННОГО НАДЗОРА</w:t>
      </w:r>
    </w:p>
    <w:p w:rsidR="0069185E" w:rsidRDefault="0069185E">
      <w:pPr>
        <w:pStyle w:val="ConsPlusTitle"/>
        <w:jc w:val="center"/>
      </w:pPr>
      <w:r>
        <w:t>ЗА ДЕЯТЕЛЬНОСТЬЮ САМОРЕГУЛИРУЕМЫХ ОРГАНИЗАЦИЙ В ОБЛАСТИ</w:t>
      </w:r>
    </w:p>
    <w:p w:rsidR="0069185E" w:rsidRDefault="0069185E">
      <w:pPr>
        <w:pStyle w:val="ConsPlusTitle"/>
        <w:jc w:val="center"/>
      </w:pPr>
      <w:r>
        <w:t xml:space="preserve">ИНЖЕНЕРНЫХ ИЗЫСКАНИЙ, </w:t>
      </w:r>
      <w:proofErr w:type="gramStart"/>
      <w:r>
        <w:t>АРХИТЕКТУРНО-СТРОИТЕЛЬНОГО</w:t>
      </w:r>
      <w:proofErr w:type="gramEnd"/>
    </w:p>
    <w:p w:rsidR="0069185E" w:rsidRDefault="0069185E">
      <w:pPr>
        <w:pStyle w:val="ConsPlusTitle"/>
        <w:jc w:val="center"/>
      </w:pPr>
      <w:r>
        <w:t>ПРОЕКТИРОВАНИЯ, СТРОИТЕЛЬСТВА, РЕКОНСТРУКЦИИ,</w:t>
      </w:r>
    </w:p>
    <w:p w:rsidR="0069185E" w:rsidRDefault="0069185E">
      <w:pPr>
        <w:pStyle w:val="ConsPlusTitle"/>
        <w:jc w:val="center"/>
      </w:pPr>
      <w:r>
        <w:t>КАПИТАЛЬНОГО РЕМОНТА ОБЪЕКТОВ</w:t>
      </w:r>
    </w:p>
    <w:p w:rsidR="0069185E" w:rsidRDefault="0069185E">
      <w:pPr>
        <w:pStyle w:val="ConsPlusTitle"/>
        <w:jc w:val="center"/>
      </w:pPr>
      <w:r>
        <w:t>КАПИТАЛЬНОГО СТРОИТЕЛЬСТВА</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r>
              <w:rPr>
                <w:color w:val="392C69"/>
              </w:rPr>
              <w:t xml:space="preserve">(в ред. </w:t>
            </w:r>
            <w:hyperlink r:id="rId1225" w:history="1">
              <w:r>
                <w:rPr>
                  <w:color w:val="0000FF"/>
                </w:rPr>
                <w:t>Приказа</w:t>
              </w:r>
            </w:hyperlink>
            <w:r>
              <w:rPr>
                <w:color w:val="392C69"/>
              </w:rPr>
              <w:t xml:space="preserve"> Ростехнадзора от 27.05.2019 N 203)</w:t>
            </w:r>
          </w:p>
        </w:tc>
      </w:tr>
    </w:tbl>
    <w:p w:rsidR="0069185E" w:rsidRDefault="0069185E">
      <w:pPr>
        <w:pStyle w:val="ConsPlusNormal"/>
        <w:jc w:val="both"/>
      </w:pPr>
    </w:p>
    <w:p w:rsidR="0069185E" w:rsidRDefault="0069185E">
      <w:pPr>
        <w:pStyle w:val="ConsPlusTitle"/>
        <w:jc w:val="center"/>
        <w:outlineLvl w:val="1"/>
      </w:pPr>
      <w:r>
        <w:t>Раздел I. Федеральные законы</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8"/>
        <w:gridCol w:w="2621"/>
        <w:gridCol w:w="2665"/>
        <w:gridCol w:w="2721"/>
      </w:tblGrid>
      <w:tr w:rsidR="0069185E">
        <w:tc>
          <w:tcPr>
            <w:tcW w:w="1118" w:type="dxa"/>
          </w:tcPr>
          <w:p w:rsidR="0069185E" w:rsidRDefault="0069185E">
            <w:pPr>
              <w:pStyle w:val="ConsPlusNormal"/>
              <w:jc w:val="center"/>
            </w:pPr>
            <w:r>
              <w:t>N</w:t>
            </w:r>
          </w:p>
        </w:tc>
        <w:tc>
          <w:tcPr>
            <w:tcW w:w="2621" w:type="dxa"/>
          </w:tcPr>
          <w:p w:rsidR="0069185E" w:rsidRDefault="0069185E">
            <w:pPr>
              <w:pStyle w:val="ConsPlusNormal"/>
              <w:jc w:val="center"/>
            </w:pPr>
            <w:r>
              <w:t>Наименование и реквизиты акта</w:t>
            </w:r>
          </w:p>
        </w:tc>
        <w:tc>
          <w:tcPr>
            <w:tcW w:w="2665"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721"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1118" w:type="dxa"/>
            <w:vAlign w:val="center"/>
          </w:tcPr>
          <w:p w:rsidR="0069185E" w:rsidRDefault="0069185E">
            <w:pPr>
              <w:pStyle w:val="ConsPlusNormal"/>
              <w:jc w:val="center"/>
            </w:pPr>
            <w:r>
              <w:t>1.</w:t>
            </w:r>
          </w:p>
        </w:tc>
        <w:tc>
          <w:tcPr>
            <w:tcW w:w="2621" w:type="dxa"/>
            <w:vAlign w:val="center"/>
          </w:tcPr>
          <w:p w:rsidR="0069185E" w:rsidRDefault="0069185E">
            <w:pPr>
              <w:pStyle w:val="ConsPlusNormal"/>
            </w:pPr>
            <w:r>
              <w:t xml:space="preserve">Градостроительный </w:t>
            </w:r>
            <w:hyperlink r:id="rId1226" w:history="1">
              <w:r>
                <w:rPr>
                  <w:color w:val="0000FF"/>
                </w:rPr>
                <w:t>кодекс</w:t>
              </w:r>
            </w:hyperlink>
            <w:r>
              <w:t xml:space="preserve"> Российской Федерации</w:t>
            </w:r>
          </w:p>
        </w:tc>
        <w:tc>
          <w:tcPr>
            <w:tcW w:w="2665" w:type="dxa"/>
            <w:vAlign w:val="center"/>
          </w:tcPr>
          <w:p w:rsidR="0069185E" w:rsidRDefault="0069185E">
            <w:pPr>
              <w:pStyle w:val="ConsPlusNormal"/>
            </w:pPr>
            <w:r>
              <w:t>Саморегулируемые организаций</w:t>
            </w:r>
          </w:p>
        </w:tc>
        <w:tc>
          <w:tcPr>
            <w:tcW w:w="2721" w:type="dxa"/>
            <w:vAlign w:val="center"/>
          </w:tcPr>
          <w:p w:rsidR="0069185E" w:rsidRDefault="0069185E">
            <w:pPr>
              <w:pStyle w:val="ConsPlusNormal"/>
            </w:pPr>
            <w:hyperlink r:id="rId1227" w:history="1">
              <w:r>
                <w:rPr>
                  <w:color w:val="0000FF"/>
                </w:rPr>
                <w:t>Ст. 47</w:t>
              </w:r>
            </w:hyperlink>
            <w:r>
              <w:t xml:space="preserve">, </w:t>
            </w:r>
            <w:hyperlink r:id="rId1228" w:history="1">
              <w:r>
                <w:rPr>
                  <w:color w:val="0000FF"/>
                </w:rPr>
                <w:t>48</w:t>
              </w:r>
            </w:hyperlink>
            <w:r>
              <w:t xml:space="preserve">, </w:t>
            </w:r>
            <w:hyperlink r:id="rId1229" w:history="1">
              <w:r>
                <w:rPr>
                  <w:color w:val="0000FF"/>
                </w:rPr>
                <w:t>52</w:t>
              </w:r>
            </w:hyperlink>
            <w:r>
              <w:t xml:space="preserve">, </w:t>
            </w:r>
            <w:hyperlink r:id="rId1230" w:history="1">
              <w:r>
                <w:rPr>
                  <w:color w:val="0000FF"/>
                </w:rPr>
                <w:t>48.1</w:t>
              </w:r>
            </w:hyperlink>
            <w:r>
              <w:t xml:space="preserve">, </w:t>
            </w:r>
            <w:hyperlink r:id="rId1231" w:history="1">
              <w:r>
                <w:rPr>
                  <w:color w:val="0000FF"/>
                </w:rPr>
                <w:t>ст. 60</w:t>
              </w:r>
            </w:hyperlink>
            <w:r>
              <w:t xml:space="preserve">, </w:t>
            </w:r>
            <w:hyperlink r:id="rId1232" w:history="1">
              <w:r>
                <w:rPr>
                  <w:color w:val="0000FF"/>
                </w:rPr>
                <w:t>ст. 60.1</w:t>
              </w:r>
            </w:hyperlink>
          </w:p>
          <w:p w:rsidR="0069185E" w:rsidRDefault="0069185E">
            <w:pPr>
              <w:pStyle w:val="ConsPlusNormal"/>
            </w:pPr>
            <w:hyperlink r:id="rId1233" w:history="1">
              <w:r>
                <w:rPr>
                  <w:color w:val="0000FF"/>
                </w:rPr>
                <w:t>Глава 6.1</w:t>
              </w:r>
            </w:hyperlink>
          </w:p>
        </w:tc>
      </w:tr>
      <w:tr w:rsidR="0069185E">
        <w:tc>
          <w:tcPr>
            <w:tcW w:w="1118" w:type="dxa"/>
            <w:vAlign w:val="center"/>
          </w:tcPr>
          <w:p w:rsidR="0069185E" w:rsidRDefault="0069185E">
            <w:pPr>
              <w:pStyle w:val="ConsPlusNormal"/>
              <w:jc w:val="center"/>
            </w:pPr>
            <w:r>
              <w:t>2.</w:t>
            </w:r>
          </w:p>
        </w:tc>
        <w:tc>
          <w:tcPr>
            <w:tcW w:w="2621" w:type="dxa"/>
            <w:vAlign w:val="center"/>
          </w:tcPr>
          <w:p w:rsidR="0069185E" w:rsidRDefault="0069185E">
            <w:pPr>
              <w:pStyle w:val="ConsPlusNormal"/>
            </w:pPr>
            <w:r>
              <w:t xml:space="preserve">О саморегулируемых </w:t>
            </w:r>
            <w:proofErr w:type="gramStart"/>
            <w:r>
              <w:t>организациях</w:t>
            </w:r>
            <w:proofErr w:type="gramEnd"/>
            <w:r>
              <w:t xml:space="preserve"> от 01.12.2007 </w:t>
            </w:r>
            <w:hyperlink r:id="rId1234" w:history="1">
              <w:r>
                <w:rPr>
                  <w:color w:val="0000FF"/>
                </w:rPr>
                <w:t>N 315-ФЗ</w:t>
              </w:r>
            </w:hyperlink>
          </w:p>
        </w:tc>
        <w:tc>
          <w:tcPr>
            <w:tcW w:w="2665" w:type="dxa"/>
            <w:vAlign w:val="center"/>
          </w:tcPr>
          <w:p w:rsidR="0069185E" w:rsidRDefault="0069185E">
            <w:pPr>
              <w:pStyle w:val="ConsPlusNormal"/>
            </w:pPr>
            <w:r>
              <w:t>Саморегулируемые организаций</w:t>
            </w:r>
          </w:p>
        </w:tc>
        <w:tc>
          <w:tcPr>
            <w:tcW w:w="2721" w:type="dxa"/>
            <w:vAlign w:val="center"/>
          </w:tcPr>
          <w:p w:rsidR="0069185E" w:rsidRDefault="0069185E">
            <w:pPr>
              <w:pStyle w:val="ConsPlusNormal"/>
            </w:pPr>
            <w:r>
              <w:t>Весь акт</w:t>
            </w:r>
          </w:p>
        </w:tc>
      </w:tr>
      <w:tr w:rsidR="0069185E">
        <w:tblPrEx>
          <w:tblBorders>
            <w:insideH w:val="nil"/>
          </w:tblBorders>
        </w:tblPrEx>
        <w:tc>
          <w:tcPr>
            <w:tcW w:w="1118" w:type="dxa"/>
            <w:tcBorders>
              <w:bottom w:val="nil"/>
            </w:tcBorders>
            <w:vAlign w:val="center"/>
          </w:tcPr>
          <w:p w:rsidR="0069185E" w:rsidRDefault="0069185E">
            <w:pPr>
              <w:pStyle w:val="ConsPlusNormal"/>
              <w:jc w:val="center"/>
            </w:pPr>
            <w:r>
              <w:t>3.</w:t>
            </w:r>
          </w:p>
        </w:tc>
        <w:tc>
          <w:tcPr>
            <w:tcW w:w="2621" w:type="dxa"/>
            <w:tcBorders>
              <w:bottom w:val="nil"/>
            </w:tcBorders>
            <w:vAlign w:val="center"/>
          </w:tcPr>
          <w:p w:rsidR="0069185E" w:rsidRDefault="0069185E">
            <w:pPr>
              <w:pStyle w:val="ConsPlusNormal"/>
            </w:pPr>
            <w:r>
              <w:t xml:space="preserve">"О некоммерческих </w:t>
            </w:r>
            <w:proofErr w:type="gramStart"/>
            <w:r>
              <w:t>организациях</w:t>
            </w:r>
            <w:proofErr w:type="gramEnd"/>
            <w:r>
              <w:t xml:space="preserve">" от 12.01.1996 </w:t>
            </w:r>
            <w:hyperlink r:id="rId1235" w:history="1">
              <w:r>
                <w:rPr>
                  <w:color w:val="0000FF"/>
                </w:rPr>
                <w:t>N 7-ФЗ</w:t>
              </w:r>
            </w:hyperlink>
          </w:p>
        </w:tc>
        <w:tc>
          <w:tcPr>
            <w:tcW w:w="2665" w:type="dxa"/>
            <w:tcBorders>
              <w:bottom w:val="nil"/>
            </w:tcBorders>
            <w:vAlign w:val="center"/>
          </w:tcPr>
          <w:p w:rsidR="0069185E" w:rsidRDefault="0069185E">
            <w:pPr>
              <w:pStyle w:val="ConsPlusNormal"/>
              <w:jc w:val="both"/>
            </w:pPr>
            <w:r>
              <w:t>Некоммерческие организации</w:t>
            </w:r>
          </w:p>
        </w:tc>
        <w:tc>
          <w:tcPr>
            <w:tcW w:w="2721" w:type="dxa"/>
            <w:tcBorders>
              <w:bottom w:val="nil"/>
            </w:tcBorders>
            <w:vAlign w:val="center"/>
          </w:tcPr>
          <w:p w:rsidR="0069185E" w:rsidRDefault="0069185E">
            <w:pPr>
              <w:pStyle w:val="ConsPlusNormal"/>
              <w:jc w:val="both"/>
            </w:pPr>
            <w:hyperlink r:id="rId1236" w:history="1">
              <w:r>
                <w:rPr>
                  <w:color w:val="0000FF"/>
                </w:rPr>
                <w:t>Статьи 2</w:t>
              </w:r>
            </w:hyperlink>
            <w:r>
              <w:t xml:space="preserve">, </w:t>
            </w:r>
            <w:hyperlink r:id="rId1237" w:history="1">
              <w:r>
                <w:rPr>
                  <w:color w:val="0000FF"/>
                </w:rPr>
                <w:t>3</w:t>
              </w:r>
            </w:hyperlink>
            <w:r>
              <w:t xml:space="preserve">, </w:t>
            </w:r>
            <w:hyperlink r:id="rId1238" w:history="1">
              <w:r>
                <w:rPr>
                  <w:color w:val="0000FF"/>
                </w:rPr>
                <w:t>4</w:t>
              </w:r>
            </w:hyperlink>
            <w:r>
              <w:t xml:space="preserve">, </w:t>
            </w:r>
            <w:hyperlink r:id="rId1239" w:history="1">
              <w:r>
                <w:rPr>
                  <w:color w:val="0000FF"/>
                </w:rPr>
                <w:t>5</w:t>
              </w:r>
            </w:hyperlink>
            <w:r>
              <w:t xml:space="preserve">, </w:t>
            </w:r>
            <w:hyperlink r:id="rId1240" w:history="1">
              <w:r>
                <w:rPr>
                  <w:color w:val="0000FF"/>
                </w:rPr>
                <w:t>8</w:t>
              </w:r>
            </w:hyperlink>
            <w:r>
              <w:t xml:space="preserve">, </w:t>
            </w:r>
            <w:hyperlink r:id="rId1241" w:history="1">
              <w:r>
                <w:rPr>
                  <w:color w:val="0000FF"/>
                </w:rPr>
                <w:t>11</w:t>
              </w:r>
            </w:hyperlink>
            <w:r>
              <w:t xml:space="preserve">, </w:t>
            </w:r>
            <w:hyperlink r:id="rId1242" w:history="1">
              <w:r>
                <w:rPr>
                  <w:color w:val="0000FF"/>
                </w:rPr>
                <w:t>14</w:t>
              </w:r>
            </w:hyperlink>
            <w:r>
              <w:t xml:space="preserve">, </w:t>
            </w:r>
            <w:hyperlink r:id="rId1243" w:history="1">
              <w:r>
                <w:rPr>
                  <w:color w:val="0000FF"/>
                </w:rPr>
                <w:t>глава V</w:t>
              </w:r>
            </w:hyperlink>
          </w:p>
        </w:tc>
      </w:tr>
      <w:tr w:rsidR="0069185E">
        <w:tblPrEx>
          <w:tblBorders>
            <w:insideH w:val="nil"/>
          </w:tblBorders>
        </w:tblPrEx>
        <w:tc>
          <w:tcPr>
            <w:tcW w:w="9125" w:type="dxa"/>
            <w:gridSpan w:val="4"/>
            <w:tcBorders>
              <w:top w:val="nil"/>
            </w:tcBorders>
          </w:tcPr>
          <w:p w:rsidR="0069185E" w:rsidRDefault="0069185E">
            <w:pPr>
              <w:pStyle w:val="ConsPlusNormal"/>
              <w:jc w:val="both"/>
            </w:pPr>
            <w:r>
              <w:t xml:space="preserve">(п. 3 в ред. </w:t>
            </w:r>
            <w:hyperlink r:id="rId1244" w:history="1">
              <w:r>
                <w:rPr>
                  <w:color w:val="0000FF"/>
                </w:rPr>
                <w:t>Приказа</w:t>
              </w:r>
            </w:hyperlink>
            <w:r>
              <w:t xml:space="preserve"> Ростехнадзора от 27.05.2019 N 203)</w:t>
            </w:r>
          </w:p>
        </w:tc>
      </w:tr>
    </w:tbl>
    <w:p w:rsidR="0069185E" w:rsidRDefault="0069185E">
      <w:pPr>
        <w:pStyle w:val="ConsPlusNormal"/>
        <w:jc w:val="both"/>
      </w:pPr>
    </w:p>
    <w:p w:rsidR="0069185E" w:rsidRDefault="0069185E">
      <w:pPr>
        <w:pStyle w:val="ConsPlusTitle"/>
        <w:jc w:val="center"/>
        <w:outlineLvl w:val="1"/>
      </w:pPr>
      <w:r>
        <w:t xml:space="preserve">Раздел II. Указы Президента </w:t>
      </w:r>
      <w:proofErr w:type="gramStart"/>
      <w:r>
        <w:t>Российской</w:t>
      </w:r>
      <w:proofErr w:type="gramEnd"/>
    </w:p>
    <w:p w:rsidR="0069185E" w:rsidRDefault="0069185E">
      <w:pPr>
        <w:pStyle w:val="ConsPlusTitle"/>
        <w:jc w:val="center"/>
      </w:pPr>
      <w:r>
        <w:t>Федерации, постановления и распоряжения Правительства</w:t>
      </w:r>
    </w:p>
    <w:p w:rsidR="0069185E" w:rsidRDefault="0069185E">
      <w:pPr>
        <w:pStyle w:val="ConsPlusTitle"/>
        <w:jc w:val="center"/>
      </w:pPr>
      <w:r>
        <w:t>Российской Федерации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2665"/>
        <w:gridCol w:w="1987"/>
        <w:gridCol w:w="2438"/>
        <w:gridCol w:w="1587"/>
      </w:tblGrid>
      <w:tr w:rsidR="0069185E">
        <w:tc>
          <w:tcPr>
            <w:tcW w:w="470" w:type="dxa"/>
          </w:tcPr>
          <w:p w:rsidR="0069185E" w:rsidRDefault="0069185E">
            <w:pPr>
              <w:pStyle w:val="ConsPlusNormal"/>
              <w:jc w:val="center"/>
            </w:pPr>
            <w:r>
              <w:t>N</w:t>
            </w:r>
          </w:p>
        </w:tc>
        <w:tc>
          <w:tcPr>
            <w:tcW w:w="2665" w:type="dxa"/>
          </w:tcPr>
          <w:p w:rsidR="0069185E" w:rsidRDefault="0069185E">
            <w:pPr>
              <w:pStyle w:val="ConsPlusNormal"/>
              <w:jc w:val="center"/>
            </w:pPr>
            <w:r>
              <w:t>Наименование документа (обозначение)</w:t>
            </w:r>
          </w:p>
        </w:tc>
        <w:tc>
          <w:tcPr>
            <w:tcW w:w="1987" w:type="dxa"/>
          </w:tcPr>
          <w:p w:rsidR="0069185E" w:rsidRDefault="0069185E">
            <w:pPr>
              <w:pStyle w:val="ConsPlusNormal"/>
              <w:jc w:val="center"/>
            </w:pPr>
            <w:r>
              <w:t>Сведения об утверждении</w:t>
            </w:r>
          </w:p>
        </w:tc>
        <w:tc>
          <w:tcPr>
            <w:tcW w:w="2438" w:type="dxa"/>
          </w:tcPr>
          <w:p w:rsidR="0069185E" w:rsidRDefault="0069185E">
            <w:pPr>
              <w:pStyle w:val="ConsPlusNormal"/>
              <w:jc w:val="center"/>
            </w:pPr>
            <w:r>
              <w:t xml:space="preserve">Краткое описание круга лиц и (или) перечня </w:t>
            </w:r>
            <w:r>
              <w:lastRenderedPageBreak/>
              <w:t>объектов, в отношении которых устанавливаются обязательные требования</w:t>
            </w:r>
          </w:p>
        </w:tc>
        <w:tc>
          <w:tcPr>
            <w:tcW w:w="1587" w:type="dxa"/>
          </w:tcPr>
          <w:p w:rsidR="0069185E" w:rsidRDefault="0069185E">
            <w:pPr>
              <w:pStyle w:val="ConsPlusNormal"/>
              <w:jc w:val="center"/>
            </w:pPr>
            <w:r>
              <w:lastRenderedPageBreak/>
              <w:t xml:space="preserve">Указание на структурные </w:t>
            </w:r>
            <w:r>
              <w:lastRenderedPageBreak/>
              <w:t>единицы акта, соблюдение которых оценивается при проведении мероприятий по контролю</w:t>
            </w:r>
          </w:p>
        </w:tc>
      </w:tr>
      <w:tr w:rsidR="0069185E">
        <w:tc>
          <w:tcPr>
            <w:tcW w:w="470" w:type="dxa"/>
            <w:vAlign w:val="center"/>
          </w:tcPr>
          <w:p w:rsidR="0069185E" w:rsidRDefault="0069185E">
            <w:pPr>
              <w:pStyle w:val="ConsPlusNormal"/>
              <w:jc w:val="center"/>
            </w:pPr>
            <w:r>
              <w:lastRenderedPageBreak/>
              <w:t>1.</w:t>
            </w:r>
          </w:p>
        </w:tc>
        <w:tc>
          <w:tcPr>
            <w:tcW w:w="2665" w:type="dxa"/>
            <w:vAlign w:val="center"/>
          </w:tcPr>
          <w:p w:rsidR="0069185E" w:rsidRDefault="0069185E">
            <w:pPr>
              <w:pStyle w:val="ConsPlusNormal"/>
              <w:jc w:val="both"/>
            </w:pPr>
            <w:r>
              <w:t xml:space="preserve">О минимально необходимых </w:t>
            </w:r>
            <w:proofErr w:type="gramStart"/>
            <w:r>
              <w:t>требованиях</w:t>
            </w:r>
            <w:proofErr w:type="gramEnd"/>
            <w:r>
              <w:t xml:space="preserve">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tc>
        <w:tc>
          <w:tcPr>
            <w:tcW w:w="1987" w:type="dxa"/>
            <w:vAlign w:val="center"/>
          </w:tcPr>
          <w:p w:rsidR="0069185E" w:rsidRDefault="0069185E">
            <w:pPr>
              <w:pStyle w:val="ConsPlusNormal"/>
              <w:jc w:val="both"/>
            </w:pPr>
            <w:hyperlink r:id="rId1245" w:history="1">
              <w:r>
                <w:rPr>
                  <w:color w:val="0000FF"/>
                </w:rPr>
                <w:t>постановление</w:t>
              </w:r>
            </w:hyperlink>
            <w:r>
              <w:t xml:space="preserve"> Правительства Российской Федерации от 24.03.2011 N 207</w:t>
            </w:r>
          </w:p>
        </w:tc>
        <w:tc>
          <w:tcPr>
            <w:tcW w:w="2438" w:type="dxa"/>
            <w:vAlign w:val="center"/>
          </w:tcPr>
          <w:p w:rsidR="0069185E" w:rsidRDefault="0069185E">
            <w:pPr>
              <w:pStyle w:val="ConsPlusNormal"/>
            </w:pPr>
            <w:r>
              <w:t>Саморегулируемые организации</w:t>
            </w:r>
          </w:p>
        </w:tc>
        <w:tc>
          <w:tcPr>
            <w:tcW w:w="1587" w:type="dxa"/>
            <w:vAlign w:val="center"/>
          </w:tcPr>
          <w:p w:rsidR="0069185E" w:rsidRDefault="0069185E">
            <w:pPr>
              <w:pStyle w:val="ConsPlusNormal"/>
            </w:pPr>
            <w:r>
              <w:t>Весь акт</w:t>
            </w:r>
          </w:p>
        </w:tc>
      </w:tr>
    </w:tbl>
    <w:p w:rsidR="0069185E" w:rsidRDefault="0069185E">
      <w:pPr>
        <w:pStyle w:val="ConsPlusNormal"/>
        <w:jc w:val="both"/>
      </w:pPr>
    </w:p>
    <w:p w:rsidR="0069185E" w:rsidRDefault="0069185E">
      <w:pPr>
        <w:pStyle w:val="ConsPlusTitle"/>
        <w:jc w:val="center"/>
        <w:outlineLvl w:val="1"/>
      </w:pPr>
      <w:r>
        <w:t>Раздел III. Нормативные правовые акты федеральных органов</w:t>
      </w:r>
    </w:p>
    <w:p w:rsidR="0069185E" w:rsidRDefault="0069185E">
      <w:pPr>
        <w:pStyle w:val="ConsPlusTitle"/>
        <w:jc w:val="center"/>
      </w:pPr>
      <w:r>
        <w:t xml:space="preserve">исполнительной власти и нормативные документы </w:t>
      </w:r>
      <w:proofErr w:type="gramStart"/>
      <w:r>
        <w:t>федеральных</w:t>
      </w:r>
      <w:proofErr w:type="gramEnd"/>
    </w:p>
    <w:p w:rsidR="0069185E" w:rsidRDefault="0069185E">
      <w:pPr>
        <w:pStyle w:val="ConsPlusTitle"/>
        <w:jc w:val="center"/>
      </w:pPr>
      <w:r>
        <w:t>органов исполнительной власти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2665"/>
        <w:gridCol w:w="1987"/>
        <w:gridCol w:w="2438"/>
        <w:gridCol w:w="1587"/>
      </w:tblGrid>
      <w:tr w:rsidR="0069185E">
        <w:tc>
          <w:tcPr>
            <w:tcW w:w="470" w:type="dxa"/>
          </w:tcPr>
          <w:p w:rsidR="0069185E" w:rsidRDefault="0069185E">
            <w:pPr>
              <w:pStyle w:val="ConsPlusNormal"/>
              <w:jc w:val="center"/>
            </w:pPr>
            <w:r>
              <w:t>N</w:t>
            </w:r>
          </w:p>
        </w:tc>
        <w:tc>
          <w:tcPr>
            <w:tcW w:w="2665" w:type="dxa"/>
          </w:tcPr>
          <w:p w:rsidR="0069185E" w:rsidRDefault="0069185E">
            <w:pPr>
              <w:pStyle w:val="ConsPlusNormal"/>
              <w:jc w:val="center"/>
            </w:pPr>
            <w:r>
              <w:t>Наименование документа (обозначение)</w:t>
            </w:r>
          </w:p>
        </w:tc>
        <w:tc>
          <w:tcPr>
            <w:tcW w:w="1987" w:type="dxa"/>
          </w:tcPr>
          <w:p w:rsidR="0069185E" w:rsidRDefault="0069185E">
            <w:pPr>
              <w:pStyle w:val="ConsPlusNormal"/>
              <w:jc w:val="center"/>
            </w:pPr>
            <w:r>
              <w:t>Сведения об утверждении</w:t>
            </w:r>
          </w:p>
        </w:tc>
        <w:tc>
          <w:tcPr>
            <w:tcW w:w="2438"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587"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9147" w:type="dxa"/>
            <w:gridSpan w:val="5"/>
          </w:tcPr>
          <w:p w:rsidR="0069185E" w:rsidRDefault="0069185E">
            <w:pPr>
              <w:pStyle w:val="ConsPlusNormal"/>
              <w:jc w:val="center"/>
              <w:outlineLvl w:val="2"/>
            </w:pPr>
            <w:r>
              <w:t>Нормативные правовые акты федеральных органов исполнительной власти</w:t>
            </w:r>
          </w:p>
        </w:tc>
      </w:tr>
      <w:tr w:rsidR="0069185E">
        <w:tc>
          <w:tcPr>
            <w:tcW w:w="470" w:type="dxa"/>
            <w:vAlign w:val="center"/>
          </w:tcPr>
          <w:p w:rsidR="0069185E" w:rsidRDefault="0069185E">
            <w:pPr>
              <w:pStyle w:val="ConsPlusNormal"/>
              <w:jc w:val="center"/>
            </w:pPr>
            <w:r>
              <w:t>1.</w:t>
            </w:r>
          </w:p>
        </w:tc>
        <w:tc>
          <w:tcPr>
            <w:tcW w:w="2665" w:type="dxa"/>
            <w:vAlign w:val="center"/>
          </w:tcPr>
          <w:p w:rsidR="0069185E" w:rsidRDefault="0069185E">
            <w:pPr>
              <w:pStyle w:val="ConsPlusNormal"/>
              <w:jc w:val="both"/>
            </w:pPr>
            <w:hyperlink r:id="rId1246" w:history="1">
              <w:r>
                <w:rPr>
                  <w:color w:val="0000FF"/>
                </w:rPr>
                <w:t>Требования</w:t>
              </w:r>
            </w:hyperlink>
            <w: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w:t>
            </w:r>
            <w:r>
              <w:lastRenderedPageBreak/>
              <w:t>технологическим, программным, лингвистическим средствам обеспечения пользования официальными сайтами таких саморегулируемых организаций</w:t>
            </w:r>
          </w:p>
        </w:tc>
        <w:tc>
          <w:tcPr>
            <w:tcW w:w="1987" w:type="dxa"/>
          </w:tcPr>
          <w:p w:rsidR="0069185E" w:rsidRDefault="0069185E">
            <w:pPr>
              <w:pStyle w:val="ConsPlusNormal"/>
              <w:jc w:val="both"/>
            </w:pPr>
            <w:hyperlink r:id="rId1247" w:history="1">
              <w:proofErr w:type="gramStart"/>
              <w:r>
                <w:rPr>
                  <w:color w:val="0000FF"/>
                </w:rPr>
                <w:t>приказ</w:t>
              </w:r>
            </w:hyperlink>
            <w:r>
              <w:t xml:space="preserve"> Минэкономразвития России от 31.12.2013 N 803 (зарегистрирован Минюстом России 31.03.2014, рег.</w:t>
            </w:r>
            <w:proofErr w:type="gramEnd"/>
            <w:r>
              <w:t xml:space="preserve"> </w:t>
            </w:r>
            <w:proofErr w:type="gramStart"/>
            <w:r>
              <w:t>N 31780)</w:t>
            </w:r>
            <w:proofErr w:type="gramEnd"/>
          </w:p>
        </w:tc>
        <w:tc>
          <w:tcPr>
            <w:tcW w:w="2438" w:type="dxa"/>
            <w:vAlign w:val="center"/>
          </w:tcPr>
          <w:p w:rsidR="0069185E" w:rsidRDefault="0069185E">
            <w:pPr>
              <w:pStyle w:val="ConsPlusNormal"/>
            </w:pPr>
            <w:r>
              <w:t>Саморегулируемые организации</w:t>
            </w:r>
          </w:p>
        </w:tc>
        <w:tc>
          <w:tcPr>
            <w:tcW w:w="1587" w:type="dxa"/>
            <w:vAlign w:val="center"/>
          </w:tcPr>
          <w:p w:rsidR="0069185E" w:rsidRDefault="0069185E">
            <w:pPr>
              <w:pStyle w:val="ConsPlusNormal"/>
            </w:pPr>
            <w:r>
              <w:t>Весь акт</w:t>
            </w:r>
          </w:p>
        </w:tc>
      </w:tr>
      <w:tr w:rsidR="0069185E">
        <w:tc>
          <w:tcPr>
            <w:tcW w:w="470" w:type="dxa"/>
            <w:vAlign w:val="center"/>
          </w:tcPr>
          <w:p w:rsidR="0069185E" w:rsidRDefault="0069185E">
            <w:pPr>
              <w:pStyle w:val="ConsPlusNormal"/>
              <w:jc w:val="center"/>
            </w:pPr>
            <w:r>
              <w:lastRenderedPageBreak/>
              <w:t>2.</w:t>
            </w:r>
          </w:p>
        </w:tc>
        <w:tc>
          <w:tcPr>
            <w:tcW w:w="2665" w:type="dxa"/>
            <w:vAlign w:val="center"/>
          </w:tcPr>
          <w:p w:rsidR="0069185E" w:rsidRDefault="0069185E">
            <w:pPr>
              <w:pStyle w:val="ConsPlusNormal"/>
              <w:jc w:val="both"/>
            </w:pPr>
            <w:hyperlink r:id="rId1248" w:history="1">
              <w:r>
                <w:rPr>
                  <w:color w:val="0000FF"/>
                </w:rPr>
                <w:t>Перечень</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tc>
        <w:tc>
          <w:tcPr>
            <w:tcW w:w="1987" w:type="dxa"/>
            <w:vAlign w:val="center"/>
          </w:tcPr>
          <w:p w:rsidR="0069185E" w:rsidRDefault="0069185E">
            <w:pPr>
              <w:pStyle w:val="ConsPlusNormal"/>
              <w:jc w:val="both"/>
            </w:pPr>
            <w:hyperlink r:id="rId1249" w:history="1">
              <w:proofErr w:type="gramStart"/>
              <w:r>
                <w:rPr>
                  <w:color w:val="0000FF"/>
                </w:rPr>
                <w:t>приказ</w:t>
              </w:r>
            </w:hyperlink>
            <w:r>
              <w:t xml:space="preserve"> Минрегиона России от 30.12.2009 N 624 (зарегистрирован Минюстом России 15.04.2010, рег.</w:t>
            </w:r>
            <w:proofErr w:type="gramEnd"/>
            <w:r>
              <w:t xml:space="preserve"> </w:t>
            </w:r>
            <w:proofErr w:type="gramStart"/>
            <w:r>
              <w:t>N 16902)</w:t>
            </w:r>
            <w:proofErr w:type="gramEnd"/>
          </w:p>
        </w:tc>
        <w:tc>
          <w:tcPr>
            <w:tcW w:w="2438" w:type="dxa"/>
            <w:vAlign w:val="center"/>
          </w:tcPr>
          <w:p w:rsidR="0069185E" w:rsidRDefault="0069185E">
            <w:pPr>
              <w:pStyle w:val="ConsPlusNormal"/>
            </w:pPr>
            <w:r>
              <w:t>Саморегулируемые организации</w:t>
            </w:r>
          </w:p>
        </w:tc>
        <w:tc>
          <w:tcPr>
            <w:tcW w:w="1587" w:type="dxa"/>
            <w:vAlign w:val="center"/>
          </w:tcPr>
          <w:p w:rsidR="0069185E" w:rsidRDefault="0069185E">
            <w:pPr>
              <w:pStyle w:val="ConsPlusNormal"/>
            </w:pPr>
            <w:r>
              <w:t>Весь акт</w:t>
            </w:r>
          </w:p>
        </w:tc>
      </w:tr>
      <w:tr w:rsidR="0069185E">
        <w:tc>
          <w:tcPr>
            <w:tcW w:w="470" w:type="dxa"/>
            <w:vAlign w:val="center"/>
          </w:tcPr>
          <w:p w:rsidR="0069185E" w:rsidRDefault="0069185E">
            <w:pPr>
              <w:pStyle w:val="ConsPlusNormal"/>
              <w:jc w:val="center"/>
            </w:pPr>
            <w:r>
              <w:t>3.</w:t>
            </w:r>
          </w:p>
        </w:tc>
        <w:tc>
          <w:tcPr>
            <w:tcW w:w="2665" w:type="dxa"/>
            <w:vAlign w:val="center"/>
          </w:tcPr>
          <w:p w:rsidR="0069185E" w:rsidRDefault="0069185E">
            <w:pPr>
              <w:pStyle w:val="ConsPlusNormal"/>
              <w:jc w:val="both"/>
            </w:pPr>
            <w:hyperlink r:id="rId1250" w:history="1">
              <w:r>
                <w:rPr>
                  <w:color w:val="0000FF"/>
                </w:rPr>
                <w:t>форма</w:t>
              </w:r>
            </w:hyperlink>
            <w:r>
              <w:t xml:space="preserve"> Свидетельства о допуске к определенному виду или видам работ, которые оказывают влияние на безопасность объектов капитального строительства</w:t>
            </w:r>
          </w:p>
        </w:tc>
        <w:tc>
          <w:tcPr>
            <w:tcW w:w="1987" w:type="dxa"/>
            <w:vAlign w:val="center"/>
          </w:tcPr>
          <w:p w:rsidR="0069185E" w:rsidRDefault="0069185E">
            <w:pPr>
              <w:pStyle w:val="ConsPlusNormal"/>
              <w:jc w:val="both"/>
            </w:pPr>
            <w:hyperlink r:id="rId1251" w:history="1">
              <w:proofErr w:type="gramStart"/>
              <w:r>
                <w:rPr>
                  <w:color w:val="0000FF"/>
                </w:rPr>
                <w:t>приказ</w:t>
              </w:r>
            </w:hyperlink>
            <w:r>
              <w:t xml:space="preserve"> Ростехнадзора от 05.07.2011 N 356 (зарегистрирован Минюстом России 19.08.2011, рег.</w:t>
            </w:r>
            <w:proofErr w:type="gramEnd"/>
            <w:r>
              <w:t xml:space="preserve"> </w:t>
            </w:r>
            <w:proofErr w:type="gramStart"/>
            <w:r>
              <w:t>N 21674)</w:t>
            </w:r>
            <w:proofErr w:type="gramEnd"/>
          </w:p>
        </w:tc>
        <w:tc>
          <w:tcPr>
            <w:tcW w:w="2438" w:type="dxa"/>
            <w:vAlign w:val="center"/>
          </w:tcPr>
          <w:p w:rsidR="0069185E" w:rsidRDefault="0069185E">
            <w:pPr>
              <w:pStyle w:val="ConsPlusNormal"/>
            </w:pPr>
            <w:r>
              <w:t>Саморегулируемые организации</w:t>
            </w:r>
          </w:p>
        </w:tc>
        <w:tc>
          <w:tcPr>
            <w:tcW w:w="1587" w:type="dxa"/>
            <w:vAlign w:val="center"/>
          </w:tcPr>
          <w:p w:rsidR="0069185E" w:rsidRDefault="0069185E">
            <w:pPr>
              <w:pStyle w:val="ConsPlusNormal"/>
            </w:pPr>
            <w:r>
              <w:t>Весь акт</w:t>
            </w:r>
          </w:p>
        </w:tc>
      </w:tr>
    </w:tbl>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right"/>
        <w:outlineLvl w:val="0"/>
      </w:pPr>
      <w:r>
        <w:t>Приложение N 7</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both"/>
      </w:pPr>
    </w:p>
    <w:p w:rsidR="0069185E" w:rsidRDefault="0069185E">
      <w:pPr>
        <w:pStyle w:val="ConsPlusTitle"/>
        <w:jc w:val="center"/>
      </w:pPr>
      <w:bookmarkStart w:id="15" w:name="P2674"/>
      <w:bookmarkEnd w:id="15"/>
      <w:r>
        <w:t>ПЕРЕЧЕНЬ</w:t>
      </w:r>
    </w:p>
    <w:p w:rsidR="0069185E" w:rsidRDefault="0069185E">
      <w:pPr>
        <w:pStyle w:val="ConsPlusTitle"/>
        <w:jc w:val="center"/>
      </w:pPr>
      <w:r>
        <w:t>АКТОВ, СОДЕРЖАЩИХ ОБЯЗАТЕЛЬНЫЕ ТРЕБОВАНИЯ,</w:t>
      </w:r>
    </w:p>
    <w:p w:rsidR="0069185E" w:rsidRDefault="0069185E">
      <w:pPr>
        <w:pStyle w:val="ConsPlusTitle"/>
        <w:jc w:val="center"/>
      </w:pPr>
      <w:proofErr w:type="gramStart"/>
      <w:r>
        <w:t>СОБЛЮДЕНИЕ</w:t>
      </w:r>
      <w:proofErr w:type="gramEnd"/>
      <w:r>
        <w:t xml:space="preserve"> КОТОРЫХ ОЦЕНИВАЕТСЯ ПРИ ПРОВЕДЕНИИ</w:t>
      </w:r>
    </w:p>
    <w:p w:rsidR="0069185E" w:rsidRDefault="0069185E">
      <w:pPr>
        <w:pStyle w:val="ConsPlusTitle"/>
        <w:jc w:val="center"/>
      </w:pPr>
      <w:r>
        <w:t xml:space="preserve">МЕРОПРИЯТИЙ ПО КОНТРОЛЮ ПРИ ОСУЩЕСТВЛЕНИИ </w:t>
      </w:r>
      <w:proofErr w:type="gramStart"/>
      <w:r>
        <w:t>ГОСУДАРСТВЕННОГО</w:t>
      </w:r>
      <w:proofErr w:type="gramEnd"/>
    </w:p>
    <w:p w:rsidR="0069185E" w:rsidRDefault="0069185E">
      <w:pPr>
        <w:pStyle w:val="ConsPlusTitle"/>
        <w:jc w:val="center"/>
      </w:pPr>
      <w:r>
        <w:t>КОНТРОЛЯ (НАДЗОРА) ЗА СОБЛЮДЕНИЕМ ТРЕБОВАНИЙ ТЕХНИЧЕСКИХ</w:t>
      </w:r>
    </w:p>
    <w:p w:rsidR="0069185E" w:rsidRDefault="0069185E">
      <w:pPr>
        <w:pStyle w:val="ConsPlusTitle"/>
        <w:jc w:val="center"/>
      </w:pPr>
      <w:proofErr w:type="gramStart"/>
      <w:r>
        <w:t>РЕГЛАМЕНТОВ (ЗА ИСКЛЮЧЕНИЕМ ТЕХНИЧЕСКИХ РЕГЛАМЕНТОВ,</w:t>
      </w:r>
      <w:proofErr w:type="gramEnd"/>
    </w:p>
    <w:p w:rsidR="0069185E" w:rsidRDefault="0069185E">
      <w:pPr>
        <w:pStyle w:val="ConsPlusTitle"/>
        <w:jc w:val="center"/>
      </w:pPr>
      <w:r>
        <w:t xml:space="preserve">СОБЛЮДЕНИЕ </w:t>
      </w:r>
      <w:proofErr w:type="gramStart"/>
      <w:r>
        <w:t>ТРЕБОВАНИЙ</w:t>
      </w:r>
      <w:proofErr w:type="gramEnd"/>
      <w:r>
        <w:t xml:space="preserve"> КОТОРЫХ ОЦЕНИВАЕТСЯ</w:t>
      </w:r>
    </w:p>
    <w:p w:rsidR="0069185E" w:rsidRDefault="0069185E">
      <w:pPr>
        <w:pStyle w:val="ConsPlusTitle"/>
        <w:jc w:val="center"/>
      </w:pPr>
      <w:r>
        <w:t xml:space="preserve">ПРИ ОСУЩЕСТВЛЕНИИ ИНЫХ ВИДОВ </w:t>
      </w:r>
      <w:proofErr w:type="gramStart"/>
      <w:r>
        <w:t>ГОСУДАРСТВЕННОГО</w:t>
      </w:r>
      <w:proofErr w:type="gramEnd"/>
    </w:p>
    <w:p w:rsidR="0069185E" w:rsidRDefault="0069185E">
      <w:pPr>
        <w:pStyle w:val="ConsPlusTitle"/>
        <w:jc w:val="center"/>
      </w:pPr>
      <w:r>
        <w:t>КОНТРОЛЯ (НАДЗОРА)</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r>
              <w:rPr>
                <w:color w:val="392C69"/>
              </w:rPr>
              <w:lastRenderedPageBreak/>
              <w:t xml:space="preserve">(в ред. </w:t>
            </w:r>
            <w:hyperlink r:id="rId1252" w:history="1">
              <w:r>
                <w:rPr>
                  <w:color w:val="0000FF"/>
                </w:rPr>
                <w:t>Приказа</w:t>
              </w:r>
            </w:hyperlink>
            <w:r>
              <w:rPr>
                <w:color w:val="392C69"/>
              </w:rPr>
              <w:t xml:space="preserve"> Ростехнадзора от 05.06.2017 N 193)</w:t>
            </w:r>
          </w:p>
        </w:tc>
      </w:tr>
    </w:tbl>
    <w:p w:rsidR="0069185E" w:rsidRDefault="0069185E">
      <w:pPr>
        <w:pStyle w:val="ConsPlusNormal"/>
        <w:jc w:val="both"/>
      </w:pPr>
    </w:p>
    <w:p w:rsidR="0069185E" w:rsidRDefault="0069185E">
      <w:pPr>
        <w:pStyle w:val="ConsPlusTitle"/>
        <w:jc w:val="center"/>
        <w:outlineLvl w:val="1"/>
      </w:pPr>
      <w:r>
        <w:t>Раздел I. Международные договоры Российской Федерации</w:t>
      </w:r>
    </w:p>
    <w:p w:rsidR="0069185E" w:rsidRDefault="0069185E">
      <w:pPr>
        <w:pStyle w:val="ConsPlusTitle"/>
        <w:jc w:val="center"/>
      </w:pPr>
      <w:r>
        <w:t>и акты органов Евразийского экономического союза</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2573"/>
        <w:gridCol w:w="2665"/>
        <w:gridCol w:w="2778"/>
      </w:tblGrid>
      <w:tr w:rsidR="0069185E">
        <w:tc>
          <w:tcPr>
            <w:tcW w:w="1133" w:type="dxa"/>
          </w:tcPr>
          <w:p w:rsidR="0069185E" w:rsidRDefault="0069185E">
            <w:pPr>
              <w:pStyle w:val="ConsPlusNormal"/>
              <w:jc w:val="center"/>
            </w:pPr>
            <w:r>
              <w:t>N</w:t>
            </w:r>
          </w:p>
        </w:tc>
        <w:tc>
          <w:tcPr>
            <w:tcW w:w="2573" w:type="dxa"/>
          </w:tcPr>
          <w:p w:rsidR="0069185E" w:rsidRDefault="0069185E">
            <w:pPr>
              <w:pStyle w:val="ConsPlusNormal"/>
              <w:jc w:val="center"/>
            </w:pPr>
            <w:r>
              <w:t>Наименование и реквизиты акта</w:t>
            </w:r>
          </w:p>
        </w:tc>
        <w:tc>
          <w:tcPr>
            <w:tcW w:w="2665"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2778"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blPrEx>
          <w:tblBorders>
            <w:insideH w:val="nil"/>
          </w:tblBorders>
        </w:tblPrEx>
        <w:tc>
          <w:tcPr>
            <w:tcW w:w="1133" w:type="dxa"/>
            <w:tcBorders>
              <w:bottom w:val="nil"/>
            </w:tcBorders>
          </w:tcPr>
          <w:p w:rsidR="0069185E" w:rsidRDefault="0069185E">
            <w:pPr>
              <w:pStyle w:val="ConsPlusNormal"/>
              <w:jc w:val="center"/>
            </w:pPr>
            <w:r>
              <w:t>1.</w:t>
            </w:r>
          </w:p>
        </w:tc>
        <w:tc>
          <w:tcPr>
            <w:tcW w:w="2573" w:type="dxa"/>
            <w:tcBorders>
              <w:bottom w:val="nil"/>
            </w:tcBorders>
          </w:tcPr>
          <w:p w:rsidR="0069185E" w:rsidRDefault="0069185E">
            <w:pPr>
              <w:pStyle w:val="ConsPlusNormal"/>
              <w:jc w:val="both"/>
            </w:pPr>
            <w:r>
              <w:t xml:space="preserve">Технический </w:t>
            </w:r>
            <w:hyperlink r:id="rId1253" w:history="1">
              <w:r>
                <w:rPr>
                  <w:color w:val="0000FF"/>
                </w:rPr>
                <w:t>регламент</w:t>
              </w:r>
            </w:hyperlink>
            <w:r>
              <w:t xml:space="preserve"> Таможенного союза "Безопасность лифтов" (</w:t>
            </w:r>
            <w:proofErr w:type="gramStart"/>
            <w:r>
              <w:t>ТР</w:t>
            </w:r>
            <w:proofErr w:type="gramEnd"/>
            <w:r>
              <w:t xml:space="preserve"> ТС 011/2011), утвержденный Решением Комиссии Таможенного союза</w:t>
            </w:r>
          </w:p>
        </w:tc>
        <w:tc>
          <w:tcPr>
            <w:tcW w:w="2665" w:type="dxa"/>
            <w:tcBorders>
              <w:bottom w:val="nil"/>
            </w:tcBorders>
            <w:vAlign w:val="center"/>
          </w:tcPr>
          <w:p w:rsidR="0069185E" w:rsidRDefault="0069185E">
            <w:pPr>
              <w:pStyle w:val="ConsPlusNormal"/>
            </w:pPr>
            <w:r>
              <w:t>Организации, эксплуатирующие опасные объекты</w:t>
            </w:r>
          </w:p>
        </w:tc>
        <w:tc>
          <w:tcPr>
            <w:tcW w:w="2778" w:type="dxa"/>
            <w:tcBorders>
              <w:bottom w:val="nil"/>
            </w:tcBorders>
            <w:vAlign w:val="center"/>
          </w:tcPr>
          <w:p w:rsidR="0069185E" w:rsidRDefault="0069185E">
            <w:pPr>
              <w:pStyle w:val="ConsPlusNormal"/>
              <w:jc w:val="both"/>
            </w:pPr>
            <w:hyperlink r:id="rId1254" w:history="1">
              <w:proofErr w:type="gramStart"/>
              <w:r>
                <w:rPr>
                  <w:color w:val="0000FF"/>
                </w:rPr>
                <w:t>статьи 3</w:t>
              </w:r>
            </w:hyperlink>
            <w:r>
              <w:t xml:space="preserve">, </w:t>
            </w:r>
            <w:hyperlink r:id="rId1255" w:history="1">
              <w:r>
                <w:rPr>
                  <w:color w:val="0000FF"/>
                </w:rPr>
                <w:t>4</w:t>
              </w:r>
            </w:hyperlink>
            <w:r>
              <w:t xml:space="preserve">, </w:t>
            </w:r>
            <w:hyperlink r:id="rId1256" w:history="1">
              <w:r>
                <w:rPr>
                  <w:color w:val="0000FF"/>
                </w:rPr>
                <w:t>5</w:t>
              </w:r>
            </w:hyperlink>
            <w:r>
              <w:t xml:space="preserve">, </w:t>
            </w:r>
            <w:hyperlink r:id="rId1257" w:history="1">
              <w:r>
                <w:rPr>
                  <w:color w:val="0000FF"/>
                </w:rPr>
                <w:t>части 1</w:t>
              </w:r>
            </w:hyperlink>
            <w:r>
              <w:t xml:space="preserve">, </w:t>
            </w:r>
            <w:hyperlink r:id="rId1258" w:history="1">
              <w:r>
                <w:rPr>
                  <w:color w:val="0000FF"/>
                </w:rPr>
                <w:t>3</w:t>
              </w:r>
            </w:hyperlink>
            <w:r>
              <w:t xml:space="preserve"> - </w:t>
            </w:r>
            <w:hyperlink r:id="rId1259" w:history="1">
              <w:r>
                <w:rPr>
                  <w:color w:val="0000FF"/>
                </w:rPr>
                <w:t>3.7</w:t>
              </w:r>
            </w:hyperlink>
            <w:r>
              <w:t xml:space="preserve">, </w:t>
            </w:r>
            <w:hyperlink r:id="rId1260" w:history="1">
              <w:r>
                <w:rPr>
                  <w:color w:val="0000FF"/>
                </w:rPr>
                <w:t>4</w:t>
              </w:r>
            </w:hyperlink>
            <w:r>
              <w:t xml:space="preserve">, </w:t>
            </w:r>
            <w:hyperlink r:id="rId1261" w:history="1">
              <w:r>
                <w:rPr>
                  <w:color w:val="0000FF"/>
                </w:rPr>
                <w:t>5 статьи 6</w:t>
              </w:r>
            </w:hyperlink>
            <w:r>
              <w:t xml:space="preserve">, </w:t>
            </w:r>
            <w:hyperlink r:id="rId1262" w:history="1">
              <w:r>
                <w:rPr>
                  <w:color w:val="0000FF"/>
                </w:rPr>
                <w:t>статья 7</w:t>
              </w:r>
            </w:hyperlink>
            <w:r>
              <w:t xml:space="preserve">, </w:t>
            </w:r>
            <w:hyperlink r:id="rId1263" w:history="1">
              <w:r>
                <w:rPr>
                  <w:color w:val="0000FF"/>
                </w:rPr>
                <w:t>статья 9</w:t>
              </w:r>
            </w:hyperlink>
            <w:r>
              <w:t xml:space="preserve">, </w:t>
            </w:r>
            <w:hyperlink r:id="rId1264" w:history="1">
              <w:r>
                <w:rPr>
                  <w:color w:val="0000FF"/>
                </w:rPr>
                <w:t>приложения 1</w:t>
              </w:r>
            </w:hyperlink>
            <w:r>
              <w:t xml:space="preserve"> и</w:t>
            </w:r>
            <w:proofErr w:type="gramEnd"/>
            <w:r>
              <w:t xml:space="preserve"> </w:t>
            </w:r>
            <w:hyperlink r:id="rId1265" w:history="1">
              <w:r>
                <w:rPr>
                  <w:color w:val="0000FF"/>
                </w:rPr>
                <w:t>2</w:t>
              </w:r>
            </w:hyperlink>
            <w:r>
              <w:t xml:space="preserve">, </w:t>
            </w:r>
            <w:hyperlink r:id="rId1266" w:history="1">
              <w:r>
                <w:rPr>
                  <w:color w:val="0000FF"/>
                </w:rPr>
                <w:t>пункты 3.1</w:t>
              </w:r>
            </w:hyperlink>
            <w:r>
              <w:t xml:space="preserve"> - </w:t>
            </w:r>
            <w:hyperlink r:id="rId1267" w:history="1">
              <w:r>
                <w:rPr>
                  <w:color w:val="0000FF"/>
                </w:rPr>
                <w:t>3.3 приложения 3</w:t>
              </w:r>
            </w:hyperlink>
            <w:r>
              <w:t xml:space="preserve"> к ТР ТС 011/2011</w:t>
            </w:r>
          </w:p>
        </w:tc>
      </w:tr>
      <w:tr w:rsidR="0069185E">
        <w:tblPrEx>
          <w:tblBorders>
            <w:insideH w:val="nil"/>
          </w:tblBorders>
        </w:tblPrEx>
        <w:tc>
          <w:tcPr>
            <w:tcW w:w="9149" w:type="dxa"/>
            <w:gridSpan w:val="4"/>
            <w:tcBorders>
              <w:top w:val="nil"/>
            </w:tcBorders>
          </w:tcPr>
          <w:p w:rsidR="0069185E" w:rsidRDefault="0069185E">
            <w:pPr>
              <w:pStyle w:val="ConsPlusNormal"/>
              <w:jc w:val="both"/>
            </w:pPr>
            <w:r>
              <w:t xml:space="preserve">(п. 1 в ред. </w:t>
            </w:r>
            <w:hyperlink r:id="rId1268" w:history="1">
              <w:r>
                <w:rPr>
                  <w:color w:val="0000FF"/>
                </w:rPr>
                <w:t>Приказа</w:t>
              </w:r>
            </w:hyperlink>
            <w:r>
              <w:t xml:space="preserve"> Ростехнадзора от 05.06.2017 N 193)</w:t>
            </w:r>
          </w:p>
        </w:tc>
      </w:tr>
      <w:tr w:rsidR="0069185E">
        <w:tc>
          <w:tcPr>
            <w:tcW w:w="1133" w:type="dxa"/>
            <w:vAlign w:val="center"/>
          </w:tcPr>
          <w:p w:rsidR="0069185E" w:rsidRDefault="0069185E">
            <w:pPr>
              <w:pStyle w:val="ConsPlusNormal"/>
              <w:jc w:val="center"/>
            </w:pPr>
            <w:r>
              <w:t>2.</w:t>
            </w:r>
          </w:p>
        </w:tc>
        <w:tc>
          <w:tcPr>
            <w:tcW w:w="2573" w:type="dxa"/>
            <w:vAlign w:val="center"/>
          </w:tcPr>
          <w:p w:rsidR="0069185E" w:rsidRDefault="0069185E">
            <w:pPr>
              <w:pStyle w:val="ConsPlusNormal"/>
            </w:pPr>
            <w:r>
              <w:t xml:space="preserve">Технический </w:t>
            </w:r>
            <w:hyperlink r:id="rId1269" w:history="1">
              <w:r>
                <w:rPr>
                  <w:color w:val="0000FF"/>
                </w:rPr>
                <w:t>регламент</w:t>
              </w:r>
            </w:hyperlink>
            <w:r>
              <w:t xml:space="preserve"> Таможенного союза "О безопасности оборудования, работающего под избыточным давлением" (</w:t>
            </w:r>
            <w:proofErr w:type="gramStart"/>
            <w:r>
              <w:t>ТР</w:t>
            </w:r>
            <w:proofErr w:type="gramEnd"/>
            <w:r>
              <w:t xml:space="preserve"> ТС 032/2013), принятый Решением Совета Евразийской экономической комиссии от 09.10.2013 N 67</w:t>
            </w:r>
          </w:p>
        </w:tc>
        <w:tc>
          <w:tcPr>
            <w:tcW w:w="2665" w:type="dxa"/>
            <w:vAlign w:val="center"/>
          </w:tcPr>
          <w:p w:rsidR="0069185E" w:rsidRDefault="0069185E">
            <w:pPr>
              <w:pStyle w:val="ConsPlusNormal"/>
            </w:pPr>
            <w:r>
              <w:t>Изготовители оборудования</w:t>
            </w:r>
          </w:p>
        </w:tc>
        <w:tc>
          <w:tcPr>
            <w:tcW w:w="2778" w:type="dxa"/>
            <w:vAlign w:val="center"/>
          </w:tcPr>
          <w:p w:rsidR="0069185E" w:rsidRDefault="0069185E">
            <w:pPr>
              <w:pStyle w:val="ConsPlusNormal"/>
            </w:pPr>
            <w:r>
              <w:t>Весь акт</w:t>
            </w:r>
          </w:p>
        </w:tc>
      </w:tr>
    </w:tbl>
    <w:p w:rsidR="0069185E" w:rsidRDefault="0069185E">
      <w:pPr>
        <w:pStyle w:val="ConsPlusNormal"/>
        <w:jc w:val="both"/>
      </w:pPr>
    </w:p>
    <w:p w:rsidR="0069185E" w:rsidRDefault="0069185E">
      <w:pPr>
        <w:pStyle w:val="ConsPlusTitle"/>
        <w:jc w:val="center"/>
        <w:outlineLvl w:val="1"/>
      </w:pPr>
      <w:r>
        <w:t xml:space="preserve">Раздел II. Указы Президента </w:t>
      </w:r>
      <w:proofErr w:type="gramStart"/>
      <w:r>
        <w:t>Российской</w:t>
      </w:r>
      <w:proofErr w:type="gramEnd"/>
    </w:p>
    <w:p w:rsidR="0069185E" w:rsidRDefault="0069185E">
      <w:pPr>
        <w:pStyle w:val="ConsPlusTitle"/>
        <w:jc w:val="center"/>
      </w:pPr>
      <w:r>
        <w:t>Федерации, постановления и распоряжения Правительства</w:t>
      </w:r>
    </w:p>
    <w:p w:rsidR="0069185E" w:rsidRDefault="0069185E">
      <w:pPr>
        <w:pStyle w:val="ConsPlusTitle"/>
        <w:jc w:val="center"/>
      </w:pPr>
      <w:r>
        <w:t>Российской Федерации</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2665"/>
        <w:gridCol w:w="1987"/>
        <w:gridCol w:w="2438"/>
        <w:gridCol w:w="1587"/>
      </w:tblGrid>
      <w:tr w:rsidR="0069185E">
        <w:tc>
          <w:tcPr>
            <w:tcW w:w="470" w:type="dxa"/>
          </w:tcPr>
          <w:p w:rsidR="0069185E" w:rsidRDefault="0069185E">
            <w:pPr>
              <w:pStyle w:val="ConsPlusNormal"/>
              <w:jc w:val="center"/>
            </w:pPr>
            <w:r>
              <w:t>N</w:t>
            </w:r>
          </w:p>
        </w:tc>
        <w:tc>
          <w:tcPr>
            <w:tcW w:w="2665" w:type="dxa"/>
          </w:tcPr>
          <w:p w:rsidR="0069185E" w:rsidRDefault="0069185E">
            <w:pPr>
              <w:pStyle w:val="ConsPlusNormal"/>
              <w:jc w:val="center"/>
            </w:pPr>
            <w:r>
              <w:t>Наименование документа (обозначение)</w:t>
            </w:r>
          </w:p>
        </w:tc>
        <w:tc>
          <w:tcPr>
            <w:tcW w:w="1987" w:type="dxa"/>
          </w:tcPr>
          <w:p w:rsidR="0069185E" w:rsidRDefault="0069185E">
            <w:pPr>
              <w:pStyle w:val="ConsPlusNormal"/>
              <w:jc w:val="center"/>
            </w:pPr>
            <w:r>
              <w:t>Сведения об утверждении</w:t>
            </w:r>
          </w:p>
        </w:tc>
        <w:tc>
          <w:tcPr>
            <w:tcW w:w="2438"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587"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470" w:type="dxa"/>
          </w:tcPr>
          <w:p w:rsidR="0069185E" w:rsidRDefault="0069185E">
            <w:pPr>
              <w:pStyle w:val="ConsPlusNormal"/>
            </w:pPr>
            <w:r>
              <w:t>1.</w:t>
            </w:r>
          </w:p>
        </w:tc>
        <w:tc>
          <w:tcPr>
            <w:tcW w:w="2665" w:type="dxa"/>
          </w:tcPr>
          <w:p w:rsidR="0069185E" w:rsidRDefault="0069185E">
            <w:pPr>
              <w:pStyle w:val="ConsPlusNormal"/>
              <w:jc w:val="both"/>
            </w:pPr>
            <w:r>
              <w:t xml:space="preserve">Технический </w:t>
            </w:r>
            <w:hyperlink r:id="rId1270" w:history="1">
              <w:r>
                <w:rPr>
                  <w:color w:val="0000FF"/>
                </w:rPr>
                <w:t>регламент</w:t>
              </w:r>
            </w:hyperlink>
            <w:r>
              <w:t xml:space="preserve"> о безопасности сетей газораспределения и газопотребления</w:t>
            </w:r>
          </w:p>
        </w:tc>
        <w:tc>
          <w:tcPr>
            <w:tcW w:w="1987" w:type="dxa"/>
          </w:tcPr>
          <w:p w:rsidR="0069185E" w:rsidRDefault="0069185E">
            <w:pPr>
              <w:pStyle w:val="ConsPlusNormal"/>
              <w:jc w:val="both"/>
            </w:pPr>
            <w:hyperlink r:id="rId1271" w:history="1">
              <w:r>
                <w:rPr>
                  <w:color w:val="0000FF"/>
                </w:rPr>
                <w:t>постановление</w:t>
              </w:r>
            </w:hyperlink>
            <w:r>
              <w:t xml:space="preserve"> Правительства Российской Федерации от </w:t>
            </w:r>
            <w:r>
              <w:lastRenderedPageBreak/>
              <w:t>29.10.2010 N 870</w:t>
            </w:r>
          </w:p>
        </w:tc>
        <w:tc>
          <w:tcPr>
            <w:tcW w:w="2438" w:type="dxa"/>
          </w:tcPr>
          <w:p w:rsidR="0069185E" w:rsidRDefault="0069185E">
            <w:pPr>
              <w:pStyle w:val="ConsPlusNormal"/>
              <w:jc w:val="both"/>
            </w:pPr>
            <w:r>
              <w:lastRenderedPageBreak/>
              <w:t xml:space="preserve">Организации, эксплуатирующие сети газораспределения и газопотребления, не </w:t>
            </w:r>
            <w:r>
              <w:lastRenderedPageBreak/>
              <w:t>являющиеся опасными производственными объектами</w:t>
            </w:r>
          </w:p>
        </w:tc>
        <w:tc>
          <w:tcPr>
            <w:tcW w:w="1587" w:type="dxa"/>
            <w:vAlign w:val="center"/>
          </w:tcPr>
          <w:p w:rsidR="0069185E" w:rsidRDefault="0069185E">
            <w:pPr>
              <w:pStyle w:val="ConsPlusNormal"/>
            </w:pPr>
            <w:r>
              <w:lastRenderedPageBreak/>
              <w:t>Весь акт</w:t>
            </w:r>
          </w:p>
        </w:tc>
      </w:tr>
    </w:tbl>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right"/>
        <w:outlineLvl w:val="0"/>
      </w:pPr>
      <w:r>
        <w:t>Приложение N 8</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both"/>
      </w:pPr>
    </w:p>
    <w:p w:rsidR="0069185E" w:rsidRDefault="0069185E">
      <w:pPr>
        <w:pStyle w:val="ConsPlusTitle"/>
        <w:jc w:val="center"/>
      </w:pPr>
      <w:bookmarkStart w:id="16" w:name="P2728"/>
      <w:bookmarkEnd w:id="16"/>
      <w:r>
        <w:t>ПЕРЕЧЕНЬ</w:t>
      </w:r>
    </w:p>
    <w:p w:rsidR="0069185E" w:rsidRDefault="0069185E">
      <w:pPr>
        <w:pStyle w:val="ConsPlusTitle"/>
        <w:jc w:val="center"/>
      </w:pPr>
      <w:r>
        <w:t>АКТОВ, СОДЕРЖАЩИХ ОБЯЗАТЕЛЬНЫЕ ТРЕБОВАНИЯ, СОБЛЮДЕНИЕ</w:t>
      </w:r>
    </w:p>
    <w:p w:rsidR="0069185E" w:rsidRDefault="0069185E">
      <w:pPr>
        <w:pStyle w:val="ConsPlusTitle"/>
        <w:jc w:val="center"/>
      </w:pPr>
      <w:r>
        <w:t>КОТОРЫХ ОЦЕНИВАЕТСЯ ПРИ ПРОВЕДЕНИИ МЕРОПРИЯТИЙ ПО КОНТРОЛЮ</w:t>
      </w:r>
    </w:p>
    <w:p w:rsidR="0069185E" w:rsidRDefault="0069185E">
      <w:pPr>
        <w:pStyle w:val="ConsPlusTitle"/>
        <w:jc w:val="center"/>
      </w:pPr>
      <w:r>
        <w:t>ПРИ ОСУЩЕСТВЛЕНИИ ГОСУДАРСТВЕННОГО КОНТРОЛЯ (НАДЗОРА)</w:t>
      </w:r>
    </w:p>
    <w:p w:rsidR="0069185E" w:rsidRDefault="0069185E">
      <w:pPr>
        <w:pStyle w:val="ConsPlusTitle"/>
        <w:jc w:val="center"/>
      </w:pPr>
      <w:r>
        <w:t>ЗА СОБЛЮДЕНИЕМ ТРЕБОВАНИЙ ЗАКОНОДАТЕЛЬСТВА</w:t>
      </w:r>
    </w:p>
    <w:p w:rsidR="0069185E" w:rsidRDefault="0069185E">
      <w:pPr>
        <w:pStyle w:val="ConsPlusTitle"/>
        <w:jc w:val="center"/>
      </w:pPr>
      <w:r>
        <w:t>ОБ ЭНЕРГОСБЕРЕЖЕНИИ И О ПОВЫШЕНИИ</w:t>
      </w:r>
    </w:p>
    <w:p w:rsidR="0069185E" w:rsidRDefault="0069185E">
      <w:pPr>
        <w:pStyle w:val="ConsPlusTitle"/>
        <w:jc w:val="center"/>
      </w:pPr>
      <w:r>
        <w:t>ЭНЕРГЕТИЧЕСКОЙ ЭФФЕКТИВНОСТИ</w:t>
      </w:r>
    </w:p>
    <w:p w:rsidR="0069185E" w:rsidRDefault="006918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185E">
        <w:trPr>
          <w:jc w:val="center"/>
        </w:trPr>
        <w:tc>
          <w:tcPr>
            <w:tcW w:w="9294" w:type="dxa"/>
            <w:tcBorders>
              <w:top w:val="nil"/>
              <w:left w:val="single" w:sz="24" w:space="0" w:color="CED3F1"/>
              <w:bottom w:val="nil"/>
              <w:right w:val="single" w:sz="24" w:space="0" w:color="F4F3F8"/>
            </w:tcBorders>
            <w:shd w:val="clear" w:color="auto" w:fill="F4F3F8"/>
          </w:tcPr>
          <w:p w:rsidR="0069185E" w:rsidRDefault="0069185E">
            <w:pPr>
              <w:pStyle w:val="ConsPlusNormal"/>
              <w:jc w:val="center"/>
            </w:pPr>
            <w:r>
              <w:rPr>
                <w:color w:val="392C69"/>
              </w:rPr>
              <w:t>Список изменяющих документов</w:t>
            </w:r>
          </w:p>
          <w:p w:rsidR="0069185E" w:rsidRDefault="0069185E">
            <w:pPr>
              <w:pStyle w:val="ConsPlusNormal"/>
              <w:jc w:val="center"/>
            </w:pPr>
            <w:r>
              <w:rPr>
                <w:color w:val="392C69"/>
              </w:rPr>
              <w:t xml:space="preserve">(в ред. </w:t>
            </w:r>
            <w:hyperlink r:id="rId1272" w:history="1">
              <w:r>
                <w:rPr>
                  <w:color w:val="0000FF"/>
                </w:rPr>
                <w:t>Приказа</w:t>
              </w:r>
            </w:hyperlink>
            <w:r>
              <w:rPr>
                <w:color w:val="392C69"/>
              </w:rPr>
              <w:t xml:space="preserve"> Ростехнадзора от 05.06.2017 N 193)</w:t>
            </w:r>
          </w:p>
        </w:tc>
      </w:tr>
    </w:tbl>
    <w:p w:rsidR="0069185E" w:rsidRDefault="0069185E">
      <w:pPr>
        <w:pStyle w:val="ConsPlusNormal"/>
        <w:jc w:val="both"/>
      </w:pPr>
    </w:p>
    <w:p w:rsidR="0069185E" w:rsidRDefault="0069185E">
      <w:pPr>
        <w:pStyle w:val="ConsPlusTitle"/>
        <w:jc w:val="center"/>
        <w:outlineLvl w:val="1"/>
      </w:pPr>
      <w:r>
        <w:t>Раздел I. Федеральные законы</w:t>
      </w:r>
    </w:p>
    <w:p w:rsidR="0069185E" w:rsidRDefault="006918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3118"/>
        <w:gridCol w:w="3912"/>
        <w:gridCol w:w="1644"/>
      </w:tblGrid>
      <w:tr w:rsidR="0069185E">
        <w:tc>
          <w:tcPr>
            <w:tcW w:w="397" w:type="dxa"/>
          </w:tcPr>
          <w:p w:rsidR="0069185E" w:rsidRDefault="0069185E">
            <w:pPr>
              <w:pStyle w:val="ConsPlusNormal"/>
              <w:jc w:val="center"/>
            </w:pPr>
            <w:r>
              <w:t>N</w:t>
            </w:r>
          </w:p>
        </w:tc>
        <w:tc>
          <w:tcPr>
            <w:tcW w:w="3118" w:type="dxa"/>
          </w:tcPr>
          <w:p w:rsidR="0069185E" w:rsidRDefault="0069185E">
            <w:pPr>
              <w:pStyle w:val="ConsPlusNormal"/>
              <w:jc w:val="center"/>
            </w:pPr>
            <w:r>
              <w:t>Наименование и реквизиты акта</w:t>
            </w:r>
          </w:p>
        </w:tc>
        <w:tc>
          <w:tcPr>
            <w:tcW w:w="3912"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644"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397" w:type="dxa"/>
          </w:tcPr>
          <w:p w:rsidR="0069185E" w:rsidRDefault="0069185E">
            <w:pPr>
              <w:pStyle w:val="ConsPlusNormal"/>
              <w:jc w:val="center"/>
            </w:pPr>
            <w:r>
              <w:t>1.</w:t>
            </w:r>
          </w:p>
        </w:tc>
        <w:tc>
          <w:tcPr>
            <w:tcW w:w="3118" w:type="dxa"/>
          </w:tcPr>
          <w:p w:rsidR="0069185E" w:rsidRDefault="0069185E">
            <w:pPr>
              <w:pStyle w:val="ConsPlusNormal"/>
              <w:jc w:val="both"/>
            </w:pPr>
            <w:r>
              <w:t xml:space="preserve">Федеральный </w:t>
            </w:r>
            <w:hyperlink r:id="rId1273" w:history="1">
              <w:r>
                <w:rPr>
                  <w:color w:val="0000FF"/>
                </w:rPr>
                <w:t>закон</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912" w:type="dxa"/>
          </w:tcPr>
          <w:p w:rsidR="0069185E" w:rsidRDefault="0069185E">
            <w:pPr>
              <w:pStyle w:val="ConsPlusNormal"/>
              <w:jc w:val="both"/>
            </w:pPr>
            <w:r>
              <w:t>Юридические лица, для которых проведение энергетического обследования является обязательным</w:t>
            </w:r>
          </w:p>
        </w:tc>
        <w:tc>
          <w:tcPr>
            <w:tcW w:w="1644" w:type="dxa"/>
          </w:tcPr>
          <w:p w:rsidR="0069185E" w:rsidRDefault="0069185E">
            <w:pPr>
              <w:pStyle w:val="ConsPlusNormal"/>
            </w:pPr>
            <w:hyperlink r:id="rId1274" w:history="1">
              <w:r>
                <w:rPr>
                  <w:color w:val="0000FF"/>
                </w:rPr>
                <w:t>Статьи 15</w:t>
              </w:r>
            </w:hyperlink>
            <w:r>
              <w:t xml:space="preserve">, </w:t>
            </w:r>
            <w:hyperlink r:id="rId1275" w:history="1">
              <w:r>
                <w:rPr>
                  <w:color w:val="0000FF"/>
                </w:rPr>
                <w:t>16</w:t>
              </w:r>
            </w:hyperlink>
          </w:p>
        </w:tc>
      </w:tr>
      <w:tr w:rsidR="0069185E">
        <w:tc>
          <w:tcPr>
            <w:tcW w:w="397" w:type="dxa"/>
          </w:tcPr>
          <w:p w:rsidR="0069185E" w:rsidRDefault="0069185E">
            <w:pPr>
              <w:pStyle w:val="ConsPlusNormal"/>
              <w:jc w:val="center"/>
            </w:pPr>
            <w:r>
              <w:t>2.</w:t>
            </w:r>
          </w:p>
        </w:tc>
        <w:tc>
          <w:tcPr>
            <w:tcW w:w="3118" w:type="dxa"/>
          </w:tcPr>
          <w:p w:rsidR="0069185E" w:rsidRDefault="0069185E">
            <w:pPr>
              <w:pStyle w:val="ConsPlusNormal"/>
              <w:jc w:val="both"/>
            </w:pPr>
            <w:r>
              <w:t xml:space="preserve">Федеральный </w:t>
            </w:r>
            <w:hyperlink r:id="rId1276" w:history="1">
              <w:r>
                <w:rPr>
                  <w:color w:val="0000FF"/>
                </w:rPr>
                <w:t>закон</w:t>
              </w:r>
            </w:hyperlink>
            <w:r>
              <w:t xml:space="preserve"> от 23.11.2009 N 261-ФЗ "Об энергосбережении и о повышении энергетической </w:t>
            </w:r>
            <w:r>
              <w:lastRenderedPageBreak/>
              <w:t>эффективности и о внесении изменений в отдельные законодательные акты Российской Федерации"</w:t>
            </w:r>
          </w:p>
        </w:tc>
        <w:tc>
          <w:tcPr>
            <w:tcW w:w="3912" w:type="dxa"/>
          </w:tcPr>
          <w:p w:rsidR="0069185E" w:rsidRDefault="0069185E">
            <w:pPr>
              <w:pStyle w:val="ConsPlusNormal"/>
              <w:jc w:val="both"/>
            </w:pPr>
            <w:proofErr w:type="gramStart"/>
            <w:r>
              <w:lastRenderedPageBreak/>
              <w:t xml:space="preserve">Юридические лица, в уставных капиталах которых доля (вклад) Российской Федерации, субъекта Российской Федерации, </w:t>
            </w:r>
            <w:r>
              <w:lastRenderedPageBreak/>
              <w:t>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w:t>
            </w:r>
            <w:proofErr w:type="gramEnd"/>
            <w:r>
              <w:t xml:space="preserve">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t>долей</w:t>
            </w:r>
            <w:proofErr w:type="gramEnd"/>
            <w:r>
              <w:t xml:space="preserve"> в уставном капитале которых принадлежит государственным корпорациям</w:t>
            </w:r>
          </w:p>
        </w:tc>
        <w:tc>
          <w:tcPr>
            <w:tcW w:w="1644" w:type="dxa"/>
          </w:tcPr>
          <w:p w:rsidR="0069185E" w:rsidRDefault="0069185E">
            <w:pPr>
              <w:pStyle w:val="ConsPlusNormal"/>
            </w:pPr>
            <w:hyperlink r:id="rId1277" w:history="1">
              <w:r>
                <w:rPr>
                  <w:color w:val="0000FF"/>
                </w:rPr>
                <w:t>Статья 25</w:t>
              </w:r>
            </w:hyperlink>
          </w:p>
        </w:tc>
      </w:tr>
      <w:tr w:rsidR="0069185E">
        <w:tc>
          <w:tcPr>
            <w:tcW w:w="397" w:type="dxa"/>
          </w:tcPr>
          <w:p w:rsidR="0069185E" w:rsidRDefault="0069185E">
            <w:pPr>
              <w:pStyle w:val="ConsPlusNormal"/>
              <w:jc w:val="center"/>
            </w:pPr>
            <w:r>
              <w:lastRenderedPageBreak/>
              <w:t>3.</w:t>
            </w:r>
          </w:p>
        </w:tc>
        <w:tc>
          <w:tcPr>
            <w:tcW w:w="3118" w:type="dxa"/>
          </w:tcPr>
          <w:p w:rsidR="0069185E" w:rsidRDefault="0069185E">
            <w:pPr>
              <w:pStyle w:val="ConsPlusNormal"/>
              <w:jc w:val="both"/>
            </w:pPr>
            <w:r>
              <w:t xml:space="preserve">Федеральный </w:t>
            </w:r>
            <w:hyperlink r:id="rId1278" w:history="1">
              <w:r>
                <w:rPr>
                  <w:color w:val="0000FF"/>
                </w:rPr>
                <w:t>закон</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912" w:type="dxa"/>
          </w:tcPr>
          <w:p w:rsidR="0069185E" w:rsidRDefault="0069185E">
            <w:pPr>
              <w:pStyle w:val="ConsPlusNormal"/>
              <w:jc w:val="both"/>
            </w:pPr>
            <w:r>
              <w:t>Собственники эксплуатируемых зданий, строений и сооружений</w:t>
            </w:r>
          </w:p>
        </w:tc>
        <w:tc>
          <w:tcPr>
            <w:tcW w:w="1644" w:type="dxa"/>
          </w:tcPr>
          <w:p w:rsidR="0069185E" w:rsidRDefault="0069185E">
            <w:pPr>
              <w:pStyle w:val="ConsPlusNormal"/>
            </w:pPr>
            <w:hyperlink r:id="rId1279" w:history="1">
              <w:r>
                <w:rPr>
                  <w:color w:val="0000FF"/>
                </w:rPr>
                <w:t>Статьи 11</w:t>
              </w:r>
            </w:hyperlink>
            <w:r>
              <w:t xml:space="preserve">, </w:t>
            </w:r>
            <w:hyperlink r:id="rId1280" w:history="1">
              <w:r>
                <w:rPr>
                  <w:color w:val="0000FF"/>
                </w:rPr>
                <w:t>13</w:t>
              </w:r>
            </w:hyperlink>
          </w:p>
        </w:tc>
      </w:tr>
    </w:tbl>
    <w:p w:rsidR="0069185E" w:rsidRDefault="0069185E">
      <w:pPr>
        <w:pStyle w:val="ConsPlusNormal"/>
        <w:jc w:val="both"/>
      </w:pPr>
    </w:p>
    <w:p w:rsidR="0069185E" w:rsidRDefault="0069185E">
      <w:pPr>
        <w:pStyle w:val="ConsPlusTitle"/>
        <w:jc w:val="center"/>
        <w:outlineLvl w:val="1"/>
      </w:pPr>
      <w:r>
        <w:t>Раздел II. Нормативные правовые акты федеральных органов</w:t>
      </w:r>
    </w:p>
    <w:p w:rsidR="0069185E" w:rsidRDefault="0069185E">
      <w:pPr>
        <w:pStyle w:val="ConsPlusTitle"/>
        <w:jc w:val="center"/>
      </w:pPr>
      <w:r>
        <w:t xml:space="preserve">исполнительной власти и нормативные документы </w:t>
      </w:r>
      <w:proofErr w:type="gramStart"/>
      <w:r>
        <w:t>федеральных</w:t>
      </w:r>
      <w:proofErr w:type="gramEnd"/>
    </w:p>
    <w:p w:rsidR="0069185E" w:rsidRDefault="0069185E">
      <w:pPr>
        <w:pStyle w:val="ConsPlusTitle"/>
        <w:jc w:val="center"/>
      </w:pPr>
      <w:r>
        <w:t>органов исполнительной власти</w:t>
      </w:r>
    </w:p>
    <w:p w:rsidR="0069185E" w:rsidRDefault="0069185E">
      <w:pPr>
        <w:pStyle w:val="ConsPlusNormal"/>
        <w:jc w:val="both"/>
      </w:pPr>
    </w:p>
    <w:p w:rsidR="0069185E" w:rsidRDefault="0069185E">
      <w:pPr>
        <w:sectPr w:rsidR="006918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2098"/>
        <w:gridCol w:w="3628"/>
        <w:gridCol w:w="1644"/>
      </w:tblGrid>
      <w:tr w:rsidR="0069185E">
        <w:tc>
          <w:tcPr>
            <w:tcW w:w="454" w:type="dxa"/>
          </w:tcPr>
          <w:p w:rsidR="0069185E" w:rsidRDefault="0069185E">
            <w:pPr>
              <w:pStyle w:val="ConsPlusNormal"/>
              <w:jc w:val="center"/>
            </w:pPr>
            <w:r>
              <w:lastRenderedPageBreak/>
              <w:t>N</w:t>
            </w:r>
          </w:p>
        </w:tc>
        <w:tc>
          <w:tcPr>
            <w:tcW w:w="3061" w:type="dxa"/>
          </w:tcPr>
          <w:p w:rsidR="0069185E" w:rsidRDefault="0069185E">
            <w:pPr>
              <w:pStyle w:val="ConsPlusNormal"/>
              <w:jc w:val="center"/>
            </w:pPr>
            <w:r>
              <w:t>Наименование документа (обозначение)</w:t>
            </w:r>
          </w:p>
        </w:tc>
        <w:tc>
          <w:tcPr>
            <w:tcW w:w="2098" w:type="dxa"/>
          </w:tcPr>
          <w:p w:rsidR="0069185E" w:rsidRDefault="0069185E">
            <w:pPr>
              <w:pStyle w:val="ConsPlusNormal"/>
              <w:jc w:val="center"/>
            </w:pPr>
            <w:r>
              <w:t>Сведения об утверждении</w:t>
            </w:r>
          </w:p>
        </w:tc>
        <w:tc>
          <w:tcPr>
            <w:tcW w:w="3628" w:type="dxa"/>
          </w:tcPr>
          <w:p w:rsidR="0069185E" w:rsidRDefault="0069185E">
            <w:pPr>
              <w:pStyle w:val="ConsPlusNormal"/>
              <w:jc w:val="center"/>
            </w:pPr>
            <w:r>
              <w:t>Краткое описание круга лиц и (или) перечня объектов, в отношении которых устанавливаются обязательные требования</w:t>
            </w:r>
          </w:p>
        </w:tc>
        <w:tc>
          <w:tcPr>
            <w:tcW w:w="1644" w:type="dxa"/>
          </w:tcPr>
          <w:p w:rsidR="0069185E" w:rsidRDefault="0069185E">
            <w:pPr>
              <w:pStyle w:val="ConsPlusNormal"/>
              <w:jc w:val="center"/>
            </w:pPr>
            <w:r>
              <w:t>Указание на структурные единицы акта, соблюдение которых оценивается при проведении мероприятий по контролю</w:t>
            </w:r>
          </w:p>
        </w:tc>
      </w:tr>
      <w:tr w:rsidR="0069185E">
        <w:tc>
          <w:tcPr>
            <w:tcW w:w="10885" w:type="dxa"/>
            <w:gridSpan w:val="5"/>
          </w:tcPr>
          <w:p w:rsidR="0069185E" w:rsidRDefault="0069185E">
            <w:pPr>
              <w:pStyle w:val="ConsPlusNormal"/>
              <w:jc w:val="center"/>
              <w:outlineLvl w:val="2"/>
            </w:pPr>
            <w:r>
              <w:t>Нормативные правовые акты федеральных органов исполнительной власти</w:t>
            </w:r>
          </w:p>
        </w:tc>
      </w:tr>
      <w:tr w:rsidR="0069185E">
        <w:tc>
          <w:tcPr>
            <w:tcW w:w="454" w:type="dxa"/>
          </w:tcPr>
          <w:p w:rsidR="0069185E" w:rsidRDefault="0069185E">
            <w:pPr>
              <w:pStyle w:val="ConsPlusNormal"/>
              <w:jc w:val="center"/>
            </w:pPr>
            <w:r>
              <w:t>1.</w:t>
            </w:r>
          </w:p>
        </w:tc>
        <w:tc>
          <w:tcPr>
            <w:tcW w:w="3061" w:type="dxa"/>
          </w:tcPr>
          <w:p w:rsidR="0069185E" w:rsidRDefault="0069185E">
            <w:pPr>
              <w:pStyle w:val="ConsPlusNormal"/>
              <w:jc w:val="both"/>
            </w:pPr>
            <w:hyperlink r:id="rId1281" w:history="1">
              <w:r>
                <w:rPr>
                  <w:color w:val="0000FF"/>
                </w:rPr>
                <w:t>Требования</w:t>
              </w:r>
            </w:hyperlink>
            <w:r>
              <w:t xml:space="preserve"> к проведению энергетического обследования и его результатам</w:t>
            </w:r>
          </w:p>
        </w:tc>
        <w:tc>
          <w:tcPr>
            <w:tcW w:w="2098" w:type="dxa"/>
          </w:tcPr>
          <w:p w:rsidR="0069185E" w:rsidRDefault="0069185E">
            <w:pPr>
              <w:pStyle w:val="ConsPlusNormal"/>
            </w:pPr>
            <w:hyperlink r:id="rId1282" w:history="1">
              <w:r>
                <w:rPr>
                  <w:color w:val="0000FF"/>
                </w:rPr>
                <w:t>приказ</w:t>
              </w:r>
            </w:hyperlink>
            <w:r>
              <w:t xml:space="preserve"> Минэнерго России от 30.06.2014 N 400</w:t>
            </w:r>
          </w:p>
          <w:p w:rsidR="0069185E" w:rsidRDefault="0069185E">
            <w:pPr>
              <w:pStyle w:val="ConsPlusNormal"/>
              <w:jc w:val="both"/>
            </w:pPr>
            <w:proofErr w:type="gramStart"/>
            <w:r>
              <w:t>(зарегистрирован Минюстом России 03.12.2014, рег.</w:t>
            </w:r>
            <w:proofErr w:type="gramEnd"/>
            <w:r>
              <w:t xml:space="preserve"> </w:t>
            </w:r>
            <w:proofErr w:type="gramStart"/>
            <w:r>
              <w:t>N 35079)</w:t>
            </w:r>
            <w:proofErr w:type="gramEnd"/>
          </w:p>
        </w:tc>
        <w:tc>
          <w:tcPr>
            <w:tcW w:w="3628" w:type="dxa"/>
          </w:tcPr>
          <w:p w:rsidR="0069185E" w:rsidRDefault="0069185E">
            <w:pPr>
              <w:pStyle w:val="ConsPlusNormal"/>
              <w:jc w:val="both"/>
            </w:pPr>
            <w:r>
              <w:t>Юридические лица, для которых проведение энергетического обследования является обязательным</w:t>
            </w:r>
          </w:p>
        </w:tc>
        <w:tc>
          <w:tcPr>
            <w:tcW w:w="1644" w:type="dxa"/>
          </w:tcPr>
          <w:p w:rsidR="0069185E" w:rsidRDefault="0069185E">
            <w:pPr>
              <w:pStyle w:val="ConsPlusNormal"/>
            </w:pPr>
            <w:r>
              <w:t>Весь акт</w:t>
            </w:r>
          </w:p>
        </w:tc>
      </w:tr>
      <w:tr w:rsidR="0069185E">
        <w:tc>
          <w:tcPr>
            <w:tcW w:w="454" w:type="dxa"/>
          </w:tcPr>
          <w:p w:rsidR="0069185E" w:rsidRDefault="0069185E">
            <w:pPr>
              <w:pStyle w:val="ConsPlusNormal"/>
              <w:jc w:val="center"/>
            </w:pPr>
            <w:r>
              <w:t>2.</w:t>
            </w:r>
          </w:p>
        </w:tc>
        <w:tc>
          <w:tcPr>
            <w:tcW w:w="3061" w:type="dxa"/>
          </w:tcPr>
          <w:p w:rsidR="0069185E" w:rsidRDefault="0069185E">
            <w:pPr>
              <w:pStyle w:val="ConsPlusNormal"/>
              <w:jc w:val="both"/>
            </w:pPr>
            <w:hyperlink r:id="rId1283"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tc>
        <w:tc>
          <w:tcPr>
            <w:tcW w:w="2098" w:type="dxa"/>
          </w:tcPr>
          <w:p w:rsidR="0069185E" w:rsidRDefault="0069185E">
            <w:pPr>
              <w:pStyle w:val="ConsPlusNormal"/>
            </w:pPr>
            <w:hyperlink r:id="rId1284" w:history="1">
              <w:r>
                <w:rPr>
                  <w:color w:val="0000FF"/>
                </w:rPr>
                <w:t>приказ</w:t>
              </w:r>
            </w:hyperlink>
            <w:r>
              <w:t xml:space="preserve"> Минэнерго России от 30.06.2014 N 398</w:t>
            </w:r>
          </w:p>
          <w:p w:rsidR="0069185E" w:rsidRDefault="0069185E">
            <w:pPr>
              <w:pStyle w:val="ConsPlusNormal"/>
              <w:jc w:val="both"/>
            </w:pPr>
            <w:proofErr w:type="gramStart"/>
            <w:r>
              <w:t>(зарегистрирован Минюстом России 04.08.2014, рег.</w:t>
            </w:r>
            <w:proofErr w:type="gramEnd"/>
            <w:r>
              <w:t xml:space="preserve"> </w:t>
            </w:r>
            <w:proofErr w:type="gramStart"/>
            <w:r>
              <w:t>N 33449)</w:t>
            </w:r>
            <w:proofErr w:type="gramEnd"/>
          </w:p>
        </w:tc>
        <w:tc>
          <w:tcPr>
            <w:tcW w:w="3628" w:type="dxa"/>
          </w:tcPr>
          <w:p w:rsidR="0069185E" w:rsidRDefault="0069185E">
            <w:pPr>
              <w:pStyle w:val="ConsPlusNormal"/>
              <w:jc w:val="both"/>
            </w:pPr>
            <w:proofErr w:type="gramStart"/>
            <w:r>
              <w:t xml:space="preserve">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w:t>
            </w:r>
            <w:r>
              <w:lastRenderedPageBreak/>
              <w:t>голосов, приходящихся на голосующие акции (доли), составляющие уставные капиталы таких юридических лиц, государственными и муниципальными унитарными</w:t>
            </w:r>
            <w:proofErr w:type="gramEnd"/>
            <w:r>
              <w:t xml:space="preserve">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t>долей</w:t>
            </w:r>
            <w:proofErr w:type="gramEnd"/>
            <w:r>
              <w:t xml:space="preserve"> в уставном капитале которых принадлежит государственным корпорациям</w:t>
            </w:r>
          </w:p>
        </w:tc>
        <w:tc>
          <w:tcPr>
            <w:tcW w:w="1644" w:type="dxa"/>
          </w:tcPr>
          <w:p w:rsidR="0069185E" w:rsidRDefault="0069185E">
            <w:pPr>
              <w:pStyle w:val="ConsPlusNormal"/>
            </w:pPr>
            <w:r>
              <w:lastRenderedPageBreak/>
              <w:t>Весь акт</w:t>
            </w:r>
          </w:p>
        </w:tc>
      </w:tr>
      <w:tr w:rsidR="0069185E">
        <w:tc>
          <w:tcPr>
            <w:tcW w:w="454" w:type="dxa"/>
          </w:tcPr>
          <w:p w:rsidR="0069185E" w:rsidRDefault="0069185E">
            <w:pPr>
              <w:pStyle w:val="ConsPlusNormal"/>
              <w:jc w:val="center"/>
            </w:pPr>
            <w:r>
              <w:lastRenderedPageBreak/>
              <w:t>3.</w:t>
            </w:r>
          </w:p>
        </w:tc>
        <w:tc>
          <w:tcPr>
            <w:tcW w:w="3061" w:type="dxa"/>
          </w:tcPr>
          <w:p w:rsidR="0069185E" w:rsidRDefault="0069185E">
            <w:pPr>
              <w:pStyle w:val="ConsPlusNormal"/>
              <w:jc w:val="both"/>
            </w:pPr>
            <w:hyperlink r:id="rId1285" w:history="1">
              <w:r>
                <w:rPr>
                  <w:color w:val="0000FF"/>
                </w:rPr>
                <w:t>Порядок</w:t>
              </w:r>
            </w:hyperlink>
            <w:r>
              <w:t xml:space="preserve"> представления информации об энергосбережении и о повышении энергетической эффективности.</w:t>
            </w:r>
          </w:p>
        </w:tc>
        <w:tc>
          <w:tcPr>
            <w:tcW w:w="2098" w:type="dxa"/>
          </w:tcPr>
          <w:p w:rsidR="0069185E" w:rsidRDefault="0069185E">
            <w:pPr>
              <w:pStyle w:val="ConsPlusNormal"/>
            </w:pPr>
            <w:hyperlink r:id="rId1286" w:history="1">
              <w:r>
                <w:rPr>
                  <w:color w:val="0000FF"/>
                </w:rPr>
                <w:t>приказ</w:t>
              </w:r>
            </w:hyperlink>
            <w:r>
              <w:t xml:space="preserve"> Минэнерго России от 30.06.2014 N 401</w:t>
            </w:r>
          </w:p>
          <w:p w:rsidR="0069185E" w:rsidRDefault="0069185E">
            <w:pPr>
              <w:pStyle w:val="ConsPlusNormal"/>
              <w:jc w:val="both"/>
            </w:pPr>
            <w:proofErr w:type="gramStart"/>
            <w:r>
              <w:t>(зарегистрирован Минюстом России 03.12.2014, рег.</w:t>
            </w:r>
            <w:proofErr w:type="gramEnd"/>
            <w:r>
              <w:t xml:space="preserve"> </w:t>
            </w:r>
            <w:proofErr w:type="gramStart"/>
            <w:r>
              <w:t>N 35080)</w:t>
            </w:r>
            <w:proofErr w:type="gramEnd"/>
          </w:p>
        </w:tc>
        <w:tc>
          <w:tcPr>
            <w:tcW w:w="3628" w:type="dxa"/>
          </w:tcPr>
          <w:p w:rsidR="0069185E" w:rsidRDefault="0069185E">
            <w:pPr>
              <w:pStyle w:val="ConsPlusNormal"/>
              <w:jc w:val="both"/>
            </w:pPr>
            <w:r>
              <w:t>Юридические лица, для которых проведение энергетического обследования является обязательным</w:t>
            </w:r>
          </w:p>
        </w:tc>
        <w:tc>
          <w:tcPr>
            <w:tcW w:w="1644" w:type="dxa"/>
          </w:tcPr>
          <w:p w:rsidR="0069185E" w:rsidRDefault="0069185E">
            <w:pPr>
              <w:pStyle w:val="ConsPlusNormal"/>
            </w:pPr>
            <w:r>
              <w:t>Весь акт</w:t>
            </w:r>
          </w:p>
        </w:tc>
      </w:tr>
    </w:tbl>
    <w:p w:rsidR="0069185E" w:rsidRDefault="0069185E">
      <w:pPr>
        <w:sectPr w:rsidR="0069185E">
          <w:pgSz w:w="16838" w:h="11905" w:orient="landscape"/>
          <w:pgMar w:top="1701" w:right="1134" w:bottom="850" w:left="1134" w:header="0" w:footer="0" w:gutter="0"/>
          <w:cols w:space="720"/>
        </w:sectPr>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both"/>
      </w:pPr>
    </w:p>
    <w:p w:rsidR="0069185E" w:rsidRDefault="0069185E">
      <w:pPr>
        <w:pStyle w:val="ConsPlusNormal"/>
        <w:jc w:val="right"/>
        <w:outlineLvl w:val="0"/>
      </w:pPr>
      <w:r>
        <w:t>Приложение N 9</w:t>
      </w:r>
    </w:p>
    <w:p w:rsidR="0069185E" w:rsidRDefault="0069185E">
      <w:pPr>
        <w:pStyle w:val="ConsPlusNormal"/>
        <w:jc w:val="right"/>
      </w:pPr>
      <w:r>
        <w:t>к приказу Федеральной службы</w:t>
      </w:r>
    </w:p>
    <w:p w:rsidR="0069185E" w:rsidRDefault="0069185E">
      <w:pPr>
        <w:pStyle w:val="ConsPlusNormal"/>
        <w:jc w:val="right"/>
      </w:pPr>
      <w:r>
        <w:t>по экологическому, технологическому</w:t>
      </w:r>
    </w:p>
    <w:p w:rsidR="0069185E" w:rsidRDefault="0069185E">
      <w:pPr>
        <w:pStyle w:val="ConsPlusNormal"/>
        <w:jc w:val="right"/>
      </w:pPr>
      <w:r>
        <w:t>и атомному надзору</w:t>
      </w:r>
    </w:p>
    <w:p w:rsidR="0069185E" w:rsidRDefault="0069185E">
      <w:pPr>
        <w:pStyle w:val="ConsPlusNormal"/>
        <w:jc w:val="right"/>
      </w:pPr>
      <w:r>
        <w:t>от 17 октября 2016 г. N 421</w:t>
      </w:r>
    </w:p>
    <w:p w:rsidR="0069185E" w:rsidRDefault="0069185E">
      <w:pPr>
        <w:pStyle w:val="ConsPlusNormal"/>
        <w:jc w:val="both"/>
      </w:pPr>
    </w:p>
    <w:p w:rsidR="0069185E" w:rsidRDefault="0069185E">
      <w:pPr>
        <w:pStyle w:val="ConsPlusTitle"/>
        <w:jc w:val="center"/>
      </w:pPr>
      <w:bookmarkStart w:id="17" w:name="P2796"/>
      <w:bookmarkEnd w:id="17"/>
      <w:r>
        <w:t>ПОРЯДОК</w:t>
      </w:r>
    </w:p>
    <w:p w:rsidR="0069185E" w:rsidRDefault="0069185E">
      <w:pPr>
        <w:pStyle w:val="ConsPlusTitle"/>
        <w:jc w:val="center"/>
      </w:pPr>
      <w:r>
        <w:t>ВЕДЕНИЯ ПЕРЕЧНЕЙ ПРАВОВЫХ АКТОВ И ИХ ОТДЕЛЬНЫХ</w:t>
      </w:r>
    </w:p>
    <w:p w:rsidR="0069185E" w:rsidRDefault="0069185E">
      <w:pPr>
        <w:pStyle w:val="ConsPlusTitle"/>
        <w:jc w:val="center"/>
      </w:pPr>
      <w:r>
        <w:t>ЧАСТЕЙ (ПОЛОЖЕНИЙ), СОДЕРЖАЩИХ ОБЯЗАТЕЛЬНЫЕ ТРЕБОВАНИЯ,</w:t>
      </w:r>
    </w:p>
    <w:p w:rsidR="0069185E" w:rsidRDefault="0069185E">
      <w:pPr>
        <w:pStyle w:val="ConsPlusTitle"/>
        <w:jc w:val="center"/>
      </w:pPr>
      <w:proofErr w:type="gramStart"/>
      <w:r>
        <w:t>СОБЛЮДЕНИЕ</w:t>
      </w:r>
      <w:proofErr w:type="gramEnd"/>
      <w:r>
        <w:t xml:space="preserve"> КОТОРЫХ ОЦЕНИВАЕТСЯ ПРИ ПРОВЕДЕНИИ МЕРОПРИЯТИЙ</w:t>
      </w:r>
    </w:p>
    <w:p w:rsidR="0069185E" w:rsidRDefault="0069185E">
      <w:pPr>
        <w:pStyle w:val="ConsPlusTitle"/>
        <w:jc w:val="center"/>
      </w:pPr>
      <w:r>
        <w:t xml:space="preserve">ПО КОНТРОЛЮ В </w:t>
      </w:r>
      <w:proofErr w:type="gramStart"/>
      <w:r>
        <w:t>РАМКАХ</w:t>
      </w:r>
      <w:proofErr w:type="gramEnd"/>
      <w:r>
        <w:t xml:space="preserve"> ОСУЩЕСТВЛЕНИЯ ВИДОВ ГОСУДАРСТВЕННОГО</w:t>
      </w:r>
    </w:p>
    <w:p w:rsidR="0069185E" w:rsidRDefault="0069185E">
      <w:pPr>
        <w:pStyle w:val="ConsPlusTitle"/>
        <w:jc w:val="center"/>
      </w:pPr>
      <w:r>
        <w:t xml:space="preserve">КОНТРОЛЯ (НАДЗОРА), </w:t>
      </w:r>
      <w:proofErr w:type="gramStart"/>
      <w:r>
        <w:t>ОТНЕСЕННЫХ</w:t>
      </w:r>
      <w:proofErr w:type="gramEnd"/>
      <w:r>
        <w:t xml:space="preserve"> К КОМПЕТЕНЦИИ ФЕДЕРАЛЬНОЙ</w:t>
      </w:r>
    </w:p>
    <w:p w:rsidR="0069185E" w:rsidRDefault="0069185E">
      <w:pPr>
        <w:pStyle w:val="ConsPlusTitle"/>
        <w:jc w:val="center"/>
      </w:pPr>
      <w:r>
        <w:t xml:space="preserve">СЛУЖБЫ ПО </w:t>
      </w:r>
      <w:proofErr w:type="gramStart"/>
      <w:r>
        <w:t>ЭКОЛОГИЧЕСКОМУ</w:t>
      </w:r>
      <w:proofErr w:type="gramEnd"/>
      <w:r>
        <w:t>, ТЕХНОЛОГИЧЕСКОМУ</w:t>
      </w:r>
    </w:p>
    <w:p w:rsidR="0069185E" w:rsidRDefault="0069185E">
      <w:pPr>
        <w:pStyle w:val="ConsPlusTitle"/>
        <w:jc w:val="center"/>
      </w:pPr>
      <w:r>
        <w:t>И АТОМНОМУ НАДЗОРУ</w:t>
      </w:r>
    </w:p>
    <w:p w:rsidR="0069185E" w:rsidRDefault="0069185E">
      <w:pPr>
        <w:pStyle w:val="ConsPlusNormal"/>
        <w:jc w:val="both"/>
      </w:pPr>
    </w:p>
    <w:p w:rsidR="0069185E" w:rsidRDefault="0069185E">
      <w:pPr>
        <w:pStyle w:val="ConsPlusTitle"/>
        <w:jc w:val="center"/>
        <w:outlineLvl w:val="1"/>
      </w:pPr>
      <w:r>
        <w:t>I. Общие положения</w:t>
      </w:r>
    </w:p>
    <w:p w:rsidR="0069185E" w:rsidRDefault="0069185E">
      <w:pPr>
        <w:pStyle w:val="ConsPlusNormal"/>
        <w:jc w:val="both"/>
      </w:pPr>
    </w:p>
    <w:p w:rsidR="0069185E" w:rsidRDefault="0069185E">
      <w:pPr>
        <w:pStyle w:val="ConsPlusNormal"/>
        <w:ind w:firstLine="540"/>
        <w:jc w:val="both"/>
      </w:pPr>
      <w:r>
        <w:t xml:space="preserve">1. </w:t>
      </w:r>
      <w:proofErr w:type="gramStart"/>
      <w:r>
        <w:t xml:space="preserve">Настоящий Порядок разработан в соответствии с </w:t>
      </w:r>
      <w:hyperlink r:id="rId1287" w:history="1">
        <w:r>
          <w:rPr>
            <w:color w:val="0000FF"/>
          </w:rPr>
          <w:t>Методическими рекомендациями</w:t>
        </w:r>
      </w:hyperlink>
      <w: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одобренными протоколом заседания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18</w:t>
      </w:r>
      <w:proofErr w:type="gramEnd"/>
      <w:r>
        <w:t xml:space="preserve"> </w:t>
      </w:r>
      <w:proofErr w:type="gramStart"/>
      <w:r>
        <w:t>августа 2016 г. N 6 (далее - Методические рекомендации), и устанавливает правила ведения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(далее - Перечни актов).</w:t>
      </w:r>
      <w:proofErr w:type="gramEnd"/>
    </w:p>
    <w:p w:rsidR="0069185E" w:rsidRDefault="0069185E">
      <w:pPr>
        <w:pStyle w:val="ConsPlusNormal"/>
        <w:spacing w:before="220"/>
        <w:ind w:firstLine="540"/>
        <w:jc w:val="both"/>
      </w:pPr>
      <w:r>
        <w:t>2. Ведение Перечней актов включает в себя:</w:t>
      </w:r>
    </w:p>
    <w:p w:rsidR="0069185E" w:rsidRDefault="0069185E">
      <w:pPr>
        <w:pStyle w:val="ConsPlusNormal"/>
        <w:spacing w:before="220"/>
        <w:ind w:firstLine="540"/>
        <w:jc w:val="both"/>
      </w:pPr>
      <w:r>
        <w:t>проведение мониторинга и обобщение практики фактического применения Перечней актов структурными подразделениями центрального аппарата Ростехнадзора и территориальными органами при планировании и проведении мероприятий по контролю;</w:t>
      </w:r>
    </w:p>
    <w:p w:rsidR="0069185E" w:rsidRDefault="0069185E">
      <w:pPr>
        <w:pStyle w:val="ConsPlusNormal"/>
        <w:spacing w:before="220"/>
        <w:ind w:firstLine="540"/>
        <w:jc w:val="both"/>
      </w:pPr>
      <w:r>
        <w:t>обеспечение размещения на официальном сайте Перечня актов и поддержание его в актуальном состоянии, а также обеспечение размещения на официальном сайте информационных материалов и разъяснений, связанных с применением Перечня актов;</w:t>
      </w:r>
    </w:p>
    <w:p w:rsidR="0069185E" w:rsidRDefault="0069185E">
      <w:pPr>
        <w:pStyle w:val="ConsPlusNormal"/>
        <w:spacing w:before="220"/>
        <w:ind w:firstLine="540"/>
        <w:jc w:val="both"/>
      </w:pPr>
      <w:r>
        <w:t xml:space="preserve">проведение мониторинга изменений актов, включенных в Перечень актов, в том числе отслеживание признания их </w:t>
      </w:r>
      <w:proofErr w:type="gramStart"/>
      <w:r>
        <w:t>утратившими</w:t>
      </w:r>
      <w:proofErr w:type="gramEnd"/>
      <w:r>
        <w:t xml:space="preserve"> силу;</w:t>
      </w:r>
    </w:p>
    <w:p w:rsidR="0069185E" w:rsidRDefault="0069185E">
      <w:pPr>
        <w:pStyle w:val="ConsPlusNormal"/>
        <w:spacing w:before="220"/>
        <w:ind w:firstLine="540"/>
        <w:jc w:val="both"/>
      </w:pPr>
      <w:r>
        <w:t>подготовку предложений о внесении изменений в Перечень актов, в том числе в связи с принятием или выявлением новых актов, устанавливающих обязательные требования;</w:t>
      </w:r>
    </w:p>
    <w:p w:rsidR="0069185E" w:rsidRDefault="0069185E">
      <w:pPr>
        <w:pStyle w:val="ConsPlusNormal"/>
        <w:spacing w:before="220"/>
        <w:ind w:firstLine="540"/>
        <w:jc w:val="both"/>
      </w:pPr>
      <w:r>
        <w:t>разработку предложений о необходимости отмены отдельных актов, содержащих обязательные требования или о необходимости их актуализации;</w:t>
      </w:r>
    </w:p>
    <w:p w:rsidR="0069185E" w:rsidRDefault="0069185E">
      <w:pPr>
        <w:pStyle w:val="ConsPlusNormal"/>
        <w:spacing w:before="220"/>
        <w:ind w:firstLine="540"/>
        <w:jc w:val="both"/>
      </w:pPr>
      <w:r>
        <w:t xml:space="preserve">взаимодействие с территориальными органами, непосредственно осуществляющими </w:t>
      </w:r>
      <w:r>
        <w:lastRenderedPageBreak/>
        <w:t>мероприятия по контролю, по вопросам фактического применения Перечня актов;</w:t>
      </w:r>
    </w:p>
    <w:p w:rsidR="0069185E" w:rsidRDefault="0069185E">
      <w:pPr>
        <w:pStyle w:val="ConsPlusNormal"/>
        <w:spacing w:before="220"/>
        <w:ind w:firstLine="540"/>
        <w:jc w:val="both"/>
      </w:pPr>
      <w:r>
        <w:t xml:space="preserve">рассмотрение обращений, поступивших в Ростехнадзор в соответствии с </w:t>
      </w:r>
      <w:hyperlink r:id="rId1288" w:history="1">
        <w:r>
          <w:rPr>
            <w:color w:val="0000FF"/>
          </w:rPr>
          <w:t>пунктом 47.7</w:t>
        </w:r>
      </w:hyperlink>
      <w:r>
        <w:t xml:space="preserve"> Методических рекомендаций и ведение их учета.</w:t>
      </w:r>
    </w:p>
    <w:p w:rsidR="0069185E" w:rsidRDefault="0069185E">
      <w:pPr>
        <w:pStyle w:val="ConsPlusNormal"/>
        <w:jc w:val="both"/>
      </w:pPr>
    </w:p>
    <w:p w:rsidR="0069185E" w:rsidRDefault="0069185E">
      <w:pPr>
        <w:pStyle w:val="ConsPlusTitle"/>
        <w:jc w:val="center"/>
        <w:outlineLvl w:val="1"/>
      </w:pPr>
      <w:r>
        <w:t>II. Ведение перечней правовых актов и их отдельных частей</w:t>
      </w:r>
    </w:p>
    <w:p w:rsidR="0069185E" w:rsidRDefault="0069185E">
      <w:pPr>
        <w:pStyle w:val="ConsPlusTitle"/>
        <w:jc w:val="center"/>
      </w:pPr>
      <w:r>
        <w:t>(положений), содержащих обязательные требования, соблюдение</w:t>
      </w:r>
    </w:p>
    <w:p w:rsidR="0069185E" w:rsidRDefault="0069185E">
      <w:pPr>
        <w:pStyle w:val="ConsPlusTitle"/>
        <w:jc w:val="center"/>
      </w:pPr>
      <w:r>
        <w:t>которых оценивается при проведении мероприятий по контролю</w:t>
      </w:r>
    </w:p>
    <w:p w:rsidR="0069185E" w:rsidRDefault="0069185E">
      <w:pPr>
        <w:pStyle w:val="ConsPlusNormal"/>
        <w:jc w:val="both"/>
      </w:pPr>
    </w:p>
    <w:p w:rsidR="0069185E" w:rsidRDefault="0069185E">
      <w:pPr>
        <w:pStyle w:val="ConsPlusNormal"/>
        <w:ind w:firstLine="540"/>
        <w:jc w:val="both"/>
      </w:pPr>
      <w:r>
        <w:t xml:space="preserve">3. </w:t>
      </w:r>
      <w:proofErr w:type="gramStart"/>
      <w:r>
        <w:t>В целях обеспечения и поддержания Перечней актов в актуальном состоянии проводится мониторинг изменений нормативных правовых актов и нормативных документов, включенных в Перечень актов (далее - мониторинг изменений актов).</w:t>
      </w:r>
      <w:proofErr w:type="gramEnd"/>
    </w:p>
    <w:p w:rsidR="0069185E" w:rsidRDefault="0069185E">
      <w:pPr>
        <w:pStyle w:val="ConsPlusNormal"/>
        <w:spacing w:before="220"/>
        <w:ind w:firstLine="540"/>
        <w:jc w:val="both"/>
      </w:pPr>
      <w:r>
        <w:t>4. Мониторинг изменений актов проводится структурными подразделениями центрального аппарата Ростехнадзора, в сферу компетенцию которых входит осуществление мероприятий по контролю.</w:t>
      </w:r>
    </w:p>
    <w:p w:rsidR="0069185E" w:rsidRDefault="0069185E">
      <w:pPr>
        <w:pStyle w:val="ConsPlusNormal"/>
        <w:spacing w:before="220"/>
        <w:ind w:firstLine="540"/>
        <w:jc w:val="both"/>
      </w:pPr>
      <w:r>
        <w:t xml:space="preserve">5. В </w:t>
      </w:r>
      <w:proofErr w:type="gramStart"/>
      <w:r>
        <w:t>целях</w:t>
      </w:r>
      <w:proofErr w:type="gramEnd"/>
      <w:r>
        <w:t xml:space="preserve"> организации мониторинга изменений актов в структурных подразделениях центрального аппарата, в сферу компетенцию которых входит осуществление мероприятий по контролю, назначается должностное лицо, ответственное за его осуществление.</w:t>
      </w:r>
    </w:p>
    <w:p w:rsidR="0069185E" w:rsidRDefault="0069185E">
      <w:pPr>
        <w:pStyle w:val="ConsPlusNormal"/>
        <w:spacing w:before="220"/>
        <w:ind w:firstLine="540"/>
        <w:jc w:val="both"/>
      </w:pPr>
      <w:r>
        <w:t xml:space="preserve">6. </w:t>
      </w:r>
      <w:proofErr w:type="gramStart"/>
      <w:r>
        <w:t>Ответственным лицом обеспечивается своевременное отслеживание нормативных правовых актов и нормативных документов (или их отдельных частей), включенных в Перечень актов, признанных утратившими силу, а также принятых (выявленных) нормативных правовых актов и нормативных документов (их отдельных частей), содержащих обязательные требования, соблюдение которых оценивается при проведении мероприятий по контролю, относящихся к компетенции соответствующего структурного подразделения.</w:t>
      </w:r>
      <w:proofErr w:type="gramEnd"/>
    </w:p>
    <w:p w:rsidR="0069185E" w:rsidRDefault="0069185E">
      <w:pPr>
        <w:pStyle w:val="ConsPlusNormal"/>
        <w:spacing w:before="220"/>
        <w:ind w:firstLine="540"/>
        <w:jc w:val="both"/>
      </w:pPr>
      <w:r>
        <w:t xml:space="preserve">В </w:t>
      </w:r>
      <w:proofErr w:type="gramStart"/>
      <w:r>
        <w:t>случае</w:t>
      </w:r>
      <w:proofErr w:type="gramEnd"/>
      <w:r>
        <w:t xml:space="preserve"> если по результатам мониторинга изменений актов выявлены акты, подлежащие исключению из Перечня актов и/или включению в Перечень актов, соответствующим подразделением готовятся необходимые изменения в Перечень актов.</w:t>
      </w:r>
    </w:p>
    <w:p w:rsidR="0069185E" w:rsidRDefault="0069185E">
      <w:pPr>
        <w:pStyle w:val="ConsPlusNormal"/>
        <w:spacing w:before="220"/>
        <w:ind w:firstLine="540"/>
        <w:jc w:val="both"/>
      </w:pPr>
      <w:r>
        <w:t xml:space="preserve">7. </w:t>
      </w:r>
      <w:proofErr w:type="gramStart"/>
      <w:r>
        <w:t>Структурные подразделения центрального аппарата - разработчики нормативных правовых актов, содержащих обязательные требования, соблюдение которых оценивается при проведении мероприятий по контролю, обеспечивают внесение изменений в Перечень актов, предусматривающих дополнение Перечня актов принятыми нормативными правовыми актами или исключение нормативных правовых актов в связи с признанием их утратившими силу, в срок не более 10 рабочих дней с даты вступления в силу указанных актов.</w:t>
      </w:r>
      <w:proofErr w:type="gramEnd"/>
    </w:p>
    <w:p w:rsidR="0069185E" w:rsidRDefault="0069185E">
      <w:pPr>
        <w:pStyle w:val="ConsPlusNormal"/>
        <w:spacing w:before="220"/>
        <w:ind w:firstLine="540"/>
        <w:jc w:val="both"/>
      </w:pPr>
      <w:r>
        <w:t xml:space="preserve">8. </w:t>
      </w:r>
      <w:proofErr w:type="gramStart"/>
      <w:r>
        <w:t>В случае если при фактическом применении Перечней актов территориальными органами Ростехнадзора при проведении мероприятий по контролю выявилась необходимость внесения изменений в Перечень актов в связи с отсутствием в Перечне актов нормативных правовых актов, нормативных документов (их отдельных частей), территориальными органами Ростехнадзора готовятся соответствующие предложения по изменению Перечней актов, которые представляются в структурное подразделение центрального аппарата Ростехнадзора, осуществляющее соответствующий вид государственного</w:t>
      </w:r>
      <w:proofErr w:type="gramEnd"/>
      <w:r>
        <w:t xml:space="preserve"> контроля (надзора).</w:t>
      </w:r>
    </w:p>
    <w:p w:rsidR="0069185E" w:rsidRDefault="0069185E">
      <w:pPr>
        <w:pStyle w:val="ConsPlusNormal"/>
        <w:spacing w:before="220"/>
        <w:ind w:firstLine="540"/>
        <w:jc w:val="both"/>
      </w:pPr>
      <w:r>
        <w:t xml:space="preserve">9. Внесение изменений в Перечни актов осуществляется в оперативном порядке без прохождения этапов, предусмотренных </w:t>
      </w:r>
      <w:hyperlink r:id="rId1289" w:history="1">
        <w:r>
          <w:rPr>
            <w:color w:val="0000FF"/>
          </w:rPr>
          <w:t>разделом III</w:t>
        </w:r>
      </w:hyperlink>
      <w:r>
        <w:t xml:space="preserve"> Методических рекомендаций.</w:t>
      </w:r>
    </w:p>
    <w:p w:rsidR="0069185E" w:rsidRDefault="0069185E">
      <w:pPr>
        <w:pStyle w:val="ConsPlusNormal"/>
        <w:spacing w:before="220"/>
        <w:ind w:firstLine="540"/>
        <w:jc w:val="both"/>
      </w:pPr>
      <w:r>
        <w:t xml:space="preserve">10. Обращения, связанные с содержанием, ведением и применением Перечня актов, поступившие в Ростехнадзор в соответствии с </w:t>
      </w:r>
      <w:hyperlink r:id="rId1290" w:history="1">
        <w:r>
          <w:rPr>
            <w:color w:val="0000FF"/>
          </w:rPr>
          <w:t>пунктом 47.7</w:t>
        </w:r>
      </w:hyperlink>
      <w:r>
        <w:t xml:space="preserve"> Методических рекомендаций, подлежат рассмотрению структурными подразделениями центрального аппарата Ростехнадзора, осуществляющими соответствующий вид государственного контроля (надзора).</w:t>
      </w:r>
    </w:p>
    <w:p w:rsidR="0069185E" w:rsidRDefault="0069185E">
      <w:pPr>
        <w:pStyle w:val="ConsPlusNormal"/>
        <w:spacing w:before="220"/>
        <w:ind w:firstLine="540"/>
        <w:jc w:val="both"/>
      </w:pPr>
      <w:r>
        <w:t xml:space="preserve">По результатам рассмотрения обращений при необходимости подготавливается </w:t>
      </w:r>
      <w:r>
        <w:lastRenderedPageBreak/>
        <w:t>соответствующие изменения в Перечень актов.</w:t>
      </w:r>
    </w:p>
    <w:p w:rsidR="0069185E" w:rsidRDefault="0069185E">
      <w:pPr>
        <w:pStyle w:val="ConsPlusNormal"/>
        <w:jc w:val="both"/>
      </w:pPr>
    </w:p>
    <w:p w:rsidR="0069185E" w:rsidRDefault="0069185E">
      <w:pPr>
        <w:pStyle w:val="ConsPlusTitle"/>
        <w:jc w:val="center"/>
        <w:outlineLvl w:val="1"/>
      </w:pPr>
      <w:r>
        <w:t>III. Размещения на официальном сайте Перечня актов</w:t>
      </w:r>
    </w:p>
    <w:p w:rsidR="0069185E" w:rsidRDefault="0069185E">
      <w:pPr>
        <w:pStyle w:val="ConsPlusTitle"/>
        <w:jc w:val="center"/>
      </w:pPr>
      <w:r>
        <w:t>и поддержание его в актуальном состоянии</w:t>
      </w:r>
    </w:p>
    <w:p w:rsidR="0069185E" w:rsidRDefault="0069185E">
      <w:pPr>
        <w:pStyle w:val="ConsPlusNormal"/>
        <w:jc w:val="both"/>
      </w:pPr>
    </w:p>
    <w:p w:rsidR="0069185E" w:rsidRDefault="0069185E">
      <w:pPr>
        <w:pStyle w:val="ConsPlusNormal"/>
        <w:ind w:firstLine="540"/>
        <w:jc w:val="both"/>
      </w:pPr>
      <w:r>
        <w:t>11. Перечни актов размещаются на официальном сайте Ростехнадзора в информационно-телекоммуникационной сети "Интернет" (далее - сайт).</w:t>
      </w:r>
    </w:p>
    <w:p w:rsidR="0069185E" w:rsidRDefault="0069185E">
      <w:pPr>
        <w:pStyle w:val="ConsPlusNormal"/>
        <w:spacing w:before="220"/>
        <w:ind w:firstLine="540"/>
        <w:jc w:val="both"/>
      </w:pPr>
      <w:r>
        <w:t xml:space="preserve">12. При размещении Перечней актов на сайте соблюдаются положения </w:t>
      </w:r>
      <w:hyperlink r:id="rId1291" w:history="1">
        <w:r>
          <w:rPr>
            <w:color w:val="0000FF"/>
          </w:rPr>
          <w:t>пунктов 46</w:t>
        </w:r>
      </w:hyperlink>
      <w:r>
        <w:t xml:space="preserve"> - </w:t>
      </w:r>
      <w:hyperlink r:id="rId1292" w:history="1">
        <w:r>
          <w:rPr>
            <w:color w:val="0000FF"/>
          </w:rPr>
          <w:t>47.7</w:t>
        </w:r>
      </w:hyperlink>
      <w:r>
        <w:t xml:space="preserve"> Методических рекомендаций.</w:t>
      </w:r>
    </w:p>
    <w:p w:rsidR="0069185E" w:rsidRDefault="0069185E">
      <w:pPr>
        <w:pStyle w:val="ConsPlusNormal"/>
        <w:spacing w:before="220"/>
        <w:ind w:firstLine="540"/>
        <w:jc w:val="both"/>
      </w:pPr>
      <w:r>
        <w:t xml:space="preserve">13. В </w:t>
      </w:r>
      <w:proofErr w:type="gramStart"/>
      <w:r>
        <w:t>случае</w:t>
      </w:r>
      <w:proofErr w:type="gramEnd"/>
      <w:r>
        <w:t xml:space="preserve"> внесения изменений в Перечень актов, на сайте размещается актуализированная версия Перечня актов.</w:t>
      </w:r>
    </w:p>
    <w:p w:rsidR="0069185E" w:rsidRDefault="0069185E">
      <w:pPr>
        <w:pStyle w:val="ConsPlusNormal"/>
        <w:spacing w:before="220"/>
        <w:ind w:firstLine="540"/>
        <w:jc w:val="both"/>
      </w:pPr>
      <w:r>
        <w:t>14. Предельный срок размещения на сайте актуализированной версии Перечня актов, со дня утверждения изменений, не должен превышать двух дней.</w:t>
      </w:r>
    </w:p>
    <w:p w:rsidR="0069185E" w:rsidRDefault="0069185E">
      <w:pPr>
        <w:pStyle w:val="ConsPlusNormal"/>
        <w:jc w:val="both"/>
      </w:pPr>
    </w:p>
    <w:p w:rsidR="0069185E" w:rsidRDefault="0069185E">
      <w:pPr>
        <w:pStyle w:val="ConsPlusNormal"/>
        <w:jc w:val="both"/>
      </w:pPr>
    </w:p>
    <w:p w:rsidR="0069185E" w:rsidRDefault="0069185E">
      <w:pPr>
        <w:pStyle w:val="ConsPlusNormal"/>
        <w:pBdr>
          <w:top w:val="single" w:sz="6" w:space="0" w:color="auto"/>
        </w:pBdr>
        <w:spacing w:before="100" w:after="100"/>
        <w:jc w:val="both"/>
        <w:rPr>
          <w:sz w:val="2"/>
          <w:szCs w:val="2"/>
        </w:rPr>
      </w:pPr>
    </w:p>
    <w:p w:rsidR="006A1AD5" w:rsidRDefault="006A1AD5">
      <w:bookmarkStart w:id="18" w:name="_GoBack"/>
      <w:bookmarkEnd w:id="18"/>
    </w:p>
    <w:sectPr w:rsidR="006A1AD5" w:rsidSect="00445C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5E"/>
    <w:rsid w:val="0069185E"/>
    <w:rsid w:val="006A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1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18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1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18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18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18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18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18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18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18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18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A1C1010176776266593CACD10CEE37701999904FDF0E41A2BD5348B848A0803C684F1ADA7D241C450A074876A9r2J" TargetMode="External"/><Relationship Id="rId671" Type="http://schemas.openxmlformats.org/officeDocument/2006/relationships/hyperlink" Target="consultantplus://offline/ref=33A1C1010176776266593CACD10CEE377211929A49DE0E41A2BD5348B848A0802E681716D8753A1D421F511933CE1D56D2699EE1C5E20F77A4rCJ" TargetMode="External"/><Relationship Id="rId769" Type="http://schemas.openxmlformats.org/officeDocument/2006/relationships/hyperlink" Target="consultantplus://offline/ref=33A1C1010176776266593CACD10CEE377018979542DD0E41A2BD5348B848A0803C684F1ADA7D241C450A074876A9r2J" TargetMode="External"/><Relationship Id="rId976" Type="http://schemas.openxmlformats.org/officeDocument/2006/relationships/hyperlink" Target="consultantplus://offline/ref=D974C2E9BA0DAF542597721E8B9EE895086320AC56889C84C96620B450C5B1B90208CABEFE81D2A6E6757E3048BFr3J" TargetMode="External"/><Relationship Id="rId21" Type="http://schemas.openxmlformats.org/officeDocument/2006/relationships/hyperlink" Target="consultantplus://offline/ref=33A1C1010176776266593CACD10CEE37731192924AD60E41A2BD5348B848A0803C684F1ADA7D241C450A074876A9r2J" TargetMode="External"/><Relationship Id="rId324" Type="http://schemas.openxmlformats.org/officeDocument/2006/relationships/hyperlink" Target="consultantplus://offline/ref=33A1C1010176776266593CACD10CEE37731891914EDC0E41A2BD5348B848A0802E681716D8753A1D421F511933CE1D56D2699EE1C5E20F77A4rCJ" TargetMode="External"/><Relationship Id="rId531" Type="http://schemas.openxmlformats.org/officeDocument/2006/relationships/hyperlink" Target="consultantplus://offline/ref=33A1C1010176776266593CACD10CEE377211989749DD0E41A2BD5348B848A0803C684F1ADA7D241C450A074876A9r2J" TargetMode="External"/><Relationship Id="rId629" Type="http://schemas.openxmlformats.org/officeDocument/2006/relationships/hyperlink" Target="consultantplus://offline/ref=33A1C1010176776266593CACD10CEE377311969A49DB0E41A2BD5348B848A0802E681716D8753B1E461F511933CE1D56D2699EE1C5E20F77A4rCJ" TargetMode="External"/><Relationship Id="rId1161" Type="http://schemas.openxmlformats.org/officeDocument/2006/relationships/hyperlink" Target="consultantplus://offline/ref=D974C2E9BA0DAF542597721E8B9EE8950A6424A0508E9C84C96620B450C5B1B9100892B2FC89CCA5E66028610DAFD0A3AAEA81F55E724399BDr7J" TargetMode="External"/><Relationship Id="rId1259" Type="http://schemas.openxmlformats.org/officeDocument/2006/relationships/hyperlink" Target="consultantplus://offline/ref=D974C2E9BA0DAF542597721E8B9EE895096B2AAD52889C84C96620B450C5B1B9100892B2FC89CEA7E36028610DAFD0A3AAEA81F55E724399BDr7J" TargetMode="External"/><Relationship Id="rId170" Type="http://schemas.openxmlformats.org/officeDocument/2006/relationships/hyperlink" Target="consultantplus://offline/ref=33A1C1010176776266593CACD10CEE377310929549D90E41A2BD5348B848A0802E681716D8753A1E451F511933CE1D56D2699EE1C5E20F77A4rCJ" TargetMode="External"/><Relationship Id="rId836" Type="http://schemas.openxmlformats.org/officeDocument/2006/relationships/hyperlink" Target="consultantplus://offline/ref=33A1C1010176776266593CACD10CEE37721194974BDC0E41A2BD5348B848A0802E681716D8753A1D431F511933CE1D56D2699EE1C5E20F77A4rCJ" TargetMode="External"/><Relationship Id="rId1021" Type="http://schemas.openxmlformats.org/officeDocument/2006/relationships/hyperlink" Target="consultantplus://offline/ref=D974C2E9BA0DAF542597721E8B9EE895086022AD528A9C84C96620B450C5B1B9100892B2FA80C4ADB43A386544F8D5BFA2F29FF14071B4rAJ" TargetMode="External"/><Relationship Id="rId1119" Type="http://schemas.openxmlformats.org/officeDocument/2006/relationships/hyperlink" Target="consultantplus://offline/ref=D974C2E9BA0DAF542597721E8B9EE895086220AE538B9C84C96620B450C5B1B9100892B2FC89CDA7E36028610DAFD0A3AAEA81F55E724399BDr7J" TargetMode="External"/><Relationship Id="rId268" Type="http://schemas.openxmlformats.org/officeDocument/2006/relationships/hyperlink" Target="consultantplus://offline/ref=33A1C1010176776266593CACD10CEE377318939142DC0E41A2BD5348B848A0803C684F1ADA7D241C450A074876A9r2J" TargetMode="External"/><Relationship Id="rId475" Type="http://schemas.openxmlformats.org/officeDocument/2006/relationships/hyperlink" Target="consultantplus://offline/ref=33A1C1010176776266593CACD10CEE37701896904CDA0E41A2BD5348B848A0802E681716D875391E401F511933CE1D56D2699EE1C5E20F77A4rCJ" TargetMode="External"/><Relationship Id="rId682" Type="http://schemas.openxmlformats.org/officeDocument/2006/relationships/hyperlink" Target="consultantplus://offline/ref=33A1C1010176776266593CACD10CEE377211989A43DE0E41A2BD5348B848A0802E681716D8753814431F511933CE1D56D2699EE1C5E20F77A4rCJ" TargetMode="External"/><Relationship Id="rId903" Type="http://schemas.openxmlformats.org/officeDocument/2006/relationships/hyperlink" Target="consultantplus://offline/ref=33A1C1010176776266593CACD10CEE377310979448D60E41A2BD5348B848A0803C684F1ADA7D241C450A074876A9r2J" TargetMode="External"/><Relationship Id="rId32" Type="http://schemas.openxmlformats.org/officeDocument/2006/relationships/hyperlink" Target="consultantplus://offline/ref=33A1C1010176776266593CACD10CEE377311959542DE0E41A2BD5348B848A0802E681716D8753A1D421F511933CE1D56D2699EE1C5E20F77A4rCJ" TargetMode="External"/><Relationship Id="rId128" Type="http://schemas.openxmlformats.org/officeDocument/2006/relationships/hyperlink" Target="consultantplus://offline/ref=33A1C1010176776266593CACD10CEE377014969749DC0E41A2BD5348B848A0802E681716D8753A1C4B1F511933CE1D56D2699EE1C5E20F77A4rCJ" TargetMode="External"/><Relationship Id="rId335" Type="http://schemas.openxmlformats.org/officeDocument/2006/relationships/hyperlink" Target="consultantplus://offline/ref=33A1C1010176776266593CACD10CEE377318989A4BDD0E41A2BD5348B848A0803C684F1ADA7D241C450A074876A9r2J" TargetMode="External"/><Relationship Id="rId542" Type="http://schemas.openxmlformats.org/officeDocument/2006/relationships/hyperlink" Target="consultantplus://offline/ref=33A1C1010176776266593CACD10CEE377312909048D70E41A2BD5348B848A0802E681716D8753C18461F511933CE1D56D2699EE1C5E20F77A4rCJ" TargetMode="External"/><Relationship Id="rId987" Type="http://schemas.openxmlformats.org/officeDocument/2006/relationships/hyperlink" Target="consultantplus://offline/ref=D974C2E9BA0DAF542597721E8B9EE895096322A153859C84C96620B450C5B1B9100892B2FC89CCA6E56028610DAFD0A3AAEA81F55E724399BDr7J" TargetMode="External"/><Relationship Id="rId1172" Type="http://schemas.openxmlformats.org/officeDocument/2006/relationships/hyperlink" Target="consultantplus://offline/ref=D974C2E9BA0DAF542597721E8B9EE895086325AA51859C84C96620B450C5B1B9100892B2FC89CCA7E06028610DAFD0A3AAEA81F55E724399BDr7J" TargetMode="External"/><Relationship Id="rId181" Type="http://schemas.openxmlformats.org/officeDocument/2006/relationships/hyperlink" Target="consultantplus://offline/ref=33A1C1010176776266593CACD10CEE377018929448D80E41A2BD5348B848A0802E681716D8753A1D411F511933CE1D56D2699EE1C5E20F77A4rCJ" TargetMode="External"/><Relationship Id="rId402" Type="http://schemas.openxmlformats.org/officeDocument/2006/relationships/hyperlink" Target="consultantplus://offline/ref=33A1C1010176776266593CACD10CEE37731690914BDF0E41A2BD5348B848A0802E681716D8753F15441F511933CE1D56D2699EE1C5E20F77A4rCJ" TargetMode="External"/><Relationship Id="rId847" Type="http://schemas.openxmlformats.org/officeDocument/2006/relationships/hyperlink" Target="consultantplus://offline/ref=33A1C1010176776266593CACD10CEE37701997924BDD0E41A2BD5348B848A0802E681716D8753A1C4A1F511933CE1D56D2699EE1C5E20F77A4rCJ" TargetMode="External"/><Relationship Id="rId1032" Type="http://schemas.openxmlformats.org/officeDocument/2006/relationships/hyperlink" Target="consultantplus://offline/ref=D974C2E9BA0DAF542597721E8B9EE895086327AD548D9C84C96620B450C5B1B9100892B2FC89CCA7E56028610DAFD0A3AAEA81F55E724399BDr7J" TargetMode="External"/><Relationship Id="rId279" Type="http://schemas.openxmlformats.org/officeDocument/2006/relationships/hyperlink" Target="consultantplus://offline/ref=33A1C1010176776266593CACD10CEE377916959548D5534BAAE45F4ABF47FF9729211B17D8753B1B4840540C2296125CC47798F9D9E00EA7rFJ" TargetMode="External"/><Relationship Id="rId486" Type="http://schemas.openxmlformats.org/officeDocument/2006/relationships/hyperlink" Target="consultantplus://offline/ref=33A1C1010176776266593CACD10CEE377019999A48DE0E41A2BD5348B848A0802E681716D877381E4A1F511933CE1D56D2699EE1C5E20F77A4rCJ" TargetMode="External"/><Relationship Id="rId693" Type="http://schemas.openxmlformats.org/officeDocument/2006/relationships/hyperlink" Target="consultantplus://offline/ref=33A1C1010176776266593CACD10CEE377211989A43DE0E41A2BD5348B848A0802E681716D8743A14431F511933CE1D56D2699EE1C5E20F77A4rCJ" TargetMode="External"/><Relationship Id="rId707" Type="http://schemas.openxmlformats.org/officeDocument/2006/relationships/hyperlink" Target="consultantplus://offline/ref=33A1C1010176776266593CACD10CEE377716979A48D5534BAAE45F4ABF47FF8529791715D06B3A1A5D160549A7rEJ" TargetMode="External"/><Relationship Id="rId914" Type="http://schemas.openxmlformats.org/officeDocument/2006/relationships/hyperlink" Target="consultantplus://offline/ref=33A1C1010176776266593CACD10CEE377319929148D60E41A2BD5348B848A0802E681716D8753A1D451F511933CE1D56D2699EE1C5E20F77A4rCJ" TargetMode="External"/><Relationship Id="rId43" Type="http://schemas.openxmlformats.org/officeDocument/2006/relationships/hyperlink" Target="consultantplus://offline/ref=33A1C1010176776266593CACD10CEE377210929548D60E41A2BD5348B848A0802E681716DE7631481250504575930E54DC699CE7DAAEr9J" TargetMode="External"/><Relationship Id="rId139" Type="http://schemas.openxmlformats.org/officeDocument/2006/relationships/hyperlink" Target="consultantplus://offline/ref=33A1C1010176776266593CACD10CEE377317999543DE0E41A2BD5348B848A0803C684F1ADA7D241C450A074876A9r2J" TargetMode="External"/><Relationship Id="rId346" Type="http://schemas.openxmlformats.org/officeDocument/2006/relationships/hyperlink" Target="consultantplus://offline/ref=33A1C1010176776266593CACD10CEE377211959448DA0E41A2BD5348B848A0802E681716D8753A1D431F511933CE1D56D2699EE1C5E20F77A4rCJ" TargetMode="External"/><Relationship Id="rId553" Type="http://schemas.openxmlformats.org/officeDocument/2006/relationships/hyperlink" Target="consultantplus://offline/ref=33A1C1010176776266593CACD10CEE377210929548D60E41A2BD5348B848A0802E681716D8753B1C421F511933CE1D56D2699EE1C5E20F77A4rCJ" TargetMode="External"/><Relationship Id="rId760" Type="http://schemas.openxmlformats.org/officeDocument/2006/relationships/hyperlink" Target="consultantplus://offline/ref=33A1C1010176776266593CACD10CEE377014989549D90E41A2BD5348B848A0803C684F1ADA7D241C450A074876A9r2J" TargetMode="External"/><Relationship Id="rId998" Type="http://schemas.openxmlformats.org/officeDocument/2006/relationships/hyperlink" Target="consultantplus://offline/ref=D974C2E9BA0DAF542597721E8B9EE895096225AB568B9C84C96620B450C5B1B90208CABEFE81D2A6E6757E3048BFr3J" TargetMode="External"/><Relationship Id="rId1183" Type="http://schemas.openxmlformats.org/officeDocument/2006/relationships/hyperlink" Target="consultantplus://offline/ref=D974C2E9BA0DAF542597721E8B9EE8950A6526AF558C9C84C96620B450C5B1B90208CABEFE81D2A6E6757E3048BFr3J" TargetMode="External"/><Relationship Id="rId192" Type="http://schemas.openxmlformats.org/officeDocument/2006/relationships/hyperlink" Target="consultantplus://offline/ref=33A1C1010176776266593CACD10CEE377318949343DF0E41A2BD5348B848A0803C684F1ADA7D241C450A074876A9r2J" TargetMode="External"/><Relationship Id="rId206" Type="http://schemas.openxmlformats.org/officeDocument/2006/relationships/hyperlink" Target="consultantplus://offline/ref=33A1C1010176776266593CACD10CEE37721098914EDF0E41A2BD5348B848A0802E681716D8753A1D471F511933CE1D56D2699EE1C5E20F77A4rCJ" TargetMode="External"/><Relationship Id="rId413" Type="http://schemas.openxmlformats.org/officeDocument/2006/relationships/hyperlink" Target="consultantplus://offline/ref=33A1C1010176776266593CACD10CEE377211979648D60E41A2BD5348B848A0803C684F1ADA7D241C450A074876A9r2J" TargetMode="External"/><Relationship Id="rId858" Type="http://schemas.openxmlformats.org/officeDocument/2006/relationships/hyperlink" Target="consultantplus://offline/ref=33A1C1010176776266593CACD10CEE377310999B43D90E41A2BD5348B848A0803C684F1ADA7D241C450A074876A9r2J" TargetMode="External"/><Relationship Id="rId1043" Type="http://schemas.openxmlformats.org/officeDocument/2006/relationships/hyperlink" Target="consultantplus://offline/ref=D974C2E9BA0DAF542597721E8B9EE895086025AC598B9C84C96620B450C5B1B9100892B2FC88CCA5E56028610DAFD0A3AAEA81F55E724399BDr7J" TargetMode="External"/><Relationship Id="rId497" Type="http://schemas.openxmlformats.org/officeDocument/2006/relationships/hyperlink" Target="consultantplus://offline/ref=33A1C1010176776266593CACD10CEE377211919642D70E41A2BD5348B848A0802E681716D8773B1D451F511933CE1D56D2699EE1C5E20F77A4rCJ" TargetMode="External"/><Relationship Id="rId620" Type="http://schemas.openxmlformats.org/officeDocument/2006/relationships/hyperlink" Target="consultantplus://offline/ref=33A1C1010176776266593CACD10CEE377211959042DD0E41A2BD5348B848A0802E681714D17531481250504575930E54DC699CE7DAAEr9J" TargetMode="External"/><Relationship Id="rId718" Type="http://schemas.openxmlformats.org/officeDocument/2006/relationships/hyperlink" Target="consultantplus://offline/ref=33A1C1010176776266593CACD10CEE37771891904ED5534BAAE45F4ABF47FF9729211B17D8753B1F4840540C2296125CC47798F9D9E00EA7rFJ" TargetMode="External"/><Relationship Id="rId925" Type="http://schemas.openxmlformats.org/officeDocument/2006/relationships/hyperlink" Target="consultantplus://offline/ref=33A1C1010176776266593CACD10CEE377014989049DE0E41A2BD5348B848A0803C684F1ADA7D241C450A074876A9r2J" TargetMode="External"/><Relationship Id="rId1250" Type="http://schemas.openxmlformats.org/officeDocument/2006/relationships/hyperlink" Target="consultantplus://offline/ref=D974C2E9BA0DAF542597721E8B9EE8950A672AA156889C84C96620B450C5B1B9100892B2FC89CCA7E36028610DAFD0A3AAEA81F55E724399BDr7J" TargetMode="External"/><Relationship Id="rId357" Type="http://schemas.openxmlformats.org/officeDocument/2006/relationships/hyperlink" Target="consultantplus://offline/ref=33A1C1010176776266593CACD10CEE377012969348DF0E41A2BD5348B848A0802E681716D8753A1D431F511933CE1D56D2699EE1C5E20F77A4rCJ" TargetMode="External"/><Relationship Id="rId1110" Type="http://schemas.openxmlformats.org/officeDocument/2006/relationships/hyperlink" Target="consultantplus://offline/ref=D974C2E9BA0DAF542597721E8B9EE895086220AE538B9C84C96620B450C5B1B90208CABEFE81D2A6E6757E3048BFr3J" TargetMode="External"/><Relationship Id="rId1194" Type="http://schemas.openxmlformats.org/officeDocument/2006/relationships/hyperlink" Target="consultantplus://offline/ref=D974C2E9BA0DAF542597721E8B9EE8950A6A20AF538A9C84C96620B450C5B1B9100892B2FC89CCA7E26028610DAFD0A3AAEA81F55E724399BDr7J" TargetMode="External"/><Relationship Id="rId1208" Type="http://schemas.openxmlformats.org/officeDocument/2006/relationships/hyperlink" Target="consultantplus://offline/ref=D974C2E9BA0DAF542597721E8B9EE895096425A85587C18EC13F2CB657CAEEAE17419EB3FC89CDA2EB3F2D741CF7DFA9BCF487ED427042B9r1J" TargetMode="External"/><Relationship Id="rId54" Type="http://schemas.openxmlformats.org/officeDocument/2006/relationships/hyperlink" Target="consultantplus://offline/ref=33A1C1010176776266593CACD10CEE377210919B48DA0E41A2BD5348B848A0802E681716D875391C401F511933CE1D56D2699EE1C5E20F77A4rCJ" TargetMode="External"/><Relationship Id="rId217" Type="http://schemas.openxmlformats.org/officeDocument/2006/relationships/hyperlink" Target="consultantplus://offline/ref=33A1C1010176776266593CACD10CEE37701799964FD70E41A2BD5348B848A0803C684F1ADA7D241C450A074876A9r2J" TargetMode="External"/><Relationship Id="rId564" Type="http://schemas.openxmlformats.org/officeDocument/2006/relationships/hyperlink" Target="consultantplus://offline/ref=33A1C1010176776266593CACD10CEE37731997964DDC0E41A2BD5348B848A0802E681716D8753A15441F511933CE1D56D2699EE1C5E20F77A4rCJ" TargetMode="External"/><Relationship Id="rId771" Type="http://schemas.openxmlformats.org/officeDocument/2006/relationships/hyperlink" Target="consultantplus://offline/ref=33A1C1010176776266593CACD10CEE377018979542DD0E41A2BD5348B848A0802E681716D8753B1C451F511933CE1D56D2699EE1C5E20F77A4rCJ" TargetMode="External"/><Relationship Id="rId869" Type="http://schemas.openxmlformats.org/officeDocument/2006/relationships/hyperlink" Target="consultantplus://offline/ref=33A1C1010176776266593CACD10CEE37731890914ED80E41A2BD5348B848A0803C684F1ADA7D241C450A074876A9r2J" TargetMode="External"/><Relationship Id="rId424" Type="http://schemas.openxmlformats.org/officeDocument/2006/relationships/hyperlink" Target="consultantplus://offline/ref=33A1C10101767762665935BED30CEE377512939040885943F3E85D4DB018E890602D1A17D87638171745411D7A99184ADA7180E5DBE1A0r6J" TargetMode="External"/><Relationship Id="rId631" Type="http://schemas.openxmlformats.org/officeDocument/2006/relationships/hyperlink" Target="consultantplus://offline/ref=33A1C1010176776266593CACD10CEE377311969A49DB0E41A2BD5348B848A0802E681710DA7E6E4D0741084A7F851052C4759EE6ADr2J" TargetMode="External"/><Relationship Id="rId729" Type="http://schemas.openxmlformats.org/officeDocument/2006/relationships/hyperlink" Target="consultantplus://offline/ref=33A1C1010176776266593CACD10CEE37701297904FD70E41A2BD5348B848A0802E681716D8753A1E431F511933CE1D56D2699EE1C5E20F77A4rCJ" TargetMode="External"/><Relationship Id="rId1054" Type="http://schemas.openxmlformats.org/officeDocument/2006/relationships/hyperlink" Target="consultantplus://offline/ref=D974C2E9BA0DAF542597721E8B9EE895096B26A058889C84C96620B450C5B1B9100892B2FC89CCA7E06028610DAFD0A3AAEA81F55E724399BDr7J" TargetMode="External"/><Relationship Id="rId1261" Type="http://schemas.openxmlformats.org/officeDocument/2006/relationships/hyperlink" Target="consultantplus://offline/ref=D974C2E9BA0DAF542597721E8B9EE895096B2AAD52889C84C96620B450C5B1B9100892B2FC89CEA7E66028610DAFD0A3AAEA81F55E724399BDr7J" TargetMode="External"/><Relationship Id="rId270" Type="http://schemas.openxmlformats.org/officeDocument/2006/relationships/hyperlink" Target="consultantplus://offline/ref=33A1C1010176776266593CACD10CEE377211989448D5534BAAE45F4ABF47FF8529791715D06B3A1A5D160549A7rEJ" TargetMode="External"/><Relationship Id="rId936" Type="http://schemas.openxmlformats.org/officeDocument/2006/relationships/hyperlink" Target="consultantplus://offline/ref=D974C2E9BA0DAF542597721E8B9EE895096A26A8508A9C84C96620B450C5B1B9100892B2FC89CCA6E96028610DAFD0A3AAEA81F55E724399BDr7J" TargetMode="External"/><Relationship Id="rId1121" Type="http://schemas.openxmlformats.org/officeDocument/2006/relationships/hyperlink" Target="consultantplus://offline/ref=D974C2E9BA0DAF542597721E8B9EE895086220AE538B9C84C96620B450C5B1B9100892B2FC89CDA4E86028610DAFD0A3AAEA81F55E724399BDr7J" TargetMode="External"/><Relationship Id="rId1219" Type="http://schemas.openxmlformats.org/officeDocument/2006/relationships/hyperlink" Target="consultantplus://offline/ref=D974C2E9BA0DAF542597721E8B9EE895096424A0528B9C84C96620B450C5B1B90208CABEFE81D2A6E6757E3048BFr3J" TargetMode="External"/><Relationship Id="rId65" Type="http://schemas.openxmlformats.org/officeDocument/2006/relationships/hyperlink" Target="consultantplus://offline/ref=33A1C1010176776266593CACD10CEE37721191924AD80E41A2BD5348B848A0803C684F1ADA7D241C450A074876A9r2J" TargetMode="External"/><Relationship Id="rId130" Type="http://schemas.openxmlformats.org/officeDocument/2006/relationships/hyperlink" Target="consultantplus://offline/ref=33A1C1010176776266593CACD10CEE377014969749DC0E41A2BD5348B848A0802E681716D8753A1D401F511933CE1D56D2699EE1C5E20F77A4rCJ" TargetMode="External"/><Relationship Id="rId368" Type="http://schemas.openxmlformats.org/officeDocument/2006/relationships/hyperlink" Target="consultantplus://offline/ref=33A1C1010176776266593CACD10CEE37751390944ED5534BAAE45F4ABF47FF8529791715D06B3A1A5D160549A7rEJ" TargetMode="External"/><Relationship Id="rId575" Type="http://schemas.openxmlformats.org/officeDocument/2006/relationships/hyperlink" Target="consultantplus://offline/ref=33A1C1010176776266593CACD10CEE37731997964DDC0E41A2BD5348B848A0802E681716D8753B14431F511933CE1D56D2699EE1C5E20F77A4rCJ" TargetMode="External"/><Relationship Id="rId782" Type="http://schemas.openxmlformats.org/officeDocument/2006/relationships/hyperlink" Target="consultantplus://offline/ref=33A1C1010176776266593CACD10CEE37701894944DDF0E41A2BD5348B848A0803C684F1ADA7D241C450A074876A9r2J" TargetMode="External"/><Relationship Id="rId228" Type="http://schemas.openxmlformats.org/officeDocument/2006/relationships/hyperlink" Target="consultantplus://offline/ref=33A1C1010176776266593CACD10CEE377013989B4BDF0E41A2BD5348B848A0802E681716D8753A1C4A1F511933CE1D56D2699EE1C5E20F77A4rCJ" TargetMode="External"/><Relationship Id="rId435" Type="http://schemas.openxmlformats.org/officeDocument/2006/relationships/hyperlink" Target="consultantplus://offline/ref=33A1C10101767762665935BED30CEE377512939040885943F3E85D4DB018E890602D1A17D8703F171745411D7A99184ADA7180E5DBE1A0r6J" TargetMode="External"/><Relationship Id="rId642" Type="http://schemas.openxmlformats.org/officeDocument/2006/relationships/hyperlink" Target="consultantplus://offline/ref=33A1C1010176776266593CACD10CEE377211959A4ADE0E41A2BD5348B848A0802E681716D8753E19401F511933CE1D56D2699EE1C5E20F77A4rCJ" TargetMode="External"/><Relationship Id="rId1065" Type="http://schemas.openxmlformats.org/officeDocument/2006/relationships/hyperlink" Target="consultantplus://offline/ref=D974C2E9BA0DAF542597721E8B9EE895096A21AD518F9C84C96620B450C5B1B90208CABEFE81D2A6E6757E3048BFr3J" TargetMode="External"/><Relationship Id="rId1272" Type="http://schemas.openxmlformats.org/officeDocument/2006/relationships/hyperlink" Target="consultantplus://offline/ref=D974C2E9BA0DAF542597721E8B9EE89509632BA951889C84C96620B450C5B1B9100892B2FC89CCA7E06028610DAFD0A3AAEA81F55E724399BDr7J" TargetMode="External"/><Relationship Id="rId281" Type="http://schemas.openxmlformats.org/officeDocument/2006/relationships/hyperlink" Target="consultantplus://offline/ref=33A1C1010176776266593CACD10CEE377513929448D5534BAAE45F4ABF47FF8529791715D06B3A1A5D160549A7rEJ" TargetMode="External"/><Relationship Id="rId502" Type="http://schemas.openxmlformats.org/officeDocument/2006/relationships/hyperlink" Target="consultantplus://offline/ref=33A1C1010176776266593CACD10CEE377211919642D70E41A2BD5348B848A0802E681716D8773E1A421F511933CE1D56D2699EE1C5E20F77A4rCJ" TargetMode="External"/><Relationship Id="rId947" Type="http://schemas.openxmlformats.org/officeDocument/2006/relationships/hyperlink" Target="consultantplus://offline/ref=D974C2E9BA0DAF542597721E8B9EE89509652AAB58899C84C96620B450C5B1B90208CABEFE81D2A6E6757E3048BFr3J" TargetMode="External"/><Relationship Id="rId1132" Type="http://schemas.openxmlformats.org/officeDocument/2006/relationships/hyperlink" Target="consultantplus://offline/ref=D974C2E9BA0DAF542597721E8B9EE895086222A8518D9C84C96620B450C5B1B90208CABEFE81D2A6E6757E3048BFr3J" TargetMode="External"/><Relationship Id="rId76" Type="http://schemas.openxmlformats.org/officeDocument/2006/relationships/hyperlink" Target="consultantplus://offline/ref=33A1C1010176776266593CACD10CEE37731199924ADA0E41A2BD5348B848A0802E681716D8753A18471F511933CE1D56D2699EE1C5E20F77A4rCJ" TargetMode="External"/><Relationship Id="rId141" Type="http://schemas.openxmlformats.org/officeDocument/2006/relationships/hyperlink" Target="consultantplus://offline/ref=33A1C1010176776266593CACD10CEE37701399914DD70E41A2BD5348B848A0803C684F1ADA7D241C450A074876A9r2J" TargetMode="External"/><Relationship Id="rId379" Type="http://schemas.openxmlformats.org/officeDocument/2006/relationships/hyperlink" Target="consultantplus://offline/ref=33A1C1010176776266593CACD10CEE37751297964ED5534BAAE45F4ABF47FF8529791715D06B3A1A5D160549A7rEJ" TargetMode="External"/><Relationship Id="rId586" Type="http://schemas.openxmlformats.org/officeDocument/2006/relationships/hyperlink" Target="consultantplus://offline/ref=33A1C1010176776266593CACD10CEE37721090964FD70E41A2BD5348B848A0802E681716D8753C19401F511933CE1D56D2699EE1C5E20F77A4rCJ" TargetMode="External"/><Relationship Id="rId793" Type="http://schemas.openxmlformats.org/officeDocument/2006/relationships/hyperlink" Target="consultantplus://offline/ref=33A1C1010176776266593CACD10CEE37701491974ADD0E41A2BD5348B848A0803C684F1ADA7D241C450A074876A9r2J" TargetMode="External"/><Relationship Id="rId807" Type="http://schemas.openxmlformats.org/officeDocument/2006/relationships/hyperlink" Target="consultantplus://offline/ref=33A1C1010176776266593CACD10CEE377319929148D70E41A2BD5348B848A0802E681716D8753A1C4A1F511933CE1D56D2699EE1C5E20F77A4rCJ" TargetMode="External"/><Relationship Id="rId7" Type="http://schemas.openxmlformats.org/officeDocument/2006/relationships/hyperlink" Target="consultantplus://offline/ref=33A1C1010176776266593CACD10CEE377311909A48D70E41A2BD5348B848A0802E681716D8753A1C461F511933CE1D56D2699EE1C5E20F77A4rCJ" TargetMode="External"/><Relationship Id="rId239" Type="http://schemas.openxmlformats.org/officeDocument/2006/relationships/hyperlink" Target="consultantplus://offline/ref=33A1C1010176776266593CACD10CEE37731398954DD90E41A2BD5348B848A0803C684F1ADA7D241C450A074876A9r2J" TargetMode="External"/><Relationship Id="rId446" Type="http://schemas.openxmlformats.org/officeDocument/2006/relationships/hyperlink" Target="consultantplus://offline/ref=33A1C10101767762665935BED30CEE377512939040885943F3E85D4DB018E890602D1A17D8723E171745411D7A99184ADA7180E5DBE1A0r6J" TargetMode="External"/><Relationship Id="rId653" Type="http://schemas.openxmlformats.org/officeDocument/2006/relationships/hyperlink" Target="consultantplus://offline/ref=33A1C1010176776266593CACD10CEE37721090934ADF0E41A2BD5348B848A0802E681716DA733D171745411D7A99184ADA7180E5DBE1A0r6J" TargetMode="External"/><Relationship Id="rId1076" Type="http://schemas.openxmlformats.org/officeDocument/2006/relationships/hyperlink" Target="consultantplus://offline/ref=D974C2E9BA0DAF542597721E8B9EE895086321A9568D9C84C96620B450C5B1B9100892B2FC89CCA7E16028610DAFD0A3AAEA81F55E724399BDr7J" TargetMode="External"/><Relationship Id="rId1283" Type="http://schemas.openxmlformats.org/officeDocument/2006/relationships/hyperlink" Target="consultantplus://offline/ref=D974C2E9BA0DAF542597721E8B9EE8950A6424A9568F9C84C96620B450C5B1B9100892B2FC89CCA7E16028610DAFD0A3AAEA81F55E724399BDr7J" TargetMode="External"/><Relationship Id="rId292" Type="http://schemas.openxmlformats.org/officeDocument/2006/relationships/hyperlink" Target="consultantplus://offline/ref=33A1C1010176776266593CACD10CEE377319909A48DB0E41A2BD5348B848A0803C684F1ADA7D241C450A074876A9r2J" TargetMode="External"/><Relationship Id="rId306" Type="http://schemas.openxmlformats.org/officeDocument/2006/relationships/hyperlink" Target="consultantplus://offline/ref=33A1C1010176776266593CACD10CEE377318979243DB0E41A2BD5348B848A0803C684F1ADA7D241C450A074876A9r2J" TargetMode="External"/><Relationship Id="rId860" Type="http://schemas.openxmlformats.org/officeDocument/2006/relationships/hyperlink" Target="consultantplus://offline/ref=33A1C1010176776266593CACD10CEE37731398944DD90E41A2BD5348B848A0802E681716D8753A1D431F511933CE1D56D2699EE1C5E20F77A4rCJ" TargetMode="External"/><Relationship Id="rId958" Type="http://schemas.openxmlformats.org/officeDocument/2006/relationships/hyperlink" Target="consultantplus://offline/ref=D974C2E9BA0DAF542597721E8B9EE895096623AB528D9C84C96620B450C5B1B90208CABEFE81D2A6E6757E3048BFr3J" TargetMode="External"/><Relationship Id="rId1143" Type="http://schemas.openxmlformats.org/officeDocument/2006/relationships/hyperlink" Target="consultantplus://offline/ref=D974C2E9BA0DAF542597721E8B9EE895096222A9588B9C84C96620B450C5B1B9100892B2FC89CCA0E96028610DAFD0A3AAEA81F55E724399BDr7J" TargetMode="External"/><Relationship Id="rId87" Type="http://schemas.openxmlformats.org/officeDocument/2006/relationships/hyperlink" Target="consultantplus://offline/ref=33A1C1010176776266593CACD10CEE37701896964FDF0E41A2BD5348B848A0803C684F1ADA7D241C450A074876A9r2J" TargetMode="External"/><Relationship Id="rId513" Type="http://schemas.openxmlformats.org/officeDocument/2006/relationships/hyperlink" Target="consultantplus://offline/ref=33A1C1010176776266593CACD10CEE377211919642D70E41A2BD5348B848A0802E681716D8743B1A461F511933CE1D56D2699EE1C5E20F77A4rCJ" TargetMode="External"/><Relationship Id="rId597" Type="http://schemas.openxmlformats.org/officeDocument/2006/relationships/hyperlink" Target="consultantplus://offline/ref=33A1C1010176776266593CACD10CEE37721090964FD70E41A2BD5348B848A0802E681716D8753C18451F511933CE1D56D2699EE1C5E20F77A4rCJ" TargetMode="External"/><Relationship Id="rId720" Type="http://schemas.openxmlformats.org/officeDocument/2006/relationships/hyperlink" Target="consultantplus://offline/ref=33A1C1010176776266593CACD10CEE37731095954DDB0E41A2BD5348B848A0802E681716D8753A1D411F511933CE1D56D2699EE1C5E20F77A4rCJ" TargetMode="External"/><Relationship Id="rId818" Type="http://schemas.openxmlformats.org/officeDocument/2006/relationships/hyperlink" Target="consultantplus://offline/ref=33A1C1010176776266593CACD10CEE37701596954BDF0E41A2BD5348B848A0802E681716D8753A1D431F511933CE1D56D2699EE1C5E20F77A4rCJ" TargetMode="External"/><Relationship Id="rId152" Type="http://schemas.openxmlformats.org/officeDocument/2006/relationships/hyperlink" Target="consultantplus://offline/ref=33A1C1010176776266593CACD10CEE37751392944FD5534BAAE45F4ABF47FF9729211B17D8753B1D4840540C2296125CC47798F9D9E00EA7rFJ" TargetMode="External"/><Relationship Id="rId457" Type="http://schemas.openxmlformats.org/officeDocument/2006/relationships/hyperlink" Target="consultantplus://offline/ref=33A1C1010176776266593CACD10CEE377319989649DA0E41A2BD5348B848A0802E681716D875381D401F511933CE1D56D2699EE1C5E20F77A4rCJ" TargetMode="External"/><Relationship Id="rId1003" Type="http://schemas.openxmlformats.org/officeDocument/2006/relationships/hyperlink" Target="consultantplus://offline/ref=D974C2E9BA0DAF542597721E8B9EE89509632BA951889C84C96620B450C5B1B9100892B2FC89CCA6E76028610DAFD0A3AAEA81F55E724399BDr7J" TargetMode="External"/><Relationship Id="rId1087" Type="http://schemas.openxmlformats.org/officeDocument/2006/relationships/hyperlink" Target="consultantplus://offline/ref=D974C2E9BA0DAF542597721E8B9EE8950A6626A0578B9C84C96620B450C5B1B9100892B2FC89CCA6E96028610DAFD0A3AAEA81F55E724399BDr7J" TargetMode="External"/><Relationship Id="rId1210" Type="http://schemas.openxmlformats.org/officeDocument/2006/relationships/hyperlink" Target="consultantplus://offline/ref=D974C2E9BA0DAF5425976D0B8E9EE895096323AD5787C18EC13F2CB657CAEEBC171992B1F497CCA0FE697C31B4r0J" TargetMode="External"/><Relationship Id="rId1294" Type="http://schemas.openxmlformats.org/officeDocument/2006/relationships/theme" Target="theme/theme1.xml"/><Relationship Id="rId664" Type="http://schemas.openxmlformats.org/officeDocument/2006/relationships/hyperlink" Target="consultantplus://offline/ref=33A1C1010176776266593CACD10CEE377011989A42DB0E41A2BD5348B848A0803C684F1ADA7D241C450A074876A9r2J" TargetMode="External"/><Relationship Id="rId871" Type="http://schemas.openxmlformats.org/officeDocument/2006/relationships/hyperlink" Target="consultantplus://offline/ref=33A1C1010176776266593CACD10CEE377014989243DB0E41A2BD5348B848A0802E681716D8753A1D431F511933CE1D56D2699EE1C5E20F77A4rCJ" TargetMode="External"/><Relationship Id="rId969" Type="http://schemas.openxmlformats.org/officeDocument/2006/relationships/hyperlink" Target="consultantplus://offline/ref=D974C2E9BA0DAF542597721E8B9EE895086026A0568B9C84C96620B450C5B1B9100892B2FC89C8AEE86028610DAFD0A3AAEA81F55E724399BDr7J" TargetMode="External"/><Relationship Id="rId14" Type="http://schemas.openxmlformats.org/officeDocument/2006/relationships/hyperlink" Target="consultantplus://offline/ref=33A1C1010176776266593CACD10CEE377319959443DC0E41A2BD5348B848A0802E681716D8753A1C461F511933CE1D56D2699EE1C5E20F77A4rCJ" TargetMode="External"/><Relationship Id="rId317" Type="http://schemas.openxmlformats.org/officeDocument/2006/relationships/hyperlink" Target="consultantplus://offline/ref=33A1C1010176776266593CACD10CEE377512989249D5534BAAE45F4ABF47FF8529791715D06B3A1A5D160549A7rEJ" TargetMode="External"/><Relationship Id="rId524" Type="http://schemas.openxmlformats.org/officeDocument/2006/relationships/hyperlink" Target="consultantplus://offline/ref=33A1C1010176776266593CACD10CEE377211919642D70E41A2BD5348B848A0802E681716D8743E1C4A1F511933CE1D56D2699EE1C5E20F77A4rCJ" TargetMode="External"/><Relationship Id="rId731" Type="http://schemas.openxmlformats.org/officeDocument/2006/relationships/hyperlink" Target="consultantplus://offline/ref=33A1C1010176776266593CACD10CEE377010939543D90E41A2BD5348B848A0802E681716D8753A1D401F511933CE1D56D2699EE1C5E20F77A4rCJ" TargetMode="External"/><Relationship Id="rId1154" Type="http://schemas.openxmlformats.org/officeDocument/2006/relationships/hyperlink" Target="consultantplus://offline/ref=D974C2E9BA0DAF542597721E8B9EE895096225A1568E9C84C96620B450C5B1B90208CABEFE81D2A6E6757E3048BFr3J" TargetMode="External"/><Relationship Id="rId98" Type="http://schemas.openxmlformats.org/officeDocument/2006/relationships/hyperlink" Target="consultantplus://offline/ref=33A1C1010176776266593CACD10CEE37721199944EDF0E41A2BD5348B848A0803C684F1ADA7D241C450A074876A9r2J" TargetMode="External"/><Relationship Id="rId163" Type="http://schemas.openxmlformats.org/officeDocument/2006/relationships/hyperlink" Target="consultantplus://offline/ref=33A1C1010176776266593CACD10CEE37701398934ADB0E41A2BD5348B848A0803C684F1ADA7D241C450A074876A9r2J" TargetMode="External"/><Relationship Id="rId370" Type="http://schemas.openxmlformats.org/officeDocument/2006/relationships/hyperlink" Target="consultantplus://offline/ref=33A1C1010176776266593CACD10CEE377513959B49D5534BAAE45F4ABF47FF8529791715D06B3A1A5D160549A7rEJ" TargetMode="External"/><Relationship Id="rId829" Type="http://schemas.openxmlformats.org/officeDocument/2006/relationships/hyperlink" Target="consultantplus://offline/ref=33A1C1010176776266593CACD10CEE377014989049DF0E41A2BD5348B848A0803C684F1ADA7D241C450A074876A9r2J" TargetMode="External"/><Relationship Id="rId1014" Type="http://schemas.openxmlformats.org/officeDocument/2006/relationships/hyperlink" Target="consultantplus://offline/ref=D974C2E9BA0DAF542597721E8B9EE895086220AF59889C84C96620B450C5B1B9100892B2FC88CEA5E16028610DAFD0A3AAEA81F55E724399BDr7J" TargetMode="External"/><Relationship Id="rId1221" Type="http://schemas.openxmlformats.org/officeDocument/2006/relationships/hyperlink" Target="consultantplus://offline/ref=D974C2E9BA0DAF542597721E8B9EE89509642BAA50859C84C96620B450C5B1B90208CABEFE81D2A6E6757E3048BFr3J" TargetMode="External"/><Relationship Id="rId230" Type="http://schemas.openxmlformats.org/officeDocument/2006/relationships/hyperlink" Target="consultantplus://offline/ref=33A1C1010176776266593CACD10CEE37701493914FDF0E41A2BD5348B848A0802E681716D8753A1C4A1F511933CE1D56D2699EE1C5E20F77A4rCJ" TargetMode="External"/><Relationship Id="rId468" Type="http://schemas.openxmlformats.org/officeDocument/2006/relationships/hyperlink" Target="consultantplus://offline/ref=33A1C1010176776266593CACD10CEE37701896904CDA0E41A2BD5348B848A0802E681716D875381B451F511933CE1D56D2699EE1C5E20F77A4rCJ" TargetMode="External"/><Relationship Id="rId675" Type="http://schemas.openxmlformats.org/officeDocument/2006/relationships/hyperlink" Target="consultantplus://offline/ref=33A1C1010176776266593CACD10CEE37731099964EDE0E41A2BD5348B848A0802E681716D8753A1D401F511933CE1D56D2699EE1C5E20F77A4rCJ" TargetMode="External"/><Relationship Id="rId882" Type="http://schemas.openxmlformats.org/officeDocument/2006/relationships/hyperlink" Target="consultantplus://offline/ref=33A1C1010176776266593CACD10CEE37731597904ADF0E41A2BD5348B848A0803C684F1ADA7D241C450A074876A9r2J" TargetMode="External"/><Relationship Id="rId1098" Type="http://schemas.openxmlformats.org/officeDocument/2006/relationships/hyperlink" Target="consultantplus://offline/ref=D974C2E9BA0DAF542597721E8B9EE89503622AAB5787C18EC13F2CB657CAEEAE17419EB3FC89CCA4EB3F2D741CF7DFA9BCF487ED427042B9r1J" TargetMode="External"/><Relationship Id="rId25" Type="http://schemas.openxmlformats.org/officeDocument/2006/relationships/hyperlink" Target="consultantplus://offline/ref=33A1C1010176776266593CACD10CEE37731290934CD80E41A2BD5348B848A0802E681716D8753A1C451F511933CE1D56D2699EE1C5E20F77A4rCJ" TargetMode="External"/><Relationship Id="rId328" Type="http://schemas.openxmlformats.org/officeDocument/2006/relationships/hyperlink" Target="consultantplus://offline/ref=33A1C1010176776266593CACD10CEE377017969543DD0E41A2BD5348B848A0802E681716D8753A1D431F511933CE1D56D2699EE1C5E20F77A4rCJ" TargetMode="External"/><Relationship Id="rId535" Type="http://schemas.openxmlformats.org/officeDocument/2006/relationships/hyperlink" Target="consultantplus://offline/ref=33A1C1010176776266593CACD10CEE37721090934ADF0E41A2BD5348B848A0802E681716D8753A19421F511933CE1D56D2699EE1C5E20F77A4rCJ" TargetMode="External"/><Relationship Id="rId742" Type="http://schemas.openxmlformats.org/officeDocument/2006/relationships/hyperlink" Target="consultantplus://offline/ref=33A1C1010176776266593CACD10CEE377319929148D60E41A2BD5348B848A0802E681716D8753A1C461F511933CE1D56D2699EE1C5E20F77A4rCJ" TargetMode="External"/><Relationship Id="rId1165" Type="http://schemas.openxmlformats.org/officeDocument/2006/relationships/hyperlink" Target="consultantplus://offline/ref=D974C2E9BA0DAF542597721E8B9EE8950A6424A0508E9C84C96620B450C5B1B9100892B2FC89CCA3E66028610DAFD0A3AAEA81F55E724399BDr7J" TargetMode="External"/><Relationship Id="rId174" Type="http://schemas.openxmlformats.org/officeDocument/2006/relationships/hyperlink" Target="consultantplus://offline/ref=33A1C1010176776266593CACD10CEE37731890964FDD0E41A2BD5348B848A0802E681716D8753A1D431F511933CE1D56D2699EE1C5E20F77A4rCJ" TargetMode="External"/><Relationship Id="rId381" Type="http://schemas.openxmlformats.org/officeDocument/2006/relationships/hyperlink" Target="consultantplus://offline/ref=33A1C1010176776266593CACD10CEE377319949A42DB0E41A2BD5348B848A0802E681716D8753A1D441F511933CE1D56D2699EE1C5E20F77A4rCJ" TargetMode="External"/><Relationship Id="rId602" Type="http://schemas.openxmlformats.org/officeDocument/2006/relationships/hyperlink" Target="consultantplus://offline/ref=33A1C1010176776266593CACD10CEE37721090964FD70E41A2BD5348B848A0802E681716D8753915421F511933CE1D56D2699EE1C5E20F77A4rCJ" TargetMode="External"/><Relationship Id="rId1025" Type="http://schemas.openxmlformats.org/officeDocument/2006/relationships/hyperlink" Target="consultantplus://offline/ref=D974C2E9BA0DAF542597721E8B9EE895096022AB53859C84C96620B450C5B1B9100892B2FC89CFA7E76028610DAFD0A3AAEA81F55E724399BDr7J" TargetMode="External"/><Relationship Id="rId1232" Type="http://schemas.openxmlformats.org/officeDocument/2006/relationships/hyperlink" Target="consultantplus://offline/ref=D974C2E9BA0DAF542597721E8B9EE895086222A8518D9C84C96620B450C5B1B9100892B1F48CCDADB43A386544F8D5BFA2F29FF14071B4rAJ" TargetMode="External"/><Relationship Id="rId241" Type="http://schemas.openxmlformats.org/officeDocument/2006/relationships/hyperlink" Target="consultantplus://offline/ref=33A1C1010176776266593CACD10CEE37731398954CDE0E41A2BD5348B848A0803C684F1ADA7D241C450A074876A9r2J" TargetMode="External"/><Relationship Id="rId479" Type="http://schemas.openxmlformats.org/officeDocument/2006/relationships/hyperlink" Target="consultantplus://offline/ref=33A1C1010176776266593CACD10CEE377019999A48DE0E41A2BD5348B848A0802E681716D8743D1C421F511933CE1D56D2699EE1C5E20F77A4rCJ" TargetMode="External"/><Relationship Id="rId686" Type="http://schemas.openxmlformats.org/officeDocument/2006/relationships/hyperlink" Target="consultantplus://offline/ref=33A1C1010176776266593CACD10CEE377211989A43DE0E41A2BD5348B848A0802E681716D8753D1C441F511933CE1D56D2699EE1C5E20F77A4rCJ" TargetMode="External"/><Relationship Id="rId893" Type="http://schemas.openxmlformats.org/officeDocument/2006/relationships/hyperlink" Target="consultantplus://offline/ref=33A1C1010176776266593CACD10CEE377314919049D80E41A2BD5348B848A0803C684F1ADA7D241C450A074876A9r2J" TargetMode="External"/><Relationship Id="rId907" Type="http://schemas.openxmlformats.org/officeDocument/2006/relationships/hyperlink" Target="consultantplus://offline/ref=33A1C1010176776266593CACD10CEE377319929148D60E41A2BD5348B848A0802E681716D8753A1D421F511933CE1D56D2699EE1C5E20F77A4rCJ" TargetMode="External"/><Relationship Id="rId36" Type="http://schemas.openxmlformats.org/officeDocument/2006/relationships/hyperlink" Target="consultantplus://offline/ref=33A1C1010176776266593CACD10CEE377210929548D60E41A2BD5348B848A0803C684F1ADA7D241C450A074876A9r2J" TargetMode="External"/><Relationship Id="rId339" Type="http://schemas.openxmlformats.org/officeDocument/2006/relationships/hyperlink" Target="consultantplus://offline/ref=33A1C1010176776266593CACD10CEE377211929549D70E41A2BD5348B848A0803C684F1ADA7D241C450A074876A9r2J" TargetMode="External"/><Relationship Id="rId546" Type="http://schemas.openxmlformats.org/officeDocument/2006/relationships/hyperlink" Target="consultantplus://offline/ref=33A1C1010176776266593CACD10CEE377312909048D70E41A2BD5348B848A0802E681716D87539144B1F511933CE1D56D2699EE1C5E20F77A4rCJ" TargetMode="External"/><Relationship Id="rId753" Type="http://schemas.openxmlformats.org/officeDocument/2006/relationships/hyperlink" Target="consultantplus://offline/ref=33A1C1010176776266593CACD10CEE377011969742DA0E41A2BD5348B848A0802E681716D8753A15431F511933CE1D56D2699EE1C5E20F77A4rCJ" TargetMode="External"/><Relationship Id="rId1176" Type="http://schemas.openxmlformats.org/officeDocument/2006/relationships/hyperlink" Target="consultantplus://offline/ref=D974C2E9BA0DAF542597721E8B9EE895096A22AD548F9C84C96620B450C5B1B9100892B2FC89CCA7E06028610DAFD0A3AAEA81F55E724399BDr7J" TargetMode="External"/><Relationship Id="rId101" Type="http://schemas.openxmlformats.org/officeDocument/2006/relationships/hyperlink" Target="consultantplus://offline/ref=33A1C1010176776266593CACD10CEE377014999043D70E41A2BD5348B848A0802E681716D8753A1C4A1F511933CE1D56D2699EE1C5E20F77A4rCJ" TargetMode="External"/><Relationship Id="rId185" Type="http://schemas.openxmlformats.org/officeDocument/2006/relationships/hyperlink" Target="consultantplus://offline/ref=33A1C1010176776266593CACD10CEE377513979743D5534BAAE45F4ABF47FF9729211B17D8753B1D4840540C2296125CC47798F9D9E00EA7rFJ" TargetMode="External"/><Relationship Id="rId406" Type="http://schemas.openxmlformats.org/officeDocument/2006/relationships/hyperlink" Target="consultantplus://offline/ref=33A1C1010176776266593CACD10CEE377212949B4DD90E41A2BD5348B848A0802E681716D875391A451F511933CE1D56D2699EE1C5E20F77A4rCJ" TargetMode="External"/><Relationship Id="rId960" Type="http://schemas.openxmlformats.org/officeDocument/2006/relationships/hyperlink" Target="consultantplus://offline/ref=D974C2E9BA0DAF542597721E8B9EE895096623AB52889C84C96620B450C5B1B90208CABEFE81D2A6E6757E3048BFr3J" TargetMode="External"/><Relationship Id="rId1036" Type="http://schemas.openxmlformats.org/officeDocument/2006/relationships/hyperlink" Target="consultantplus://offline/ref=D974C2E9BA0DAF542597721E8B9EE895086320A951849C84C96620B450C5B1B9100892B2FC89CCA7E56028610DAFD0A3AAEA81F55E724399BDr7J" TargetMode="External"/><Relationship Id="rId1243" Type="http://schemas.openxmlformats.org/officeDocument/2006/relationships/hyperlink" Target="consultantplus://offline/ref=D974C2E9BA0DAF542597721E8B9EE895086223A054899C84C96620B450C5B1B9100892B2FC89CEA6E06028610DAFD0A3AAEA81F55E724399BDr7J" TargetMode="External"/><Relationship Id="rId392" Type="http://schemas.openxmlformats.org/officeDocument/2006/relationships/hyperlink" Target="consultantplus://offline/ref=33A1C1010176776266593CACD10CEE377313989B4AD80E41A2BD5348B848A0803C684F1ADA7D241C450A074876A9r2J" TargetMode="External"/><Relationship Id="rId613" Type="http://schemas.openxmlformats.org/officeDocument/2006/relationships/hyperlink" Target="consultantplus://offline/ref=33A1C1010176776266593CACD10CEE37721090934ADF0E41A2BD5348B848A0802E681716DA733D171745411D7A99184ADA7180E5DBE1A0r6J" TargetMode="External"/><Relationship Id="rId697" Type="http://schemas.openxmlformats.org/officeDocument/2006/relationships/hyperlink" Target="consultantplus://offline/ref=33A1C1010176776266593CACD10CEE37701499904CD70E41A2BD5348B848A0803C684F1ADA7D241C450A074876A9r2J" TargetMode="External"/><Relationship Id="rId820" Type="http://schemas.openxmlformats.org/officeDocument/2006/relationships/hyperlink" Target="consultantplus://offline/ref=33A1C1010176776266593CACD10CEE377513969A4AD5534BAAE45F4ABF47FF9729211B17D8753B1D4840540C2296125CC47798F9D9E00EA7rFJ" TargetMode="External"/><Relationship Id="rId918" Type="http://schemas.openxmlformats.org/officeDocument/2006/relationships/hyperlink" Target="consultantplus://offline/ref=33A1C1010176776266593CACD10CEE377318979B4FD60E41A2BD5348B848A0803C684F1ADA7D241C450A074876A9r2J" TargetMode="External"/><Relationship Id="rId252" Type="http://schemas.openxmlformats.org/officeDocument/2006/relationships/hyperlink" Target="consultantplus://offline/ref=33A1C1010176776266593CACD10CEE377319919A4CDB0E41A2BD5348B848A0802E681716D8753A1D421F511933CE1D56D2699EE1C5E20F77A4rCJ" TargetMode="External"/><Relationship Id="rId1103" Type="http://schemas.openxmlformats.org/officeDocument/2006/relationships/hyperlink" Target="consultantplus://offline/ref=D974C2E9BA0DAF542597721E8B9EE8950A6424AF538A9C84C96620B450C5B1B90208CABEFE81D2A6E6757E3048BFr3J" TargetMode="External"/><Relationship Id="rId1187" Type="http://schemas.openxmlformats.org/officeDocument/2006/relationships/hyperlink" Target="consultantplus://offline/ref=D974C2E9BA0DAF542597721E8B9EE8950A6423A9578C9C84C96620B450C5B1B90208CABEFE81D2A6E6757E3048BFr3J" TargetMode="External"/><Relationship Id="rId47" Type="http://schemas.openxmlformats.org/officeDocument/2006/relationships/hyperlink" Target="consultantplus://offline/ref=33A1C1010176776266593CACD10CEE377210919B48DA0E41A2BD5348B848A0802E681716DE7131481250504575930E54DC699CE7DAAEr9J" TargetMode="External"/><Relationship Id="rId112" Type="http://schemas.openxmlformats.org/officeDocument/2006/relationships/hyperlink" Target="consultantplus://offline/ref=33A1C1010176776266593CACD10CEE377211929A49DE0E41A2BD5348B848A0803C684F1ADA7D241C450A074876A9r2J" TargetMode="External"/><Relationship Id="rId557" Type="http://schemas.openxmlformats.org/officeDocument/2006/relationships/hyperlink" Target="consultantplus://offline/ref=33A1C1010176776266593CACD10CEE377210929548D90E41A2BD5348B848A0803C684F1ADA7D241C450A074876A9r2J" TargetMode="External"/><Relationship Id="rId764" Type="http://schemas.openxmlformats.org/officeDocument/2006/relationships/hyperlink" Target="consultantplus://offline/ref=33A1C1010176776266593CACD10CEE377212949B4DD90E41A2BD5348B848A0802E681716D875391B421F511933CE1D56D2699EE1C5E20F77A4rCJ" TargetMode="External"/><Relationship Id="rId971" Type="http://schemas.openxmlformats.org/officeDocument/2006/relationships/hyperlink" Target="consultantplus://offline/ref=D974C2E9BA0DAF542597721E8B9EE895086320AC568E9C84C96620B450C5B1B90208CABEFE81D2A6E6757E3048BFr3J" TargetMode="External"/><Relationship Id="rId196" Type="http://schemas.openxmlformats.org/officeDocument/2006/relationships/hyperlink" Target="consultantplus://offline/ref=33A1C1010176776266593CACD10CEE377310969A4EDA0E41A2BD5348B848A0802E681716D8753A1D421F511933CE1D56D2699EE1C5E20F77A4rCJ" TargetMode="External"/><Relationship Id="rId417" Type="http://schemas.openxmlformats.org/officeDocument/2006/relationships/hyperlink" Target="consultantplus://offline/ref=33A1C10101767762665935BED30CEE377512939040885943F3E85D4DB018E890602D1A17D8753D171745411D7A99184ADA7180E5DBE1A0r6J" TargetMode="External"/><Relationship Id="rId624" Type="http://schemas.openxmlformats.org/officeDocument/2006/relationships/hyperlink" Target="consultantplus://offline/ref=33A1C1010176776266593CACD10CEE377311969A49DB0E41A2BD5348B848A0803C684F1ADA7D241C450A074876A9r2J" TargetMode="External"/><Relationship Id="rId831" Type="http://schemas.openxmlformats.org/officeDocument/2006/relationships/hyperlink" Target="consultantplus://offline/ref=33A1C1010176776266593CACD10CEE377211949A4DDE0E41A2BD5348B848A0803C684F1ADA7D241C450A074876A9r2J" TargetMode="External"/><Relationship Id="rId1047" Type="http://schemas.openxmlformats.org/officeDocument/2006/relationships/hyperlink" Target="consultantplus://offline/ref=D974C2E9BA0DAF542597721E8B9EE89508632AA1588C9C84C96620B450C5B1B90208CABEFE81D2A6E6757E3048BFr3J" TargetMode="External"/><Relationship Id="rId1254" Type="http://schemas.openxmlformats.org/officeDocument/2006/relationships/hyperlink" Target="consultantplus://offline/ref=D974C2E9BA0DAF542597721E8B9EE895096B2AAD52889C84C96620B450C5B1B9100892B2FC89CCAFE06028610DAFD0A3AAEA81F55E724399BDr7J" TargetMode="External"/><Relationship Id="rId263" Type="http://schemas.openxmlformats.org/officeDocument/2006/relationships/hyperlink" Target="consultantplus://offline/ref=33A1C1010176776266593CACD10CEE37731896964CD60E41A2BD5348B848A0803C684F1ADA7D241C450A074876A9r2J" TargetMode="External"/><Relationship Id="rId470" Type="http://schemas.openxmlformats.org/officeDocument/2006/relationships/hyperlink" Target="consultantplus://offline/ref=33A1C1010176776266593CACD10CEE37701896904CDA0E41A2BD5348B848A0802E681716D8753814431F511933CE1D56D2699EE1C5E20F77A4rCJ" TargetMode="External"/><Relationship Id="rId929" Type="http://schemas.openxmlformats.org/officeDocument/2006/relationships/hyperlink" Target="consultantplus://offline/ref=33A1C1010176776266593CACD10CEE37701699964AD80E41A2BD5348B848A0803C684F1ADA7D241C450A074876A9r2J" TargetMode="External"/><Relationship Id="rId1114" Type="http://schemas.openxmlformats.org/officeDocument/2006/relationships/hyperlink" Target="consultantplus://offline/ref=D974C2E9BA0DAF542597721E8B9EE895086220AE538B9C84C96620B450C5B1B9100892B2FC89CDAEE36028610DAFD0A3AAEA81F55E724399BDr7J" TargetMode="External"/><Relationship Id="rId58" Type="http://schemas.openxmlformats.org/officeDocument/2006/relationships/hyperlink" Target="consultantplus://offline/ref=33A1C1010176776266593CACD10CEE37721295934FDF0E41A2BD5348B848A0802E681713D87E6E4D0741084A7F851052C4759EE6ADr2J" TargetMode="External"/><Relationship Id="rId123" Type="http://schemas.openxmlformats.org/officeDocument/2006/relationships/hyperlink" Target="consultantplus://offline/ref=33A1C1010176776266593CACD10CEE377319939243DA0E41A2BD5348B848A0802E681716D8753A1D461F511933CE1D56D2699EE1C5E20F77A4rCJ" TargetMode="External"/><Relationship Id="rId330" Type="http://schemas.openxmlformats.org/officeDocument/2006/relationships/hyperlink" Target="consultantplus://offline/ref=33A1C1010176776266593CACD10CEE377018919142DA0E41A2BD5348B848A0802E681716D8753A1D431F511933CE1D56D2699EE1C5E20F77A4rCJ" TargetMode="External"/><Relationship Id="rId568" Type="http://schemas.openxmlformats.org/officeDocument/2006/relationships/hyperlink" Target="consultantplus://offline/ref=33A1C1010176776266593CACD10CEE37731997964DDC0E41A2BD5348B848A0802E681716D8753B18421F511933CE1D56D2699EE1C5E20F77A4rCJ" TargetMode="External"/><Relationship Id="rId775" Type="http://schemas.openxmlformats.org/officeDocument/2006/relationships/hyperlink" Target="consultantplus://offline/ref=33A1C1010176776266593CACD10CEE377016949649D70E41A2BD5348B848A0803C684F1ADA7D241C450A074876A9r2J" TargetMode="External"/><Relationship Id="rId982" Type="http://schemas.openxmlformats.org/officeDocument/2006/relationships/hyperlink" Target="consultantplus://offline/ref=D974C2E9BA0DAF542597721E8B9EE8950A6127AB548F9C84C96620B450C5B1B9100892B2FC89CCA6E96028610DAFD0A3AAEA81F55E724399BDr7J" TargetMode="External"/><Relationship Id="rId1198" Type="http://schemas.openxmlformats.org/officeDocument/2006/relationships/hyperlink" Target="consultantplus://offline/ref=D974C2E9BA0DAF542597721E8B9EE895086420AC5487C18EC13F2CB657CAEEAE17419EB3FC89CDA4EB3F2D741CF7DFA9BCF487ED427042B9r1J" TargetMode="External"/><Relationship Id="rId428" Type="http://schemas.openxmlformats.org/officeDocument/2006/relationships/hyperlink" Target="consultantplus://offline/ref=33A1C10101767762665935BED30CEE377512939040885943F3E85D4DB018E890602D1A17D8713B171745411D7A99184ADA7180E5DBE1A0r6J" TargetMode="External"/><Relationship Id="rId635" Type="http://schemas.openxmlformats.org/officeDocument/2006/relationships/hyperlink" Target="consultantplus://offline/ref=33A1C1010176776266593CACD10CEE377211959A4ADE0E41A2BD5348B848A0803C684F1ADA7D241C450A074876A9r2J" TargetMode="External"/><Relationship Id="rId842" Type="http://schemas.openxmlformats.org/officeDocument/2006/relationships/hyperlink" Target="consultantplus://offline/ref=33A1C1010176776266593CACD10CEE37701797934ED80E41A2BD5348B848A0803C684F1ADA7D241C450A074876A9r2J" TargetMode="External"/><Relationship Id="rId1058" Type="http://schemas.openxmlformats.org/officeDocument/2006/relationships/hyperlink" Target="consultantplus://offline/ref=D974C2E9BA0DAF542597721E8B9EE895086026AB52859C84C96620B450C5B1B90208CABEFE81D2A6E6757E3048BFr3J" TargetMode="External"/><Relationship Id="rId1265" Type="http://schemas.openxmlformats.org/officeDocument/2006/relationships/hyperlink" Target="consultantplus://offline/ref=D974C2E9BA0DAF542597721E8B9EE895096B2AAD52889C84C96620B450C5B1B9100892B2FC89CFA7E46028610DAFD0A3AAEA81F55E724399BDr7J" TargetMode="External"/><Relationship Id="rId274" Type="http://schemas.openxmlformats.org/officeDocument/2006/relationships/hyperlink" Target="consultantplus://offline/ref=33A1C1010176776266593CACD10CEE377014959A4BDF0E41A2BD5348B848A0803C684F1ADA7D241C450A074876A9r2J" TargetMode="External"/><Relationship Id="rId481" Type="http://schemas.openxmlformats.org/officeDocument/2006/relationships/hyperlink" Target="consultantplus://offline/ref=33A1C1010176776266593CACD10CEE377019999A48DE0E41A2BD5348B848A0802E681716D8743D14461F511933CE1D56D2699EE1C5E20F77A4rCJ" TargetMode="External"/><Relationship Id="rId702" Type="http://schemas.openxmlformats.org/officeDocument/2006/relationships/hyperlink" Target="consultantplus://offline/ref=33A1C1010176776266593CACD10CEE37721098944BD80E41A2BD5348B848A0802E681716D875391F471F511933CE1D56D2699EE1C5E20F77A4rCJ" TargetMode="External"/><Relationship Id="rId1125" Type="http://schemas.openxmlformats.org/officeDocument/2006/relationships/hyperlink" Target="consultantplus://offline/ref=D974C2E9BA0DAF542597721E8B9EE895086320AF59899C84C96620B450C5B1B9100892B2FC89CDA7E46028610DAFD0A3AAEA81F55E724399BDr7J" TargetMode="External"/><Relationship Id="rId69" Type="http://schemas.openxmlformats.org/officeDocument/2006/relationships/hyperlink" Target="consultantplus://offline/ref=33A1C1010176776266593CACD10CEE377211929442DB0E41A2BD5348B848A0803C684F1ADA7D241C450A074876A9r2J" TargetMode="External"/><Relationship Id="rId134" Type="http://schemas.openxmlformats.org/officeDocument/2006/relationships/hyperlink" Target="consultantplus://offline/ref=33A1C1010176776266593CACD10CEE37751392944DD5534BAAE45F4ABF47FF9729211B17D8753B1D4840540C2296125CC47798F9D9E00EA7rFJ" TargetMode="External"/><Relationship Id="rId579" Type="http://schemas.openxmlformats.org/officeDocument/2006/relationships/hyperlink" Target="consultantplus://offline/ref=33A1C1010176776266593CACD10CEE37721191924AD80E41A2BD5348B848A0803C684F1ADA7D241C450A074876A9r2J" TargetMode="External"/><Relationship Id="rId786" Type="http://schemas.openxmlformats.org/officeDocument/2006/relationships/hyperlink" Target="consultantplus://offline/ref=33A1C1010176776266593CACD10CEE377311999A4EDF0E41A2BD5348B848A0803C684F1ADA7D241C450A074876A9r2J" TargetMode="External"/><Relationship Id="rId993" Type="http://schemas.openxmlformats.org/officeDocument/2006/relationships/hyperlink" Target="consultantplus://offline/ref=D974C2E9BA0DAF542597721E8B9EE8950A6A2AAC548E9C84C96620B450C5B1B90208CABEFE81D2A6E6757E3048BFr3J" TargetMode="External"/><Relationship Id="rId341" Type="http://schemas.openxmlformats.org/officeDocument/2006/relationships/hyperlink" Target="consultantplus://offline/ref=33A1C1010176776266593CACD10CEE377211979648D60E41A2BD5348B848A0803C684F1ADA7D241C450A074876A9r2J" TargetMode="External"/><Relationship Id="rId439" Type="http://schemas.openxmlformats.org/officeDocument/2006/relationships/hyperlink" Target="consultantplus://offline/ref=33A1C10101767762665935BED30CEE377512939040885943F3E85D4DB018E890602D1A17D87339171745411D7A99184ADA7180E5DBE1A0r6J" TargetMode="External"/><Relationship Id="rId646" Type="http://schemas.openxmlformats.org/officeDocument/2006/relationships/hyperlink" Target="consultantplus://offline/ref=33A1C1010176776266593CACD10CEE377211959A4ADE0E41A2BD5348B848A0802E681716D8753C144B1F511933CE1D56D2699EE1C5E20F77A4rCJ" TargetMode="External"/><Relationship Id="rId1069" Type="http://schemas.openxmlformats.org/officeDocument/2006/relationships/hyperlink" Target="consultantplus://offline/ref=D974C2E9BA0DAF542597721E8B9EE895096A21AD518D9C84C96620B450C5B1B90208CABEFE81D2A6E6757E3048BFr3J" TargetMode="External"/><Relationship Id="rId1276" Type="http://schemas.openxmlformats.org/officeDocument/2006/relationships/hyperlink" Target="consultantplus://offline/ref=D974C2E9BA0DAF542597721E8B9EE895086221A1578E9C84C96620B450C5B1B90208CABEFE81D2A6E6757E3048BFr3J" TargetMode="External"/><Relationship Id="rId201" Type="http://schemas.openxmlformats.org/officeDocument/2006/relationships/hyperlink" Target="consultantplus://offline/ref=33A1C1010176776266593CACD10CEE37721098914FDB0E41A2BD5348B848A0803C684F1ADA7D241C450A074876A9r2J" TargetMode="External"/><Relationship Id="rId285" Type="http://schemas.openxmlformats.org/officeDocument/2006/relationships/hyperlink" Target="consultantplus://offline/ref=33A1C1010176776266593CACD10CEE377318959149DE0E41A2BD5348B848A0802E681716D8753A1D411F511933CE1D56D2699EE1C5E20F77A4rCJ" TargetMode="External"/><Relationship Id="rId506" Type="http://schemas.openxmlformats.org/officeDocument/2006/relationships/hyperlink" Target="consultantplus://offline/ref=33A1C1010176776266593CACD10CEE377211919642D70E41A2BD5348B848A0802E681716D8773D14421F511933CE1D56D2699EE1C5E20F77A4rCJ" TargetMode="External"/><Relationship Id="rId853" Type="http://schemas.openxmlformats.org/officeDocument/2006/relationships/hyperlink" Target="consultantplus://offline/ref=33A1C1010176776266593CACD10CEE377315999148D90E41A2BD5348B848A0802E681716D8753A1C4A1F511933CE1D56D2699EE1C5E20F77A4rCJ" TargetMode="External"/><Relationship Id="rId1136" Type="http://schemas.openxmlformats.org/officeDocument/2006/relationships/hyperlink" Target="consultantplus://offline/ref=D974C2E9BA0DAF542597721E8B9EE895086222A8518D9C84C96620B450C5B1B9100892B2FC89C4A2E86028610DAFD0A3AAEA81F55E724399BDr7J" TargetMode="External"/><Relationship Id="rId492" Type="http://schemas.openxmlformats.org/officeDocument/2006/relationships/hyperlink" Target="consultantplus://offline/ref=33A1C1010176776266593CACD10CEE37731097974DD90E41A2BD5348B848A0802E681716D875391E421F511933CE1D56D2699EE1C5E20F77A4rCJ" TargetMode="External"/><Relationship Id="rId713" Type="http://schemas.openxmlformats.org/officeDocument/2006/relationships/hyperlink" Target="consultantplus://offline/ref=33A1C1010176776266593CACD10CEE377010949B42DE0E41A2BD5348B848A0803C684F1ADA7D241C450A074876A9r2J" TargetMode="External"/><Relationship Id="rId797" Type="http://schemas.openxmlformats.org/officeDocument/2006/relationships/hyperlink" Target="consultantplus://offline/ref=33A1C1010176776266593CACD10CEE37721291974EDF0E41A2BD5348B848A0802E681716D8753B15461F511933CE1D56D2699EE1C5E20F77A4rCJ" TargetMode="External"/><Relationship Id="rId920" Type="http://schemas.openxmlformats.org/officeDocument/2006/relationships/hyperlink" Target="consultantplus://offline/ref=33A1C1010176776266593CACD10CEE37731491904AD60E41A2BD5348B848A0802E681716D8753A1C4A1F511933CE1D56D2699EE1C5E20F77A4rCJ" TargetMode="External"/><Relationship Id="rId145" Type="http://schemas.openxmlformats.org/officeDocument/2006/relationships/hyperlink" Target="consultantplus://offline/ref=33A1C1010176776266593CACD10CEE37731891904BD5534BAAE45F4ABF47FF8529791715D06B3A1A5D160549A7rEJ" TargetMode="External"/><Relationship Id="rId352" Type="http://schemas.openxmlformats.org/officeDocument/2006/relationships/hyperlink" Target="consultantplus://offline/ref=33A1C1010176776266593CACD10CEE37731998954CDB0E41A2BD5348B848A0802E681716D8753A1E401F511933CE1D56D2699EE1C5E20F77A4rCJ" TargetMode="External"/><Relationship Id="rId1203" Type="http://schemas.openxmlformats.org/officeDocument/2006/relationships/hyperlink" Target="consultantplus://offline/ref=D974C2E9BA0DAF542597721E8B9EE89508642BA85387C18EC13F2CB657CAEEBC171992B1F497CCA0FE697C31B4r0J" TargetMode="External"/><Relationship Id="rId1287" Type="http://schemas.openxmlformats.org/officeDocument/2006/relationships/hyperlink" Target="consultantplus://offline/ref=D974C2E9BA0DAF542597721E8B9EE895096320A951849C84C96620B450C5B1B9100892B2FC89CCA4E66028610DAFD0A3AAEA81F55E724399BDr7J" TargetMode="External"/><Relationship Id="rId212" Type="http://schemas.openxmlformats.org/officeDocument/2006/relationships/hyperlink" Target="consultantplus://offline/ref=33A1C1010176776266593CACD10CEE37721098914FD90E41A2BD5348B848A0802E681716D8753A1C4A1F511933CE1D56D2699EE1C5E20F77A4rCJ" TargetMode="External"/><Relationship Id="rId657" Type="http://schemas.openxmlformats.org/officeDocument/2006/relationships/hyperlink" Target="consultantplus://offline/ref=33A1C1010176776266593CACD10CEE377211929442D60E41A2BD5348B848A0802E681716D875321C431F511933CE1D56D2699EE1C5E20F77A4rCJ" TargetMode="External"/><Relationship Id="rId864" Type="http://schemas.openxmlformats.org/officeDocument/2006/relationships/hyperlink" Target="consultantplus://offline/ref=33A1C1010176776266593CACD10CEE37761498924ED5534BAAE45F4ABF47FF9729211B17D8753A154840540C2296125CC47798F9D9E00EA7rFJ" TargetMode="External"/><Relationship Id="rId296" Type="http://schemas.openxmlformats.org/officeDocument/2006/relationships/hyperlink" Target="consultantplus://offline/ref=33A1C1010176776266593CACD10CEE377215979A4DD5534BAAE45F4ABF47FF8529791715D06B3A1A5D160549A7rEJ" TargetMode="External"/><Relationship Id="rId517" Type="http://schemas.openxmlformats.org/officeDocument/2006/relationships/hyperlink" Target="consultantplus://offline/ref=33A1C1010176776266593CACD10CEE377211919642D70E41A2BD5348B848A0802E681716D8743B15401F511933CE1D56D2699EE1C5E20F77A4rCJ" TargetMode="External"/><Relationship Id="rId724" Type="http://schemas.openxmlformats.org/officeDocument/2006/relationships/hyperlink" Target="consultantplus://offline/ref=33A1C1010176776266593CACD10CEE377310979248D70E41A2BD5348B848A0803C684F1ADA7D241C450A074876A9r2J" TargetMode="External"/><Relationship Id="rId931" Type="http://schemas.openxmlformats.org/officeDocument/2006/relationships/hyperlink" Target="consultantplus://offline/ref=D974C2E9BA0DAF542597721E8B9EE895086320AC568E9C84C96620B450C5B1B90208CABEFE81D2A6E6757E3048BFr3J" TargetMode="External"/><Relationship Id="rId1147" Type="http://schemas.openxmlformats.org/officeDocument/2006/relationships/hyperlink" Target="consultantplus://offline/ref=D974C2E9BA0DAF542597721E8B9EE8950A6727A8588C9C84C96620B450C5B1B90208CABEFE81D2A6E6757E3048BFr3J" TargetMode="External"/><Relationship Id="rId60" Type="http://schemas.openxmlformats.org/officeDocument/2006/relationships/hyperlink" Target="consultantplus://offline/ref=33A1C1010176776266593CACD10CEE37721295934FDF0E41A2BD5348B848A0802E681716D87531481250504575930E54DC699CE7DAAEr9J" TargetMode="External"/><Relationship Id="rId156" Type="http://schemas.openxmlformats.org/officeDocument/2006/relationships/hyperlink" Target="consultantplus://offline/ref=33A1C1010176776266593CACD10CEE37751298904AD5534BAAE45F4ABF47FF9729211B17D8753B1D4840540C2296125CC47798F9D9E00EA7rFJ" TargetMode="External"/><Relationship Id="rId363" Type="http://schemas.openxmlformats.org/officeDocument/2006/relationships/hyperlink" Target="consultantplus://offline/ref=33A1C1010176776266593CACD10CEE37701596944BD90E41A2BD5348B848A0802E681716D8753A1D421F511933CE1D56D2699EE1C5E20F77A4rCJ" TargetMode="External"/><Relationship Id="rId570" Type="http://schemas.openxmlformats.org/officeDocument/2006/relationships/hyperlink" Target="consultantplus://offline/ref=33A1C1010176776266593CACD10CEE37731997964DDC0E41A2BD5348B848A0802E681716D8753B19411F511933CE1D56D2699EE1C5E20F77A4rCJ" TargetMode="External"/><Relationship Id="rId1007" Type="http://schemas.openxmlformats.org/officeDocument/2006/relationships/hyperlink" Target="consultantplus://offline/ref=D974C2E9BA0DAF542597721E8B9EE895086220AF59889C84C96620B450C5B1B90208CABEFE81D2A6E6757E3048BFr3J" TargetMode="External"/><Relationship Id="rId1214" Type="http://schemas.openxmlformats.org/officeDocument/2006/relationships/hyperlink" Target="consultantplus://offline/ref=D974C2E9BA0DAF5425976D0B8E9EE8950A642BAD5587C18EC13F2CB657CAEEBC171992B1F497CCA0FE697C31B4r0J" TargetMode="External"/><Relationship Id="rId223" Type="http://schemas.openxmlformats.org/officeDocument/2006/relationships/hyperlink" Target="consultantplus://offline/ref=33A1C1010176776266593CACD10CEE37701490954BDE0E41A2BD5348B848A0803C684F1ADA7D241C450A074876A9r2J" TargetMode="External"/><Relationship Id="rId430" Type="http://schemas.openxmlformats.org/officeDocument/2006/relationships/hyperlink" Target="consultantplus://offline/ref=33A1C10101767762665935BED30CEE377512939040885943F3E85D4DB018E890602D1A17D87139171745411D7A99184ADA7180E5DBE1A0r6J" TargetMode="External"/><Relationship Id="rId668" Type="http://schemas.openxmlformats.org/officeDocument/2006/relationships/hyperlink" Target="consultantplus://offline/ref=33A1C1010176776266593CACD10CEE377010909442DF0E41A2BD5348B848A0803C684F1ADA7D241C450A074876A9r2J" TargetMode="External"/><Relationship Id="rId875" Type="http://schemas.openxmlformats.org/officeDocument/2006/relationships/hyperlink" Target="consultantplus://offline/ref=33A1C1010176776266593CACD10CEE37701894954EDA0E41A2BD5348B848A0802E681716D8753A1C4A1F511933CE1D56D2699EE1C5E20F77A4rCJ" TargetMode="External"/><Relationship Id="rId1060" Type="http://schemas.openxmlformats.org/officeDocument/2006/relationships/hyperlink" Target="consultantplus://offline/ref=D974C2E9BA0DAF542597721E8B9EE895086321A9558A9C84C96620B450C5B1B9100892B2FC89CCA7E06028610DAFD0A3AAEA81F55E724399BDr7J" TargetMode="External"/><Relationship Id="rId18" Type="http://schemas.openxmlformats.org/officeDocument/2006/relationships/hyperlink" Target="consultantplus://offline/ref=33A1C1010176776266593CACD10CEE377311909A4FD80E41A2BD5348B848A0802E681716D8753A1C461F511933CE1D56D2699EE1C5E20F77A4rCJ" TargetMode="External"/><Relationship Id="rId528" Type="http://schemas.openxmlformats.org/officeDocument/2006/relationships/hyperlink" Target="consultantplus://offline/ref=33A1C1010176776266593CACD10CEE377211919642D70E41A2BD5348B848A0802E681716D8743C14421F511933CE1D56D2699EE1C5E20F77A4rCJ" TargetMode="External"/><Relationship Id="rId735" Type="http://schemas.openxmlformats.org/officeDocument/2006/relationships/hyperlink" Target="consultantplus://offline/ref=33A1C1010176776266593CACD10CEE37701995954CDB0E41A2BD5348B848A0803C684F1ADA7D241C450A074876A9r2J" TargetMode="External"/><Relationship Id="rId942" Type="http://schemas.openxmlformats.org/officeDocument/2006/relationships/hyperlink" Target="consultantplus://offline/ref=D974C2E9BA0DAF542597721E8B9EE895096623AB51859C84C96620B450C5B1B9100892B2FC89CCA6E96028610DAFD0A3AAEA81F55E724399BDr7J" TargetMode="External"/><Relationship Id="rId1158" Type="http://schemas.openxmlformats.org/officeDocument/2006/relationships/hyperlink" Target="consultantplus://offline/ref=D974C2E9BA0DAF542597721E8B9EE895096225A1568E9C84C96620B450C5B1B9100892B2FC89CCA2E76028610DAFD0A3AAEA81F55E724399BDr7J" TargetMode="External"/><Relationship Id="rId167" Type="http://schemas.openxmlformats.org/officeDocument/2006/relationships/hyperlink" Target="consultantplus://offline/ref=33A1C1010176776266593CACD10CEE37751290954FD5534BAAE45F4ABF47FF8529791715D06B3A1A5D160549A7rEJ" TargetMode="External"/><Relationship Id="rId374" Type="http://schemas.openxmlformats.org/officeDocument/2006/relationships/hyperlink" Target="consultantplus://offline/ref=33A1C1010176776266593CACD10CEE377017949642D60E41A2BD5348B848A0802E681716D8753A1D421F511933CE1D56D2699EE1C5E20F77A4rCJ" TargetMode="External"/><Relationship Id="rId581" Type="http://schemas.openxmlformats.org/officeDocument/2006/relationships/hyperlink" Target="consultantplus://offline/ref=33A1C1010176776266593CACD10CEE37721191924AD80E41A2BD5348B848A0802E681715DE7631481250504575930E54DC699CE7DAAEr9J" TargetMode="External"/><Relationship Id="rId1018" Type="http://schemas.openxmlformats.org/officeDocument/2006/relationships/hyperlink" Target="consultantplus://offline/ref=D974C2E9BA0DAF542597721E8B9EE895086221A1578C9C84C96620B450C5B1B9100892B2FC89CFA7E86028610DAFD0A3AAEA81F55E724399BDr7J" TargetMode="External"/><Relationship Id="rId1225" Type="http://schemas.openxmlformats.org/officeDocument/2006/relationships/hyperlink" Target="consultantplus://offline/ref=D974C2E9BA0DAF542597721E8B9EE895086026A0568B9C84C96620B450C5B1B9100892B2FC89C9A7E26028610DAFD0A3AAEA81F55E724399BDr7J" TargetMode="External"/><Relationship Id="rId71" Type="http://schemas.openxmlformats.org/officeDocument/2006/relationships/hyperlink" Target="consultantplus://offline/ref=33A1C1010176776266593CACD10CEE377210939A4DDD0E41A2BD5348B848A0803C684F1ADA7D241C450A074876A9r2J" TargetMode="External"/><Relationship Id="rId234" Type="http://schemas.openxmlformats.org/officeDocument/2006/relationships/hyperlink" Target="consultantplus://offline/ref=33A1C1010176776266593CACD10CEE377014939243D80E41A2BD5348B848A0802E681716D8753A1C4A1F511933CE1D56D2699EE1C5E20F77A4rCJ" TargetMode="External"/><Relationship Id="rId679" Type="http://schemas.openxmlformats.org/officeDocument/2006/relationships/hyperlink" Target="consultantplus://offline/ref=33A1C1010176776266593CACD10CEE377211989A43DE0E41A2BD5348B848A0803C684F1ADA7D241C450A074876A9r2J" TargetMode="External"/><Relationship Id="rId802" Type="http://schemas.openxmlformats.org/officeDocument/2006/relationships/hyperlink" Target="consultantplus://offline/ref=33A1C1010176776266593CACD10CEE37731291964ADB0E41A2BD5348B848A0803C684F1ADA7D241C450A074876A9r2J" TargetMode="External"/><Relationship Id="rId886" Type="http://schemas.openxmlformats.org/officeDocument/2006/relationships/hyperlink" Target="consultantplus://offline/ref=33A1C1010176776266593CACD10CEE377311929048DF0E41A2BD5348B848A0802E681716D8753A1C4A1F511933CE1D56D2699EE1C5E20F77A4rCJ" TargetMode="External"/><Relationship Id="rId2" Type="http://schemas.microsoft.com/office/2007/relationships/stylesWithEffects" Target="stylesWithEffects.xml"/><Relationship Id="rId29" Type="http://schemas.openxmlformats.org/officeDocument/2006/relationships/hyperlink" Target="consultantplus://offline/ref=33A1C1010176776266593CACD10CEE377212949B4DD90E41A2BD5348B848A0802E681716D8753A1C4A1F511933CE1D56D2699EE1C5E20F77A4rCJ" TargetMode="External"/><Relationship Id="rId441" Type="http://schemas.openxmlformats.org/officeDocument/2006/relationships/hyperlink" Target="consultantplus://offline/ref=33A1C10101767762665935BED30CEE377512939040885943F3E85D4DB018E890602D1A17D8733F171745411D7A99184ADA7180E5DBE1A0r6J" TargetMode="External"/><Relationship Id="rId539" Type="http://schemas.openxmlformats.org/officeDocument/2006/relationships/hyperlink" Target="consultantplus://offline/ref=33A1C1010176776266593CACD10CEE37731993954EDC0E41A2BD5348B848A0803C684F1ADA7D241C450A074876A9r2J" TargetMode="External"/><Relationship Id="rId746" Type="http://schemas.openxmlformats.org/officeDocument/2006/relationships/hyperlink" Target="consultantplus://offline/ref=33A1C10101767762665935B5D60CEE377519989443DC0E41A2BD5348B848A0803C684F1ADA7D241C450A074876A9r2J" TargetMode="External"/><Relationship Id="rId1071" Type="http://schemas.openxmlformats.org/officeDocument/2006/relationships/hyperlink" Target="consultantplus://offline/ref=D974C2E9BA0DAF542597721E8B9EE895096A21AD518D9C84C96620B450C5B1B90208CABEFE81D2A6E6757E3048BFr3J" TargetMode="External"/><Relationship Id="rId1169" Type="http://schemas.openxmlformats.org/officeDocument/2006/relationships/hyperlink" Target="consultantplus://offline/ref=D974C2E9BA0DAF542597721E8B9EE895096B21AA528A9C84C96620B450C5B1B90208CABEFE81D2A6E6757E3048BFr3J" TargetMode="External"/><Relationship Id="rId178" Type="http://schemas.openxmlformats.org/officeDocument/2006/relationships/hyperlink" Target="consultantplus://offline/ref=33A1C1010176776266593CACD10CEE37731890964FDD0E41A2BD5348B848A0802E681716D8753B1A411F511933CE1D56D2699EE1C5E20F77A4rCJ" TargetMode="External"/><Relationship Id="rId301" Type="http://schemas.openxmlformats.org/officeDocument/2006/relationships/hyperlink" Target="consultantplus://offline/ref=33A1C1010176776266593CACD10CEE37701698934CD80E41A2BD5348B848A0802E681716D8753A1D421F511933CE1D56D2699EE1C5E20F77A4rCJ" TargetMode="External"/><Relationship Id="rId953" Type="http://schemas.openxmlformats.org/officeDocument/2006/relationships/hyperlink" Target="consultantplus://offline/ref=D974C2E9BA0DAF542597721E8B9EE895096725AB548F9C84C96620B450C5B1B9100892B2FC89CCA6E96028610DAFD0A3AAEA81F55E724399BDr7J" TargetMode="External"/><Relationship Id="rId1029" Type="http://schemas.openxmlformats.org/officeDocument/2006/relationships/hyperlink" Target="consultantplus://offline/ref=D974C2E9BA0DAF542597721E8B9EE895096324AC578D9C84C96620B450C5B1B90208CABEFE81D2A6E6757E3048BFr3J" TargetMode="External"/><Relationship Id="rId1236" Type="http://schemas.openxmlformats.org/officeDocument/2006/relationships/hyperlink" Target="consultantplus://offline/ref=D974C2E9BA0DAF542597721E8B9EE895086223A054899C84C96620B450C5B1B9100892B2FC89CCA7E36028610DAFD0A3AAEA81F55E724399BDr7J" TargetMode="External"/><Relationship Id="rId82" Type="http://schemas.openxmlformats.org/officeDocument/2006/relationships/hyperlink" Target="consultantplus://offline/ref=33A1C1010176776266593CACD10CEE37721090934ADF0E41A2BD5348B848A0802E681710D07C31481250504575930E54DC699CE7DAAEr9J" TargetMode="External"/><Relationship Id="rId385" Type="http://schemas.openxmlformats.org/officeDocument/2006/relationships/hyperlink" Target="consultantplus://offline/ref=33A1C1010176776266593CACD10CEE37701999974DDE0E41A2BD5348B848A0802E681716D8753A1D471F511933CE1D56D2699EE1C5E20F77A4rCJ" TargetMode="External"/><Relationship Id="rId592" Type="http://schemas.openxmlformats.org/officeDocument/2006/relationships/hyperlink" Target="consultantplus://offline/ref=33A1C1010176776266593CACD10CEE37721090964FD70E41A2BD5348B848A0802E681716D875391C421F511933CE1D56D2699EE1C5E20F77A4rCJ" TargetMode="External"/><Relationship Id="rId606" Type="http://schemas.openxmlformats.org/officeDocument/2006/relationships/hyperlink" Target="consultantplus://offline/ref=33A1C1010176776266593CACD10CEE37721090964FD70E41A2BD5348B848A0802E681716D8753F1C4B1F511933CE1D56D2699EE1C5E20F77A4rCJ" TargetMode="External"/><Relationship Id="rId813" Type="http://schemas.openxmlformats.org/officeDocument/2006/relationships/hyperlink" Target="consultantplus://offline/ref=33A1C1010176776266593CACD10CEE37701892974ED80E41A2BD5348B848A0802E681716D8753A1C4A1F511933CE1D56D2699EE1C5E20F77A4rCJ" TargetMode="External"/><Relationship Id="rId245" Type="http://schemas.openxmlformats.org/officeDocument/2006/relationships/hyperlink" Target="consultantplus://offline/ref=33A1C1010176776266593CACD10CEE37701294964FD70E41A2BD5348B848A0803C684F1ADA7D241C450A074876A9r2J" TargetMode="External"/><Relationship Id="rId452" Type="http://schemas.openxmlformats.org/officeDocument/2006/relationships/hyperlink" Target="consultantplus://offline/ref=33A1C1010176776266593CACD10CEE377319989649DA0E41A2BD5348B848A0802E681716D8753A15431F511933CE1D56D2699EE1C5E20F77A4rCJ" TargetMode="External"/><Relationship Id="rId897" Type="http://schemas.openxmlformats.org/officeDocument/2006/relationships/hyperlink" Target="consultantplus://offline/ref=33A1C1010176776266593CACD10CEE377211959142DD0E41A2BD5348B848A0802E681716D8753A1C4A1F511933CE1D56D2699EE1C5E20F77A4rCJ" TargetMode="External"/><Relationship Id="rId1082" Type="http://schemas.openxmlformats.org/officeDocument/2006/relationships/hyperlink" Target="consultantplus://offline/ref=D974C2E9BA0DAF542597721E8B9EE895086225AA538D9C84C96620B450C5B1B90208CABEFE81D2A6E6757E3048BFr3J" TargetMode="External"/><Relationship Id="rId105" Type="http://schemas.openxmlformats.org/officeDocument/2006/relationships/hyperlink" Target="consultantplus://offline/ref=33A1C1010176776266593CACD10CEE377311969449DD0E41A2BD5348B848A0802E681716D8753A1D411F511933CE1D56D2699EE1C5E20F77A4rCJ" TargetMode="External"/><Relationship Id="rId312" Type="http://schemas.openxmlformats.org/officeDocument/2006/relationships/hyperlink" Target="consultantplus://offline/ref=33A1C1010176776266593CACD10CEE377513929748D5534BAAE45F4ABF47FF9729211B17D8753B1D4840540C2296125CC47798F9D9E00EA7rFJ" TargetMode="External"/><Relationship Id="rId757" Type="http://schemas.openxmlformats.org/officeDocument/2006/relationships/hyperlink" Target="consultantplus://offline/ref=33A1C1010176776266593CACD10CEE377011969742DA0E41A2BD5348B848A0802E681716D8753B18401F511933CE1D56D2699EE1C5E20F77A4rCJ" TargetMode="External"/><Relationship Id="rId964" Type="http://schemas.openxmlformats.org/officeDocument/2006/relationships/hyperlink" Target="consultantplus://offline/ref=D974C2E9BA0DAF542597721E8B9EE895096623A8578F9C84C96620B450C5B1B90208CABEFE81D2A6E6757E3048BFr3J" TargetMode="External"/><Relationship Id="rId93" Type="http://schemas.openxmlformats.org/officeDocument/2006/relationships/hyperlink" Target="consultantplus://offline/ref=33A1C1010176776266593CACD10CEE37721291974DDF0E41A2BD5348B848A0803C684F1ADA7D241C450A074876A9r2J" TargetMode="External"/><Relationship Id="rId189" Type="http://schemas.openxmlformats.org/officeDocument/2006/relationships/hyperlink" Target="consultantplus://offline/ref=33A1C1010176776266593CACD10CEE37731997974ADA0E41A2BD5348B848A0802E681716D8753A1D431F511933CE1D56D2699EE1C5E20F77A4rCJ" TargetMode="External"/><Relationship Id="rId396" Type="http://schemas.openxmlformats.org/officeDocument/2006/relationships/hyperlink" Target="consultantplus://offline/ref=33A1C1010176776266593CACD10CEE377313989B4AD80E41A2BD5348B848A0802E681716D8753F15451F511933CE1D56D2699EE1C5E20F77A4rCJ" TargetMode="External"/><Relationship Id="rId617" Type="http://schemas.openxmlformats.org/officeDocument/2006/relationships/hyperlink" Target="consultantplus://offline/ref=33A1C1010176776266593CACD10CEE377211959042DD0E41A2BD5348B848A0802E681714DD7531481250504575930E54DC699CE7DAAEr9J" TargetMode="External"/><Relationship Id="rId824" Type="http://schemas.openxmlformats.org/officeDocument/2006/relationships/hyperlink" Target="consultantplus://offline/ref=33A1C1010176776266593CACD10CEE377513969A4BD5534BAAE45F4ABF47FF9729211B17D8753B1D4840540C2296125CC47798F9D9E00EA7rFJ" TargetMode="External"/><Relationship Id="rId1247" Type="http://schemas.openxmlformats.org/officeDocument/2006/relationships/hyperlink" Target="consultantplus://offline/ref=D974C2E9BA0DAF542597721E8B9EE8950A6422AA59899C84C96620B450C5B1B90208CABEFE81D2A6E6757E3048BFr3J" TargetMode="External"/><Relationship Id="rId256" Type="http://schemas.openxmlformats.org/officeDocument/2006/relationships/hyperlink" Target="consultantplus://offline/ref=33A1C1010176776266593CACD10CEE37731997974ADA0E41A2BD5348B848A0802E681716D8753A1D431F511933CE1D56D2699EE1C5E20F77A4rCJ" TargetMode="External"/><Relationship Id="rId463" Type="http://schemas.openxmlformats.org/officeDocument/2006/relationships/hyperlink" Target="consultantplus://offline/ref=33A1C1010176776266593CACD10CEE377319989649DA0E41A2BD5348B848A0802E681716D87539184A1F511933CE1D56D2699EE1C5E20F77A4rCJ" TargetMode="External"/><Relationship Id="rId670" Type="http://schemas.openxmlformats.org/officeDocument/2006/relationships/hyperlink" Target="consultantplus://offline/ref=33A1C1010176776266593CACD10CEE37731198974FDE0E41A2BD5348B848A0803C684F1ADA7D241C450A074876A9r2J" TargetMode="External"/><Relationship Id="rId1093" Type="http://schemas.openxmlformats.org/officeDocument/2006/relationships/hyperlink" Target="consultantplus://offline/ref=D974C2E9BA0DAF542597721E8B9EE895026326AC5287C18EC13F2CB657CAEEBC171992B1F497CCA0FE697C31B4r0J" TargetMode="External"/><Relationship Id="rId1107" Type="http://schemas.openxmlformats.org/officeDocument/2006/relationships/hyperlink" Target="consultantplus://offline/ref=D974C2E9BA0DAF542597721E8B9EE8950F6125AC5887C18EC13F2CB657CAEEAE17419EB3FC89CDA7EB3F2D741CF7DFA9BCF487ED427042B9r1J" TargetMode="External"/><Relationship Id="rId116" Type="http://schemas.openxmlformats.org/officeDocument/2006/relationships/hyperlink" Target="consultantplus://offline/ref=33A1C1010176776266593CACD10CEE377017919A43DD0E41A2BD5348B848A0803C684F1ADA7D241C450A074876A9r2J" TargetMode="External"/><Relationship Id="rId323" Type="http://schemas.openxmlformats.org/officeDocument/2006/relationships/hyperlink" Target="consultantplus://offline/ref=33A1C1010176776266593CACD10CEE37701995974CD90E41A2BD5348B848A0803C684F1ADA7D241C450A074876A9r2J" TargetMode="External"/><Relationship Id="rId530" Type="http://schemas.openxmlformats.org/officeDocument/2006/relationships/hyperlink" Target="consultantplus://offline/ref=33A1C1010176776266593CACD10CEE377211919642D70E41A2BD5348B848A0802E681716D874321B4A1F511933CE1D56D2699EE1C5E20F77A4rCJ" TargetMode="External"/><Relationship Id="rId768" Type="http://schemas.openxmlformats.org/officeDocument/2006/relationships/hyperlink" Target="consultantplus://offline/ref=33A1C1010176776266593CACD10CEE377318939443DF0E41A2BD5348B848A0803C684F1ADA7D241C450A074876A9r2J" TargetMode="External"/><Relationship Id="rId975" Type="http://schemas.openxmlformats.org/officeDocument/2006/relationships/hyperlink" Target="consultantplus://offline/ref=D974C2E9BA0DAF542597721E8B9EE895086320AC56889C84C96620B450C5B1B9100892B2FC89CCA6E96028610DAFD0A3AAEA81F55E724399BDr7J" TargetMode="External"/><Relationship Id="rId1160" Type="http://schemas.openxmlformats.org/officeDocument/2006/relationships/hyperlink" Target="consultantplus://offline/ref=D974C2E9BA0DAF542597721E8B9EE895096225A1568E9C84C96620B450C5B1B9100892B2FC89CCAFE36028610DAFD0A3AAEA81F55E724399BDr7J" TargetMode="External"/><Relationship Id="rId20" Type="http://schemas.openxmlformats.org/officeDocument/2006/relationships/hyperlink" Target="consultantplus://offline/ref=33A1C1010176776266593CACD10CEE37731192924AD60E41A2BD5348B848A0802E681716D8753A1E451F511933CE1D56D2699EE1C5E20F77A4rCJ" TargetMode="External"/><Relationship Id="rId628" Type="http://schemas.openxmlformats.org/officeDocument/2006/relationships/hyperlink" Target="consultantplus://offline/ref=33A1C1010176776266593CACD10CEE377311969A49DB0E41A2BD5348B848A0802E681716D8753B1C4A1F511933CE1D56D2699EE1C5E20F77A4rCJ" TargetMode="External"/><Relationship Id="rId835" Type="http://schemas.openxmlformats.org/officeDocument/2006/relationships/hyperlink" Target="consultantplus://offline/ref=33A1C1010176776266593CACD10CEE377313989A4CD60E41A2BD5348B848A0803C684F1ADA7D241C450A074876A9r2J" TargetMode="External"/><Relationship Id="rId1258" Type="http://schemas.openxmlformats.org/officeDocument/2006/relationships/hyperlink" Target="consultantplus://offline/ref=D974C2E9BA0DAF542597721E8B9EE895096B2AAD52889C84C96620B450C5B1B9100892B2FC89CDAFE76028610DAFD0A3AAEA81F55E724399BDr7J" TargetMode="External"/><Relationship Id="rId267" Type="http://schemas.openxmlformats.org/officeDocument/2006/relationships/hyperlink" Target="consultantplus://offline/ref=33A1C1010176776266593CACD10CEE377318939142DC0E41A2BD5348B848A0802E681716D8753A1D421F511933CE1D56D2699EE1C5E20F77A4rCJ" TargetMode="External"/><Relationship Id="rId474" Type="http://schemas.openxmlformats.org/officeDocument/2006/relationships/hyperlink" Target="consultantplus://offline/ref=33A1C1010176776266593CACD10CEE37701896904CDA0E41A2BD5348B848A0802E681716D875391D411F511933CE1D56D2699EE1C5E20F77A4rCJ" TargetMode="External"/><Relationship Id="rId1020" Type="http://schemas.openxmlformats.org/officeDocument/2006/relationships/hyperlink" Target="consultantplus://offline/ref=D974C2E9BA0DAF542597721E8B9EE895086022AD528A9C84C96620B450C5B1B90208CABEFE81D2A6E6757E3048BFr3J" TargetMode="External"/><Relationship Id="rId1118" Type="http://schemas.openxmlformats.org/officeDocument/2006/relationships/hyperlink" Target="consultantplus://offline/ref=D974C2E9BA0DAF542597721E8B9EE895086220AE538B9C84C96620B450C5B1B9100892B4FC8298F7A43E713241E4DDA7BCF681F2B4r9J" TargetMode="External"/><Relationship Id="rId127" Type="http://schemas.openxmlformats.org/officeDocument/2006/relationships/hyperlink" Target="consultantplus://offline/ref=33A1C1010176776266593CACD10CEE37731290934CD80E41A2BD5348B848A0802E681716D8753A1D411F511933CE1D56D2699EE1C5E20F77A4rCJ" TargetMode="External"/><Relationship Id="rId681" Type="http://schemas.openxmlformats.org/officeDocument/2006/relationships/hyperlink" Target="consultantplus://offline/ref=33A1C1010176776266593CACD10CEE377211989A43DE0E41A2BD5348B848A0802E681716D8753B194A1F511933CE1D56D2699EE1C5E20F77A4rCJ" TargetMode="External"/><Relationship Id="rId779" Type="http://schemas.openxmlformats.org/officeDocument/2006/relationships/hyperlink" Target="consultantplus://offline/ref=33A1C1010176776266593CACD10CEE377411969542D5534BAAE45F4ABF47FF8529791715D06B3A1A5D160549A7rEJ" TargetMode="External"/><Relationship Id="rId902" Type="http://schemas.openxmlformats.org/officeDocument/2006/relationships/hyperlink" Target="consultantplus://offline/ref=33A1C1010176776266593CACD10CEE377310979448D60E41A2BD5348B848A0802E681716D8753A1D431F511933CE1D56D2699EE1C5E20F77A4rCJ" TargetMode="External"/><Relationship Id="rId986" Type="http://schemas.openxmlformats.org/officeDocument/2006/relationships/hyperlink" Target="consultantplus://offline/ref=D974C2E9BA0DAF542597721E8B9EE89509622AAD598A9C84C96620B450C5B1B90208CABEFE81D2A6E6757E3048BFr3J" TargetMode="External"/><Relationship Id="rId31" Type="http://schemas.openxmlformats.org/officeDocument/2006/relationships/hyperlink" Target="consultantplus://offline/ref=33A1C1010176776266593CACD10CEE37731097974DD90E41A2BD5348B848A0802E681716D875381B401F511933CE1D56D2699EE1C5E20F77A4rCJ" TargetMode="External"/><Relationship Id="rId334" Type="http://schemas.openxmlformats.org/officeDocument/2006/relationships/hyperlink" Target="consultantplus://offline/ref=33A1C1010176776266593CACD10CEE377318989A4BDD0E41A2BD5348B848A0802E681716D8753A1D431F511933CE1D56D2699EE1C5E20F77A4rCJ" TargetMode="External"/><Relationship Id="rId541" Type="http://schemas.openxmlformats.org/officeDocument/2006/relationships/hyperlink" Target="consultantplus://offline/ref=33A1C1010176776266593CACD10CEE377312909048D70E41A2BD5348B848A0802E681716D07531481250504575930E54DC699CE7DAAEr9J" TargetMode="External"/><Relationship Id="rId639" Type="http://schemas.openxmlformats.org/officeDocument/2006/relationships/hyperlink" Target="consultantplus://offline/ref=33A1C1010176776266593CACD10CEE377211959A4ADE0E41A2BD5348B848A0802E681716D8753B154B1F511933CE1D56D2699EE1C5E20F77A4rCJ" TargetMode="External"/><Relationship Id="rId1171" Type="http://schemas.openxmlformats.org/officeDocument/2006/relationships/hyperlink" Target="consultantplus://offline/ref=D974C2E9BA0DAF542597721E8B9EE895036420AA5887C18EC13F2CB657CAEEAE17419EB3FC89CCAFEB3F2D741CF7DFA9BCF487ED427042B9r1J" TargetMode="External"/><Relationship Id="rId1269" Type="http://schemas.openxmlformats.org/officeDocument/2006/relationships/hyperlink" Target="consultantplus://offline/ref=D974C2E9BA0DAF542597721E8B9EE8950A662BAF518F9C84C96620B450C5B1B9100892B2FC89CCA7E16028610DAFD0A3AAEA81F55E724399BDr7J" TargetMode="External"/><Relationship Id="rId180" Type="http://schemas.openxmlformats.org/officeDocument/2006/relationships/hyperlink" Target="consultantplus://offline/ref=33A1C1010176776266593CACD10CEE377210919549DA0E41A2BD5348B848A0803C684F1ADA7D241C450A074876A9r2J" TargetMode="External"/><Relationship Id="rId278" Type="http://schemas.openxmlformats.org/officeDocument/2006/relationships/hyperlink" Target="consultantplus://offline/ref=33A1C1010176776266593CACD10CEE377916959548D5534BAAE45F4ABF47FF8529791715D06B3A1A5D160549A7rEJ" TargetMode="External"/><Relationship Id="rId401" Type="http://schemas.openxmlformats.org/officeDocument/2006/relationships/hyperlink" Target="consultantplus://offline/ref=33A1C1010176776266593CACD10CEE37731690914BDF0E41A2BD5348B848A0802E681716D8753F14411F511933CE1D56D2699EE1C5E20F77A4rCJ" TargetMode="External"/><Relationship Id="rId846" Type="http://schemas.openxmlformats.org/officeDocument/2006/relationships/hyperlink" Target="consultantplus://offline/ref=33A1C1010176776266593CACD10CEE37731295914FDD0E41A2BD5348B848A0803C684F1ADA7D241C450A074876A9r2J" TargetMode="External"/><Relationship Id="rId1031" Type="http://schemas.openxmlformats.org/officeDocument/2006/relationships/hyperlink" Target="consultantplus://offline/ref=D974C2E9BA0DAF542597721E8B9EE895086325AA51859C84C96620B450C5B1B90208CABEFE81D2A6E6757E3048BFr3J" TargetMode="External"/><Relationship Id="rId1129" Type="http://schemas.openxmlformats.org/officeDocument/2006/relationships/hyperlink" Target="consultantplus://offline/ref=D974C2E9BA0DAF542597721E8B9EE895096022AB53859C84C96620B450C5B1B9100892B2FC89CAA2E56028610DAFD0A3AAEA81F55E724399BDr7J" TargetMode="External"/><Relationship Id="rId485" Type="http://schemas.openxmlformats.org/officeDocument/2006/relationships/hyperlink" Target="consultantplus://offline/ref=33A1C1010176776266593CACD10CEE377019999A48DE0E41A2BD5348B848A0802E681716D874321E471F511933CE1D56D2699EE1C5E20F77A4rCJ" TargetMode="External"/><Relationship Id="rId692" Type="http://schemas.openxmlformats.org/officeDocument/2006/relationships/hyperlink" Target="consultantplus://offline/ref=33A1C1010176776266593CACD10CEE377211989A43DE0E41A2BD5348B848A0802E681716D8743A1A461F511933CE1D56D2699EE1C5E20F77A4rCJ" TargetMode="External"/><Relationship Id="rId706" Type="http://schemas.openxmlformats.org/officeDocument/2006/relationships/hyperlink" Target="consultantplus://offline/ref=33A1C1010176776266593CACD10CEE377716979A48D5534BAAE45F4ABF47FF9729211B17D8753A154840540C2296125CC47798F9D9E00EA7rFJ" TargetMode="External"/><Relationship Id="rId913" Type="http://schemas.openxmlformats.org/officeDocument/2006/relationships/hyperlink" Target="consultantplus://offline/ref=33A1C1010176776266593CACD10CEE37731197974FDD0E41A2BD5348B848A0803C684F1ADA7D241C450A074876A9r2J" TargetMode="External"/><Relationship Id="rId42" Type="http://schemas.openxmlformats.org/officeDocument/2006/relationships/hyperlink" Target="consultantplus://offline/ref=33A1C1010176776266593CACD10CEE377210929548D60E41A2BD5348B848A0802E681716D8753B19451F511933CE1D56D2699EE1C5E20F77A4rCJ" TargetMode="External"/><Relationship Id="rId138" Type="http://schemas.openxmlformats.org/officeDocument/2006/relationships/hyperlink" Target="consultantplus://offline/ref=33A1C1010176776266593CACD10CEE377317999543DE0E41A2BD5348B848A0802E681716D8753A1D411F511933CE1D56D2699EE1C5E20F77A4rCJ" TargetMode="External"/><Relationship Id="rId345" Type="http://schemas.openxmlformats.org/officeDocument/2006/relationships/hyperlink" Target="consultantplus://offline/ref=33A1C1010176776266593CACD10CEE37751297924BD5534BAAE45F4ABF47FF9729211B17D877381F4840540C2296125CC47798F9D9E00EA7rFJ" TargetMode="External"/><Relationship Id="rId552" Type="http://schemas.openxmlformats.org/officeDocument/2006/relationships/hyperlink" Target="consultantplus://offline/ref=33A1C1010176776266593CACD10CEE377210929548D60E41A2BD5348B848A0802E681716D8753815451F511933CE1D56D2699EE1C5E20F77A4rCJ" TargetMode="External"/><Relationship Id="rId997" Type="http://schemas.openxmlformats.org/officeDocument/2006/relationships/hyperlink" Target="consultantplus://offline/ref=D974C2E9BA0DAF542597721E8B9EE895096623AB528C9C84C96620B450C5B1B90208CABEFE81D2A6E6757E3048BFr3J" TargetMode="External"/><Relationship Id="rId1182" Type="http://schemas.openxmlformats.org/officeDocument/2006/relationships/hyperlink" Target="consultantplus://offline/ref=D974C2E9BA0DAF542597721E8B9EE8950A6526AF558C9C84C96620B450C5B1B9100892B2FC89CCA7E16028610DAFD0A3AAEA81F55E724399BDr7J" TargetMode="External"/><Relationship Id="rId191" Type="http://schemas.openxmlformats.org/officeDocument/2006/relationships/hyperlink" Target="consultantplus://offline/ref=33A1C1010176776266593CACD10CEE377318949343DF0E41A2BD5348B848A0802E681716D8753A1D431F511933CE1D56D2699EE1C5E20F77A4rCJ" TargetMode="External"/><Relationship Id="rId205" Type="http://schemas.openxmlformats.org/officeDocument/2006/relationships/hyperlink" Target="consultantplus://offline/ref=33A1C1010176776266593CACD10CEE377015989642DF0E41A2BD5348B848A0803C684F1ADA7D241C450A074876A9r2J" TargetMode="External"/><Relationship Id="rId412" Type="http://schemas.openxmlformats.org/officeDocument/2006/relationships/hyperlink" Target="consultantplus://offline/ref=33A1C1010176776266593CACD10CEE377212949B4DD90E41A2BD5348B848A0802E681716D875391A471F511933CE1D56D2699EE1C5E20F77A4rCJ" TargetMode="External"/><Relationship Id="rId857" Type="http://schemas.openxmlformats.org/officeDocument/2006/relationships/hyperlink" Target="consultantplus://offline/ref=33A1C1010176776266593CACD10CEE377310999B43D90E41A2BD5348B848A0802E681716D8753A1D431F511933CE1D56D2699EE1C5E20F77A4rCJ" TargetMode="External"/><Relationship Id="rId1042" Type="http://schemas.openxmlformats.org/officeDocument/2006/relationships/hyperlink" Target="consultantplus://offline/ref=D974C2E9BA0DAF542597721E8B9EE895086025AC598B9C84C96620B450C5B1B9100892B2FC88CCA4E56028610DAFD0A3AAEA81F55E724399BDr7J" TargetMode="External"/><Relationship Id="rId289" Type="http://schemas.openxmlformats.org/officeDocument/2006/relationships/hyperlink" Target="consultantplus://offline/ref=33A1C1010176776266593CACD10CEE377812959748D5534BAAE45F4ABF47FF9729211B17D8753B1C4840540C2296125CC47798F9D9E00EA7rFJ" TargetMode="External"/><Relationship Id="rId496" Type="http://schemas.openxmlformats.org/officeDocument/2006/relationships/hyperlink" Target="consultantplus://offline/ref=33A1C1010176776266593CACD10CEE37731097974DD90E41A2BD5348B848A0802E681716D8753E14471F511933CE1D56D2699EE1C5E20F77A4rCJ" TargetMode="External"/><Relationship Id="rId717" Type="http://schemas.openxmlformats.org/officeDocument/2006/relationships/hyperlink" Target="consultantplus://offline/ref=33A1C1010176776266593CACD10CEE37721194964CDB0E41A2BD5348B848A0803C684F1ADA7D241C450A074876A9r2J" TargetMode="External"/><Relationship Id="rId924" Type="http://schemas.openxmlformats.org/officeDocument/2006/relationships/hyperlink" Target="consultantplus://offline/ref=33A1C1010176776266593CACD10CEE377014989049DE0E41A2BD5348B848A0802E681716D8753A1D431F511933CE1D56D2699EE1C5E20F77A4rCJ" TargetMode="External"/><Relationship Id="rId53" Type="http://schemas.openxmlformats.org/officeDocument/2006/relationships/hyperlink" Target="consultantplus://offline/ref=33A1C1010176776266593CACD10CEE377210919B48DA0E41A2BD5348B848A0802E681716D87538144A1F511933CE1D56D2699EE1C5E20F77A4rCJ" TargetMode="External"/><Relationship Id="rId149" Type="http://schemas.openxmlformats.org/officeDocument/2006/relationships/hyperlink" Target="consultantplus://offline/ref=33A1C1010176776266593CACD10CEE37701399914DD80E41A2BD5348B848A0803C684F1ADA7D241C450A074876A9r2J" TargetMode="External"/><Relationship Id="rId356" Type="http://schemas.openxmlformats.org/officeDocument/2006/relationships/hyperlink" Target="consultantplus://offline/ref=33A1C1010176776266593CACD10CEE37701599974CD5534BAAE45F4ABF47FF8529791715D06B3A1A5D160549A7rEJ" TargetMode="External"/><Relationship Id="rId563" Type="http://schemas.openxmlformats.org/officeDocument/2006/relationships/hyperlink" Target="consultantplus://offline/ref=33A1C1010176776266593CACD10CEE37721090934ADF0E41A2BD5348B848A0802E681716DA733D171745411D7A99184ADA7180E5DBE1A0r6J" TargetMode="External"/><Relationship Id="rId770" Type="http://schemas.openxmlformats.org/officeDocument/2006/relationships/hyperlink" Target="consultantplus://offline/ref=33A1C1010176776266593CACD10CEE377018979542DD0E41A2BD5348B848A0802E681716D8753A1B461F511933CE1D56D2699EE1C5E20F77A4rCJ" TargetMode="External"/><Relationship Id="rId1193" Type="http://schemas.openxmlformats.org/officeDocument/2006/relationships/hyperlink" Target="consultantplus://offline/ref=D974C2E9BA0DAF542597721E8B9EE8950E622BAB5987C18EC13F2CB657CAEEBC171992B1F497CCA0FE697C31B4r0J" TargetMode="External"/><Relationship Id="rId1207" Type="http://schemas.openxmlformats.org/officeDocument/2006/relationships/hyperlink" Target="consultantplus://offline/ref=D974C2E9BA0DAF542597721E8B9EE895086321A9558A9C84C96620B450C5B1B90208CABEFE81D2A6E6757E3048BFr3J" TargetMode="External"/><Relationship Id="rId216" Type="http://schemas.openxmlformats.org/officeDocument/2006/relationships/hyperlink" Target="consultantplus://offline/ref=33A1C1010176776266593CACD10CEE37701799964FD70E41A2BD5348B848A0802E681716D8753A1C4A1F511933CE1D56D2699EE1C5E20F77A4rCJ" TargetMode="External"/><Relationship Id="rId423" Type="http://schemas.openxmlformats.org/officeDocument/2006/relationships/hyperlink" Target="consultantplus://offline/ref=33A1C10101767762665935BED30CEE377512939040885943F3E85D4DB018E890602D1A17D8763B171745411D7A99184ADA7180E5DBE1A0r6J" TargetMode="External"/><Relationship Id="rId868" Type="http://schemas.openxmlformats.org/officeDocument/2006/relationships/hyperlink" Target="consultantplus://offline/ref=33A1C1010176776266593CACD10CEE37731890914ED80E41A2BD5348B848A0802E681716D8753A1D431F511933CE1D56D2699EE1C5E20F77A4rCJ" TargetMode="External"/><Relationship Id="rId1053" Type="http://schemas.openxmlformats.org/officeDocument/2006/relationships/hyperlink" Target="consultantplus://offline/ref=D974C2E9BA0DAF542597721E8B9EE895096322AB558E9C84C96620B450C5B1B9100892B2FC89CDA6E36028610DAFD0A3AAEA81F55E724399BDr7J" TargetMode="External"/><Relationship Id="rId1260" Type="http://schemas.openxmlformats.org/officeDocument/2006/relationships/hyperlink" Target="consultantplus://offline/ref=D974C2E9BA0DAF542597721E8B9EE895096B2AAD52889C84C96620B450C5B1B9100892B2FC89CEA7E46028610DAFD0A3AAEA81F55E724399BDr7J" TargetMode="External"/><Relationship Id="rId630" Type="http://schemas.openxmlformats.org/officeDocument/2006/relationships/hyperlink" Target="consultantplus://offline/ref=33A1C1010176776266593CACD10CEE377311969A49DB0E41A2BD5348B848A0802E681716D8753B1F4A1F511933CE1D56D2699EE1C5E20F77A4rCJ" TargetMode="External"/><Relationship Id="rId728" Type="http://schemas.openxmlformats.org/officeDocument/2006/relationships/hyperlink" Target="consultantplus://offline/ref=33A1C1010176776266593CACD10CEE37701795914ADB0E41A2BD5348B848A0803C684F1ADA7D241C450A074876A9r2J" TargetMode="External"/><Relationship Id="rId935" Type="http://schemas.openxmlformats.org/officeDocument/2006/relationships/hyperlink" Target="consultantplus://offline/ref=D974C2E9BA0DAF542597721E8B9EE895086320AC56889C84C96620B450C5B1B90208CABEFE81D2A6E6757E3048BFr3J" TargetMode="External"/><Relationship Id="rId64" Type="http://schemas.openxmlformats.org/officeDocument/2006/relationships/hyperlink" Target="consultantplus://offline/ref=33A1C1010176776266593CACD10CEE377312909048D70E41A2BD5348B848A0803C684F1ADA7D241C450A074876A9r2J" TargetMode="External"/><Relationship Id="rId367" Type="http://schemas.openxmlformats.org/officeDocument/2006/relationships/hyperlink" Target="consultantplus://offline/ref=33A1C1010176776266593CACD10CEE37751390944ED5534BAAE45F4ABF47FF9729211B17D8753B1D4840540C2296125CC47798F9D9E00EA7rFJ" TargetMode="External"/><Relationship Id="rId574" Type="http://schemas.openxmlformats.org/officeDocument/2006/relationships/hyperlink" Target="consultantplus://offline/ref=33A1C1010176776266593CACD10CEE37731997964DDC0E41A2BD5348B848A0802E681716D8753B1B401F511933CE1D56D2699EE1C5E20F77A4rCJ" TargetMode="External"/><Relationship Id="rId1120" Type="http://schemas.openxmlformats.org/officeDocument/2006/relationships/hyperlink" Target="consultantplus://offline/ref=D974C2E9BA0DAF542597721E8B9EE895086220AE538B9C84C96620B450C5B1B9100892B2FC89CDA7E96028610DAFD0A3AAEA81F55E724399BDr7J" TargetMode="External"/><Relationship Id="rId1218" Type="http://schemas.openxmlformats.org/officeDocument/2006/relationships/hyperlink" Target="consultantplus://offline/ref=D974C2E9BA0DAF5425976D0B8E9EE895096126AA5987C18EC13F2CB657CAEEBC171992B1F497CCA0FE697C31B4r0J" TargetMode="External"/><Relationship Id="rId227" Type="http://schemas.openxmlformats.org/officeDocument/2006/relationships/hyperlink" Target="consultantplus://offline/ref=33A1C1010176776266593CACD10CEE377014919A4FDF0E41A2BD5348B848A0803C684F1ADA7D241C450A074876A9r2J" TargetMode="External"/><Relationship Id="rId781" Type="http://schemas.openxmlformats.org/officeDocument/2006/relationships/hyperlink" Target="consultantplus://offline/ref=33A1C1010176776266593CACD10CEE377013959A4CDA0E41A2BD5348B848A0803C684F1ADA7D241C450A074876A9r2J" TargetMode="External"/><Relationship Id="rId879" Type="http://schemas.openxmlformats.org/officeDocument/2006/relationships/hyperlink" Target="consultantplus://offline/ref=33A1C1010176776266593CACD10CEE377311959749DA0E41A2BD5348B848A0802E681716D8753A1C4A1F511933CE1D56D2699EE1C5E20F77A4rCJ" TargetMode="External"/><Relationship Id="rId434" Type="http://schemas.openxmlformats.org/officeDocument/2006/relationships/hyperlink" Target="consultantplus://offline/ref=33A1C10101767762665935BED30CEE377512939040885943F3E85D4DB018E890602D1A17D8703E171745411D7A99184ADA7180E5DBE1A0r6J" TargetMode="External"/><Relationship Id="rId641" Type="http://schemas.openxmlformats.org/officeDocument/2006/relationships/hyperlink" Target="consultantplus://offline/ref=33A1C1010176776266593CACD10CEE377211959A4ADE0E41A2BD5348B848A0802E681716D8753E184A1F511933CE1D56D2699EE1C5E20F77A4rCJ" TargetMode="External"/><Relationship Id="rId739" Type="http://schemas.openxmlformats.org/officeDocument/2006/relationships/hyperlink" Target="consultantplus://offline/ref=33A1C1010176776266593CACD10CEE377311909A48D70E41A2BD5348B848A0802E681716D8753A1C461F511933CE1D56D2699EE1C5E20F77A4rCJ" TargetMode="External"/><Relationship Id="rId1064" Type="http://schemas.openxmlformats.org/officeDocument/2006/relationships/hyperlink" Target="consultantplus://offline/ref=D974C2E9BA0DAF542597721E8B9EE895096A21AD518F9C84C96620B450C5B1B9100892B7F7DD9DE2B5667E3857FADBBFA0F480BFrAJ" TargetMode="External"/><Relationship Id="rId1271" Type="http://schemas.openxmlformats.org/officeDocument/2006/relationships/hyperlink" Target="consultantplus://offline/ref=D974C2E9BA0DAF542597721E8B9EE895086320A1528C9C84C96620B450C5B1B90208CABEFE81D2A6E6757E3048BFr3J" TargetMode="External"/><Relationship Id="rId280" Type="http://schemas.openxmlformats.org/officeDocument/2006/relationships/hyperlink" Target="consultantplus://offline/ref=33A1C1010176776266593CACD10CEE377513929448D5534BAAE45F4ABF47FF9729211B17D8753B1C4840540C2296125CC47798F9D9E00EA7rFJ" TargetMode="External"/><Relationship Id="rId501" Type="http://schemas.openxmlformats.org/officeDocument/2006/relationships/hyperlink" Target="consultantplus://offline/ref=33A1C1010176776266593CACD10CEE377211919642D70E41A2BD5348B848A0802E681716D877391F411F511933CE1D56D2699EE1C5E20F77A4rCJ" TargetMode="External"/><Relationship Id="rId946" Type="http://schemas.openxmlformats.org/officeDocument/2006/relationships/hyperlink" Target="consultantplus://offline/ref=D974C2E9BA0DAF542597721E8B9EE89509652AAB58899C84C96620B450C5B1B9100892B2FC89CCA6E96028610DAFD0A3AAEA81F55E724399BDr7J" TargetMode="External"/><Relationship Id="rId1131" Type="http://schemas.openxmlformats.org/officeDocument/2006/relationships/hyperlink" Target="consultantplus://offline/ref=D974C2E9BA0DAF542597721E8B9EE895096022AB53859C84C96620B450C5B1B9100892B2FC89CFA7E56028610DAFD0A3AAEA81F55E724399BDr7J" TargetMode="External"/><Relationship Id="rId1229" Type="http://schemas.openxmlformats.org/officeDocument/2006/relationships/hyperlink" Target="consultantplus://offline/ref=D974C2E9BA0DAF542597721E8B9EE895086222A8518D9C84C96620B450C5B1B9100892B2FC89C4A2E86028610DAFD0A3AAEA81F55E724399BDr7J" TargetMode="External"/><Relationship Id="rId75" Type="http://schemas.openxmlformats.org/officeDocument/2006/relationships/hyperlink" Target="consultantplus://offline/ref=33A1C1010176776266593CACD10CEE377210939A4DDD0E41A2BD5348B848A0802E681716D8753B1B4A1F511933CE1D56D2699EE1C5E20F77A4rCJ" TargetMode="External"/><Relationship Id="rId140" Type="http://schemas.openxmlformats.org/officeDocument/2006/relationships/hyperlink" Target="consultantplus://offline/ref=33A1C1010176776266593CACD10CEE37701399914DD70E41A2BD5348B848A0802E681716D8753A1D421F511933CE1D56D2699EE1C5E20F77A4rCJ" TargetMode="External"/><Relationship Id="rId378" Type="http://schemas.openxmlformats.org/officeDocument/2006/relationships/hyperlink" Target="consultantplus://offline/ref=33A1C1010176776266593CACD10CEE37751297964ED5534BAAE45F4ABF47FF9729211B17D8753B1D4840540C2296125CC47798F9D9E00EA7rFJ" TargetMode="External"/><Relationship Id="rId585" Type="http://schemas.openxmlformats.org/officeDocument/2006/relationships/hyperlink" Target="consultantplus://offline/ref=33A1C1010176776266593CACD10CEE37721090934ADF0E41A2BD5348B848A0802E681716DA733D171745411D7A99184ADA7180E5DBE1A0r6J" TargetMode="External"/><Relationship Id="rId792" Type="http://schemas.openxmlformats.org/officeDocument/2006/relationships/hyperlink" Target="consultantplus://offline/ref=33A1C1010176776266593CACD10CEE37721291974EDF0E41A2BD5348B848A0802E681716D8753B15461F511933CE1D56D2699EE1C5E20F77A4rCJ" TargetMode="External"/><Relationship Id="rId806" Type="http://schemas.openxmlformats.org/officeDocument/2006/relationships/hyperlink" Target="consultantplus://offline/ref=33A1C1010176776266593CACD10CEE37731290934CD80E41A2BD5348B848A0802E681716D8753A18431F511933CE1D56D2699EE1C5E20F77A4rCJ" TargetMode="External"/><Relationship Id="rId6" Type="http://schemas.openxmlformats.org/officeDocument/2006/relationships/hyperlink" Target="consultantplus://offline/ref=33A1C1010176776266593CACD10CEE37731190914FDD0E41A2BD5348B848A0802E681716D8753A1C461F511933CE1D56D2699EE1C5E20F77A4rCJ" TargetMode="External"/><Relationship Id="rId238" Type="http://schemas.openxmlformats.org/officeDocument/2006/relationships/hyperlink" Target="consultantplus://offline/ref=33A1C1010176776266593CACD10CEE37731398954DD90E41A2BD5348B848A0802E681716D8753A1C4A1F511933CE1D56D2699EE1C5E20F77A4rCJ" TargetMode="External"/><Relationship Id="rId445" Type="http://schemas.openxmlformats.org/officeDocument/2006/relationships/hyperlink" Target="consultantplus://offline/ref=33A1C10101767762665935BED30CEE377512939040885943F3E85D4DB018E890602D1A17D87239171745411D7A99184ADA7180E5DBE1A0r6J" TargetMode="External"/><Relationship Id="rId652" Type="http://schemas.openxmlformats.org/officeDocument/2006/relationships/hyperlink" Target="consultantplus://offline/ref=33A1C1010176776266593CACD10CEE377211929442D60E41A2BD5348B848A0803C684F1ADA7D241C450A074876A9r2J" TargetMode="External"/><Relationship Id="rId1075" Type="http://schemas.openxmlformats.org/officeDocument/2006/relationships/hyperlink" Target="consultantplus://offline/ref=D974C2E9BA0DAF542597721E8B9EE8950A6A20AF538A9C84C96620B450C5B1B90208CABEFE81D2A6E6757E3048BFr3J" TargetMode="External"/><Relationship Id="rId1282" Type="http://schemas.openxmlformats.org/officeDocument/2006/relationships/hyperlink" Target="consultantplus://offline/ref=D974C2E9BA0DAF542597721E8B9EE8950A6B27AB58889C84C96620B450C5B1B90208CABEFE81D2A6E6757E3048BFr3J" TargetMode="External"/><Relationship Id="rId291" Type="http://schemas.openxmlformats.org/officeDocument/2006/relationships/hyperlink" Target="consultantplus://offline/ref=33A1C1010176776266593CACD10CEE377319909A48DB0E41A2BD5348B848A0802E681716D8753A1D421F511933CE1D56D2699EE1C5E20F77A4rCJ" TargetMode="External"/><Relationship Id="rId305" Type="http://schemas.openxmlformats.org/officeDocument/2006/relationships/hyperlink" Target="consultantplus://offline/ref=33A1C1010176776266593CACD10CEE377318979243DB0E41A2BD5348B848A0802E681716D8753A1D431F511933CE1D56D2699EE1C5E20F77A4rCJ" TargetMode="External"/><Relationship Id="rId512" Type="http://schemas.openxmlformats.org/officeDocument/2006/relationships/hyperlink" Target="consultantplus://offline/ref=33A1C1010176776266593CACD10CEE377211919642D70E41A2BD5348B848A0802E681716D8743B1F441F511933CE1D56D2699EE1C5E20F77A4rCJ" TargetMode="External"/><Relationship Id="rId957" Type="http://schemas.openxmlformats.org/officeDocument/2006/relationships/hyperlink" Target="consultantplus://offline/ref=D974C2E9BA0DAF542597721E8B9EE895096623AB528D9C84C96620B450C5B1B9100892B2FC89CCA6E96028610DAFD0A3AAEA81F55E724399BDr7J" TargetMode="External"/><Relationship Id="rId1142" Type="http://schemas.openxmlformats.org/officeDocument/2006/relationships/hyperlink" Target="consultantplus://offline/ref=D974C2E9BA0DAF542597721E8B9EE895096222A9588B9C84C96620B450C5B1B90208CABEFE81D2A6E6757E3048BFr3J" TargetMode="External"/><Relationship Id="rId86" Type="http://schemas.openxmlformats.org/officeDocument/2006/relationships/hyperlink" Target="consultantplus://offline/ref=33A1C1010176776266593CACD10CEE37701896964FDF0E41A2BD5348B848A0802E681716D8753A1D411F511933CE1D56D2699EE1C5E20F77A4rCJ" TargetMode="External"/><Relationship Id="rId151" Type="http://schemas.openxmlformats.org/officeDocument/2006/relationships/hyperlink" Target="consultantplus://offline/ref=33A1C1010176776266593CACD10CEE37751392924DD5534BAAE45F4ABF47FF8529791715D06B3A1A5D160549A7rEJ" TargetMode="External"/><Relationship Id="rId389" Type="http://schemas.openxmlformats.org/officeDocument/2006/relationships/hyperlink" Target="consultantplus://offline/ref=33A1C1010176776266593CACD10CEE37701690924EDB0E41A2BD5348B848A0802E681716D8753A1C4A1F511933CE1D56D2699EE1C5E20F77A4rCJ" TargetMode="External"/><Relationship Id="rId596" Type="http://schemas.openxmlformats.org/officeDocument/2006/relationships/hyperlink" Target="consultantplus://offline/ref=33A1C1010176776266593CACD10CEE37721090964FD70E41A2BD5348B848A0802E681716D875391D441F511933CE1D56D2699EE1C5E20F77A4rCJ" TargetMode="External"/><Relationship Id="rId817" Type="http://schemas.openxmlformats.org/officeDocument/2006/relationships/hyperlink" Target="consultantplus://offline/ref=33A1C1010176776266593CACD10CEE37731398944CDE0E41A2BD5348B848A0803C684F1ADA7D241C450A074876A9r2J" TargetMode="External"/><Relationship Id="rId1002" Type="http://schemas.openxmlformats.org/officeDocument/2006/relationships/hyperlink" Target="consultantplus://offline/ref=D974C2E9BA0DAF542597721E8B9EE89508632BAD538E9C84C96620B450C5B1B9100892B2FC89CDA6E16028610DAFD0A3AAEA81F55E724399BDr7J" TargetMode="External"/><Relationship Id="rId249" Type="http://schemas.openxmlformats.org/officeDocument/2006/relationships/hyperlink" Target="consultantplus://offline/ref=33A1C1010176776266593CACD10CEE37721098914EDE0E41A2BD5348B848A0803C684F1ADA7D241C450A074876A9r2J" TargetMode="External"/><Relationship Id="rId456" Type="http://schemas.openxmlformats.org/officeDocument/2006/relationships/hyperlink" Target="consultantplus://offline/ref=33A1C1010176776266593CACD10CEE377319989649DA0E41A2BD5348B848A0802E681716D8753B15441F511933CE1D56D2699EE1C5E20F77A4rCJ" TargetMode="External"/><Relationship Id="rId663" Type="http://schemas.openxmlformats.org/officeDocument/2006/relationships/hyperlink" Target="consultantplus://offline/ref=33A1C1010176776266593CACD10CEE377011989A42DB0E41A2BD5348B848A0802E681716D8753A1C4B1F511933CE1D56D2699EE1C5E20F77A4rCJ" TargetMode="External"/><Relationship Id="rId870" Type="http://schemas.openxmlformats.org/officeDocument/2006/relationships/hyperlink" Target="consultantplus://offline/ref=33A1C1010176776266593CACD10CEE377212949B4DD90E41A2BD5348B848A0802E681716D8753E1D421F511933CE1D56D2699EE1C5E20F77A4rCJ" TargetMode="External"/><Relationship Id="rId1086" Type="http://schemas.openxmlformats.org/officeDocument/2006/relationships/hyperlink" Target="consultantplus://offline/ref=D974C2E9BA0DAF542597721E8B9EE8950F632BA95287C18EC13F2CB657CAEEBC171992B1F497CCA0FE697C31B4r0J" TargetMode="External"/><Relationship Id="rId1293" Type="http://schemas.openxmlformats.org/officeDocument/2006/relationships/fontTable" Target="fontTable.xml"/><Relationship Id="rId13" Type="http://schemas.openxmlformats.org/officeDocument/2006/relationships/hyperlink" Target="consultantplus://offline/ref=33A1C1010176776266593CACD10CEE377319929148D60E41A2BD5348B848A0802E681716D8753A1C461F511933CE1D56D2699EE1C5E20F77A4rCJ" TargetMode="External"/><Relationship Id="rId109" Type="http://schemas.openxmlformats.org/officeDocument/2006/relationships/hyperlink" Target="consultantplus://offline/ref=33A1C1010176776266593CACD10CEE377011929749DB0E41A2BD5348B848A0802E681716D8753A1C4B1F511933CE1D56D2699EE1C5E20F77A4rCJ" TargetMode="External"/><Relationship Id="rId316" Type="http://schemas.openxmlformats.org/officeDocument/2006/relationships/hyperlink" Target="consultantplus://offline/ref=33A1C1010176776266593CACD10CEE377512989249D5534BAAE45F4ABF47FF9729211B17D8753B1D4840540C2296125CC47798F9D9E00EA7rFJ" TargetMode="External"/><Relationship Id="rId523" Type="http://schemas.openxmlformats.org/officeDocument/2006/relationships/hyperlink" Target="consultantplus://offline/ref=33A1C1010176776266593CACD10CEE377211919642D70E41A2BD5348B848A0802E681716D8743E1C471F511933CE1D56D2699EE1C5E20F77A4rCJ" TargetMode="External"/><Relationship Id="rId968" Type="http://schemas.openxmlformats.org/officeDocument/2006/relationships/hyperlink" Target="consultantplus://offline/ref=D974C2E9BA0DAF542597721E8B9EE895086220A056899C84C96620B450C5B1B90208CABEFE81D2A6E6757E3048BFr3J" TargetMode="External"/><Relationship Id="rId1153" Type="http://schemas.openxmlformats.org/officeDocument/2006/relationships/hyperlink" Target="consultantplus://offline/ref=D974C2E9BA0DAF542597721E8B9EE895096225A1568E9C84C96620B450C5B1B9100892B2FC89CCA6E86028610DAFD0A3AAEA81F55E724399BDr7J" TargetMode="External"/><Relationship Id="rId97" Type="http://schemas.openxmlformats.org/officeDocument/2006/relationships/hyperlink" Target="consultantplus://offline/ref=33A1C1010176776266593CACD10CEE37721199944EDF0E41A2BD5348B848A0802E681716D8753A1D471F511933CE1D56D2699EE1C5E20F77A4rCJ" TargetMode="External"/><Relationship Id="rId730" Type="http://schemas.openxmlformats.org/officeDocument/2006/relationships/hyperlink" Target="consultantplus://offline/ref=33A1C1010176776266593CACD10CEE37701297904FD70E41A2BD5348B848A0803C684F1ADA7D241C450A074876A9r2J" TargetMode="External"/><Relationship Id="rId828" Type="http://schemas.openxmlformats.org/officeDocument/2006/relationships/hyperlink" Target="consultantplus://offline/ref=33A1C1010176776266593CACD10CEE377014989049DF0E41A2BD5348B848A0802E681716D8753A1D431F511933CE1D56D2699EE1C5E20F77A4rCJ" TargetMode="External"/><Relationship Id="rId1013" Type="http://schemas.openxmlformats.org/officeDocument/2006/relationships/hyperlink" Target="consultantplus://offline/ref=D974C2E9BA0DAF542597721E8B9EE895086220AF59889C84C96620B450C5B1B9100892B2FC88CEAFE86028610DAFD0A3AAEA81F55E724399BDr7J" TargetMode="External"/><Relationship Id="rId162" Type="http://schemas.openxmlformats.org/officeDocument/2006/relationships/hyperlink" Target="consultantplus://offline/ref=33A1C1010176776266593CACD10CEE37701398934ADB0E41A2BD5348B848A0802E681716D8753A1D431F511933CE1D56D2699EE1C5E20F77A4rCJ" TargetMode="External"/><Relationship Id="rId467" Type="http://schemas.openxmlformats.org/officeDocument/2006/relationships/hyperlink" Target="consultantplus://offline/ref=33A1C1010176776266593CACD10CEE37701896904CDA0E41A2BD5348B848A0802E681716D875381A471F511933CE1D56D2699EE1C5E20F77A4rCJ" TargetMode="External"/><Relationship Id="rId1097" Type="http://schemas.openxmlformats.org/officeDocument/2006/relationships/hyperlink" Target="consultantplus://offline/ref=D974C2E9BA0DAF542597721E8B9EE895096725AB51859C84C96620B450C5B1B90208CABEFE81D2A6E6757E3048BFr3J" TargetMode="External"/><Relationship Id="rId1220" Type="http://schemas.openxmlformats.org/officeDocument/2006/relationships/hyperlink" Target="consultantplus://offline/ref=D974C2E9BA0DAF5425976D0B8E9EE895096126A05887C18EC13F2CB657CAEEBC171992B1F497CCA0FE697C31B4r0J" TargetMode="External"/><Relationship Id="rId674" Type="http://schemas.openxmlformats.org/officeDocument/2006/relationships/hyperlink" Target="consultantplus://offline/ref=33A1C1010176776266593CACD10CEE377211929A49DE0E41A2BD5348B848A0802E681716D875381D4A1F511933CE1D56D2699EE1C5E20F77A4rCJ" TargetMode="External"/><Relationship Id="rId881" Type="http://schemas.openxmlformats.org/officeDocument/2006/relationships/hyperlink" Target="consultantplus://offline/ref=33A1C1010176776266593CACD10CEE37731597904ADF0E41A2BD5348B848A0802E681716D8753A1D401F511933CE1D56D2699EE1C5E20F77A4rCJ" TargetMode="External"/><Relationship Id="rId979" Type="http://schemas.openxmlformats.org/officeDocument/2006/relationships/hyperlink" Target="consultantplus://offline/ref=D974C2E9BA0DAF542597721E8B9EE895096A26A8508A9C84C96620B450C5B1B90208CABEFE81D2A6E6757E3048BFr3J" TargetMode="External"/><Relationship Id="rId24" Type="http://schemas.openxmlformats.org/officeDocument/2006/relationships/hyperlink" Target="consultantplus://offline/ref=33A1C1010176776266593CACD10CEE37731199924ADA0E41A2BD5348B848A0802E681716D8753A1C451F511933CE1D56D2699EE1C5E20F77A4rCJ" TargetMode="External"/><Relationship Id="rId327" Type="http://schemas.openxmlformats.org/officeDocument/2006/relationships/hyperlink" Target="consultantplus://offline/ref=33A1C1010176776266593CACD10CEE377317989A4DDE0E41A2BD5348B848A0803C684F1ADA7D241C450A074876A9r2J" TargetMode="External"/><Relationship Id="rId534" Type="http://schemas.openxmlformats.org/officeDocument/2006/relationships/hyperlink" Target="consultantplus://offline/ref=33A1C1010176776266593CACD10CEE37721090934ADF0E41A2BD5348B848A0802E681716D8753A1C451F511933CE1D56D2699EE1C5E20F77A4rCJ" TargetMode="External"/><Relationship Id="rId741" Type="http://schemas.openxmlformats.org/officeDocument/2006/relationships/hyperlink" Target="consultantplus://offline/ref=33A1C1010176776266593CACD10CEE377319929148D70E41A2BD5348B848A0802E681716D8753A1C4A1F511933CE1D56D2699EE1C5E20F77A4rCJ" TargetMode="External"/><Relationship Id="rId839" Type="http://schemas.openxmlformats.org/officeDocument/2006/relationships/hyperlink" Target="consultantplus://offline/ref=33A1C1010176776266593CACD10CEE377019929643D90E41A2BD5348B848A0802E681716D8753A1C4A1F511933CE1D56D2699EE1C5E20F77A4rCJ" TargetMode="External"/><Relationship Id="rId1164" Type="http://schemas.openxmlformats.org/officeDocument/2006/relationships/hyperlink" Target="consultantplus://offline/ref=D974C2E9BA0DAF542597721E8B9EE8950A6424A0508E9C84C96620B450C5B1B9100892B2FC89CCA3E36028610DAFD0A3AAEA81F55E724399BDr7J" TargetMode="External"/><Relationship Id="rId173" Type="http://schemas.openxmlformats.org/officeDocument/2006/relationships/hyperlink" Target="consultantplus://offline/ref=33A1C1010176776266593CACD10CEE37731194904FD70E41A2BD5348B848A0803C684F1ADA7D241C450A074876A9r2J" TargetMode="External"/><Relationship Id="rId380" Type="http://schemas.openxmlformats.org/officeDocument/2006/relationships/hyperlink" Target="consultantplus://offline/ref=33A1C1010176776266593CACD10CEE37751297964ED5534BAAE45F4ABF47FF9729211B17D8753B144840540C2296125CC47798F9D9E00EA7rFJ" TargetMode="External"/><Relationship Id="rId601" Type="http://schemas.openxmlformats.org/officeDocument/2006/relationships/hyperlink" Target="consultantplus://offline/ref=33A1C1010176776266593CACD10CEE37721090964FD70E41A2BD5348B848A0802E681716D875391B461F511933CE1D56D2699EE1C5E20F77A4rCJ" TargetMode="External"/><Relationship Id="rId1024" Type="http://schemas.openxmlformats.org/officeDocument/2006/relationships/hyperlink" Target="consultantplus://offline/ref=D974C2E9BA0DAF542597721E8B9EE895096022AB53859C84C96620B450C5B1B9100892B2FC89CEAFE96028610DAFD0A3AAEA81F55E724399BDr7J" TargetMode="External"/><Relationship Id="rId1231" Type="http://schemas.openxmlformats.org/officeDocument/2006/relationships/hyperlink" Target="consultantplus://offline/ref=D974C2E9BA0DAF542597721E8B9EE895086222A8518D9C84C96620B450C5B1B9100892B5F98FC7F2B12F293D4BF2C3A1A4EA83F341B7r9J" TargetMode="External"/><Relationship Id="rId240" Type="http://schemas.openxmlformats.org/officeDocument/2006/relationships/hyperlink" Target="consultantplus://offline/ref=33A1C1010176776266593CACD10CEE37731398954CDE0E41A2BD5348B848A0802E681716D8753A1C4A1F511933CE1D56D2699EE1C5E20F77A4rCJ" TargetMode="External"/><Relationship Id="rId478" Type="http://schemas.openxmlformats.org/officeDocument/2006/relationships/hyperlink" Target="consultantplus://offline/ref=33A1C1010176776266593CACD10CEE37701896904CDA0E41A2BD5348B848A0802E681716D8753E1C4B1F511933CE1D56D2699EE1C5E20F77A4rCJ" TargetMode="External"/><Relationship Id="rId685" Type="http://schemas.openxmlformats.org/officeDocument/2006/relationships/hyperlink" Target="consultantplus://offline/ref=33A1C1010176776266593CACD10CEE377211989A43DE0E41A2BD5348B848A0802E681716D8753C1E4B1F511933CE1D56D2699EE1C5E20F77A4rCJ" TargetMode="External"/><Relationship Id="rId892" Type="http://schemas.openxmlformats.org/officeDocument/2006/relationships/hyperlink" Target="consultantplus://offline/ref=33A1C1010176776266593CACD10CEE377314919049D80E41A2BD5348B848A0802E681716D8753A1C4A1F511933CE1D56D2699EE1C5E20F77A4rCJ" TargetMode="External"/><Relationship Id="rId906" Type="http://schemas.openxmlformats.org/officeDocument/2006/relationships/hyperlink" Target="consultantplus://offline/ref=33A1C1010176776266593CACD10CEE37731597914BDB0E41A2BD5348B848A0803C684F1ADA7D241C450A074876A9r2J" TargetMode="External"/><Relationship Id="rId35" Type="http://schemas.openxmlformats.org/officeDocument/2006/relationships/hyperlink" Target="consultantplus://offline/ref=33A1C1010176776266593CACD10CEE37731199924ADA0E41A2BD5348B848A0802E681716D8753A1D461F511933CE1D56D2699EE1C5E20F77A4rCJ" TargetMode="External"/><Relationship Id="rId100" Type="http://schemas.openxmlformats.org/officeDocument/2006/relationships/hyperlink" Target="consultantplus://offline/ref=33A1C1010176776266593CACD10CEE377015909242D60E41A2BD5348B848A0803C684F1ADA7D241C450A074876A9r2J" TargetMode="External"/><Relationship Id="rId338" Type="http://schemas.openxmlformats.org/officeDocument/2006/relationships/hyperlink" Target="consultantplus://offline/ref=33A1C1010176776266593CACD10CEE377211929549D70E41A2BD5348B848A0802E681716D8753A1D421F511933CE1D56D2699EE1C5E20F77A4rCJ" TargetMode="External"/><Relationship Id="rId545" Type="http://schemas.openxmlformats.org/officeDocument/2006/relationships/hyperlink" Target="consultantplus://offline/ref=33A1C1010176776266593CACD10CEE377312909048D70E41A2BD5348B848A0802E681716D07231481250504575930E54DC699CE7DAAEr9J" TargetMode="External"/><Relationship Id="rId752" Type="http://schemas.openxmlformats.org/officeDocument/2006/relationships/hyperlink" Target="consultantplus://offline/ref=33A1C1010176776266593CACD10CEE377011969742DA0E41A2BD5348B848A0802E681716D8753A1B4A1F511933CE1D56D2699EE1C5E20F77A4rCJ" TargetMode="External"/><Relationship Id="rId1175" Type="http://schemas.openxmlformats.org/officeDocument/2006/relationships/hyperlink" Target="consultantplus://offline/ref=D974C2E9BA0DAF542597721E8B9EE8950A6B2BAB53899C84C96620B450C5B1B90208CABEFE81D2A6E6757E3048BFr3J" TargetMode="External"/><Relationship Id="rId8" Type="http://schemas.openxmlformats.org/officeDocument/2006/relationships/hyperlink" Target="consultantplus://offline/ref=33A1C1010176776266593CACD10CEE377311909A48D60E41A2BD5348B848A0802E681716D8753A1C461F511933CE1D56D2699EE1C5E20F77A4rCJ" TargetMode="External"/><Relationship Id="rId142" Type="http://schemas.openxmlformats.org/officeDocument/2006/relationships/hyperlink" Target="consultantplus://offline/ref=33A1C1010176776266593CACD10CEE37701399914DD60E41A2BD5348B848A0802E681716D8753A1D421F511933CE1D56D2699EE1C5E20F77A4rCJ" TargetMode="External"/><Relationship Id="rId184" Type="http://schemas.openxmlformats.org/officeDocument/2006/relationships/hyperlink" Target="consultantplus://offline/ref=33A1C1010176776266593CACD10CEE377018929448D80E41A2BD5348B848A0803C684F1ADA7D241C450A074876A9r2J" TargetMode="External"/><Relationship Id="rId391" Type="http://schemas.openxmlformats.org/officeDocument/2006/relationships/hyperlink" Target="consultantplus://offline/ref=33A1C1010176776266593CACD10CEE377313989B4AD80E41A2BD5348B848A0802E681716D8753A1C401F511933CE1D56D2699EE1C5E20F77A4rCJ" TargetMode="External"/><Relationship Id="rId405" Type="http://schemas.openxmlformats.org/officeDocument/2006/relationships/hyperlink" Target="consultantplus://offline/ref=33A1C1010176776266593CACD10CEE37731199924ADA0E41A2BD5348B848A0802E681716D8753A1B421F511933CE1D56D2699EE1C5E20F77A4rCJ" TargetMode="External"/><Relationship Id="rId447" Type="http://schemas.openxmlformats.org/officeDocument/2006/relationships/hyperlink" Target="consultantplus://offline/ref=33A1C10101767762665935BED30CEE377512939040885943F3E85D4DB018E890602D1A17DA743A171745411D7A99184ADA7180E5DBE1A0r6J" TargetMode="External"/><Relationship Id="rId612" Type="http://schemas.openxmlformats.org/officeDocument/2006/relationships/hyperlink" Target="consultantplus://offline/ref=33A1C1010176776266593CACD10CEE377211959042DD0E41A2BD5348B848A0803C684F1ADA7D241C450A074876A9r2J" TargetMode="External"/><Relationship Id="rId794" Type="http://schemas.openxmlformats.org/officeDocument/2006/relationships/hyperlink" Target="consultantplus://offline/ref=33A1C1010176776266593CACD10CEE377310969B4DD80E41A2BD5348B848A0803C684F1ADA7D241C450A074876A9r2J" TargetMode="External"/><Relationship Id="rId1035" Type="http://schemas.openxmlformats.org/officeDocument/2006/relationships/hyperlink" Target="consultantplus://offline/ref=D974C2E9BA0DAF542597721E8B9EE8950A6624AC56889C84C96620B450C5B1B90208CABEFE81D2A6E6757E3048BFr3J" TargetMode="External"/><Relationship Id="rId1077" Type="http://schemas.openxmlformats.org/officeDocument/2006/relationships/hyperlink" Target="consultantplus://offline/ref=D974C2E9BA0DAF542597721E8B9EE895086321A9568D9C84C96620B450C5B1B90208CABEFE81D2A6E6757E3048BFr3J" TargetMode="External"/><Relationship Id="rId1200" Type="http://schemas.openxmlformats.org/officeDocument/2006/relationships/hyperlink" Target="consultantplus://offline/ref=D974C2E9BA0DAF542597721E8B9EE8950A652BA85787C18EC13F2CB657CAEEAE17419EB3FC89CDA6EB3F2D741CF7DFA9BCF487ED427042B9r1J" TargetMode="External"/><Relationship Id="rId1242" Type="http://schemas.openxmlformats.org/officeDocument/2006/relationships/hyperlink" Target="consultantplus://offline/ref=D974C2E9BA0DAF542597721E8B9EE895086223A054899C84C96620B450C5B1B9100892B2FC89CDA6E36028610DAFD0A3AAEA81F55E724399BDr7J" TargetMode="External"/><Relationship Id="rId251" Type="http://schemas.openxmlformats.org/officeDocument/2006/relationships/hyperlink" Target="consultantplus://offline/ref=33A1C1010176776266593CACD10CEE37731990934DDB0E41A2BD5348B848A0803C684F1ADA7D241C450A074876A9r2J" TargetMode="External"/><Relationship Id="rId489" Type="http://schemas.openxmlformats.org/officeDocument/2006/relationships/hyperlink" Target="consultantplus://offline/ref=33A1C1010176776266593CACD10CEE377310979549DB0E41A2BD5348B848A0802E681716D875381C4B1F511933CE1D56D2699EE1C5E20F77A4rCJ" TargetMode="External"/><Relationship Id="rId654" Type="http://schemas.openxmlformats.org/officeDocument/2006/relationships/hyperlink" Target="consultantplus://offline/ref=33A1C1010176776266593CACD10CEE377211929442D60E41A2BD5348B848A0802E681716D8753A15441F511933CE1D56D2699EE1C5E20F77A4rCJ" TargetMode="External"/><Relationship Id="rId696" Type="http://schemas.openxmlformats.org/officeDocument/2006/relationships/hyperlink" Target="consultantplus://offline/ref=33A1C1010176776266593CACD10CEE37701499904CD70E41A2BD5348B848A0802E681716D8753A1D441F511933CE1D56D2699EE1C5E20F77A4rCJ" TargetMode="External"/><Relationship Id="rId861" Type="http://schemas.openxmlformats.org/officeDocument/2006/relationships/hyperlink" Target="consultantplus://offline/ref=33A1C1010176776266593CACD10CEE37731398944DD90E41A2BD5348B848A0803C684F1ADA7D241C450A074876A9r2J" TargetMode="External"/><Relationship Id="rId917" Type="http://schemas.openxmlformats.org/officeDocument/2006/relationships/hyperlink" Target="consultantplus://offline/ref=33A1C1010176776266593CACD10CEE377318979B4FD60E41A2BD5348B848A0802E681716D8753A1C4A1F511933CE1D56D2699EE1C5E20F77A4rCJ" TargetMode="External"/><Relationship Id="rId959" Type="http://schemas.openxmlformats.org/officeDocument/2006/relationships/hyperlink" Target="consultantplus://offline/ref=D974C2E9BA0DAF542597721E8B9EE895096623AB52889C84C96620B450C5B1B9100892B2FC89CCA6E96028610DAFD0A3AAEA81F55E724399BDr7J" TargetMode="External"/><Relationship Id="rId1102" Type="http://schemas.openxmlformats.org/officeDocument/2006/relationships/hyperlink" Target="consultantplus://offline/ref=D974C2E9BA0DAF542597721E8B9EE8950A6424AF538A9C84C96620B450C5B1B9100892B2FC89CCA6E96028610DAFD0A3AAEA81F55E724399BDr7J" TargetMode="External"/><Relationship Id="rId1284" Type="http://schemas.openxmlformats.org/officeDocument/2006/relationships/hyperlink" Target="consultantplus://offline/ref=D974C2E9BA0DAF542597721E8B9EE8950A6424A9568F9C84C96620B450C5B1B90208CABEFE81D2A6E6757E3048BFr3J" TargetMode="External"/><Relationship Id="rId46" Type="http://schemas.openxmlformats.org/officeDocument/2006/relationships/hyperlink" Target="consultantplus://offline/ref=33A1C1010176776266593CACD10CEE377210919B48DA0E41A2BD5348B848A0802E681716D8753A15401F511933CE1D56D2699EE1C5E20F77A4rCJ" TargetMode="External"/><Relationship Id="rId293" Type="http://schemas.openxmlformats.org/officeDocument/2006/relationships/hyperlink" Target="consultantplus://offline/ref=33A1C1010176776266593CACD10CEE377512989048D5534BAAE45F4ABF47FF9729211B17D8753B1D4840540C2296125CC47798F9D9E00EA7rFJ" TargetMode="External"/><Relationship Id="rId307" Type="http://schemas.openxmlformats.org/officeDocument/2006/relationships/hyperlink" Target="consultantplus://offline/ref=33A1C1010176776266593CACD10CEE37731998954CDB0E41A2BD5348B848A0802E681716D8753A1C4A1F511933CE1D56D2699EE1C5E20F77A4rCJ" TargetMode="External"/><Relationship Id="rId349" Type="http://schemas.openxmlformats.org/officeDocument/2006/relationships/hyperlink" Target="consultantplus://offline/ref=33A1C1010176776266593CACD10CEE377015949B48D60E41A2BD5348B848A0803C684F1ADA7D241C450A074876A9r2J" TargetMode="External"/><Relationship Id="rId514" Type="http://schemas.openxmlformats.org/officeDocument/2006/relationships/hyperlink" Target="consultantplus://offline/ref=33A1C1010176776266593CACD10CEE377211919642D70E41A2BD5348B848A0802E681716D8743B1A451F511933CE1D56D2699EE1C5E20F77A4rCJ" TargetMode="External"/><Relationship Id="rId556" Type="http://schemas.openxmlformats.org/officeDocument/2006/relationships/hyperlink" Target="consultantplus://offline/ref=33A1C1010176776266593CACD10CEE377210929548D60E41A2BD5348B848A0802E681716DE7631481250504575930E54DC699CE7DAAEr9J" TargetMode="External"/><Relationship Id="rId721" Type="http://schemas.openxmlformats.org/officeDocument/2006/relationships/hyperlink" Target="consultantplus://offline/ref=33A1C1010176776266593CACD10CEE37731095954DDB0E41A2BD5348B848A0803C684F1ADA7D241C450A074876A9r2J" TargetMode="External"/><Relationship Id="rId763" Type="http://schemas.openxmlformats.org/officeDocument/2006/relationships/hyperlink" Target="consultantplus://offline/ref=33A1C1010176776266593CACD10CEE377915919A48D5534BAAE45F4ABF47FF8529791715D06B3A1A5D160549A7rEJ" TargetMode="External"/><Relationship Id="rId1144" Type="http://schemas.openxmlformats.org/officeDocument/2006/relationships/hyperlink" Target="consultantplus://offline/ref=D974C2E9BA0DAF542597721E8B9EE895096222A9588B9C84C96620B450C5B1B9100892B2FC89CCA1E76028610DAFD0A3AAEA81F55E724399BDr7J" TargetMode="External"/><Relationship Id="rId1186" Type="http://schemas.openxmlformats.org/officeDocument/2006/relationships/hyperlink" Target="consultantplus://offline/ref=D974C2E9BA0DAF542597721E8B9EE8950A6423A9578C9C84C96620B450C5B1B9100892B2FC89CCA7E26028610DAFD0A3AAEA81F55E724399BDr7J" TargetMode="External"/><Relationship Id="rId88" Type="http://schemas.openxmlformats.org/officeDocument/2006/relationships/hyperlink" Target="consultantplus://offline/ref=33A1C1010176776266593CACD10CEE37701895934CDC0E41A2BD5348B848A0802E681716D8753A1C4A1F511933CE1D56D2699EE1C5E20F77A4rCJ" TargetMode="External"/><Relationship Id="rId111" Type="http://schemas.openxmlformats.org/officeDocument/2006/relationships/hyperlink" Target="consultantplus://offline/ref=33A1C1010176776266593CACD10CEE377011919B48DE0E41A2BD5348B848A0803C684F1ADA7D241C450A074876A9r2J" TargetMode="External"/><Relationship Id="rId153" Type="http://schemas.openxmlformats.org/officeDocument/2006/relationships/hyperlink" Target="consultantplus://offline/ref=33A1C1010176776266593CACD10CEE37751392944FD5534BAAE45F4ABF47FF8529791715D06B3A1A5D160549A7rEJ" TargetMode="External"/><Relationship Id="rId195" Type="http://schemas.openxmlformats.org/officeDocument/2006/relationships/hyperlink" Target="consultantplus://offline/ref=33A1C1010176776266593CACD10CEE377212949B4DD90E41A2BD5348B848A0802E681716D8753A15431F511933CE1D56D2699EE1C5E20F77A4rCJ" TargetMode="External"/><Relationship Id="rId209" Type="http://schemas.openxmlformats.org/officeDocument/2006/relationships/hyperlink" Target="consultantplus://offline/ref=33A1C1010176776266593CACD10CEE377310929B4CD90E41A2BD5348B848A0803C684F1ADA7D241C450A074876A9r2J" TargetMode="External"/><Relationship Id="rId360" Type="http://schemas.openxmlformats.org/officeDocument/2006/relationships/hyperlink" Target="consultantplus://offline/ref=33A1C1010176776266593CACD10CEE37701692974EDB0E41A2BD5348B848A0803C684F1ADA7D241C450A074876A9r2J" TargetMode="External"/><Relationship Id="rId416" Type="http://schemas.openxmlformats.org/officeDocument/2006/relationships/hyperlink" Target="consultantplus://offline/ref=33A1C10101767762665935B5D60CEE37731996934CDD0E41A2BD5348B848A0803C684F1ADA7D241C450A074876A9r2J" TargetMode="External"/><Relationship Id="rId598" Type="http://schemas.openxmlformats.org/officeDocument/2006/relationships/hyperlink" Target="consultantplus://offline/ref=33A1C1010176776266593CACD10CEE37721090964FD70E41A2BD5348B848A0802E681716D8753918471F511933CE1D56D2699EE1C5E20F77A4rCJ" TargetMode="External"/><Relationship Id="rId819" Type="http://schemas.openxmlformats.org/officeDocument/2006/relationships/hyperlink" Target="consultantplus://offline/ref=33A1C1010176776266593CACD10CEE37701596954BDF0E41A2BD5348B848A0803C684F1ADA7D241C450A074876A9r2J" TargetMode="External"/><Relationship Id="rId970" Type="http://schemas.openxmlformats.org/officeDocument/2006/relationships/hyperlink" Target="consultantplus://offline/ref=D974C2E9BA0DAF542597721E8B9EE895086320AC568E9C84C96620B450C5B1B9100892B2FC89CCA6E96028610DAFD0A3AAEA81F55E724399BDr7J" TargetMode="External"/><Relationship Id="rId1004" Type="http://schemas.openxmlformats.org/officeDocument/2006/relationships/hyperlink" Target="consultantplus://offline/ref=D974C2E9BA0DAF542597721E8B9EE895086026A0568B9C84C96620B450C5B1B9100892B2FC89C9A6E66028610DAFD0A3AAEA81F55E724399BDr7J" TargetMode="External"/><Relationship Id="rId1046" Type="http://schemas.openxmlformats.org/officeDocument/2006/relationships/hyperlink" Target="consultantplus://offline/ref=D974C2E9BA0DAF542597721E8B9EE89508632AA1588C9C84C96620B450C5B1B9100892B2FC89CCA6E96028610DAFD0A3AAEA81F55E724399BDr7J" TargetMode="External"/><Relationship Id="rId1211" Type="http://schemas.openxmlformats.org/officeDocument/2006/relationships/hyperlink" Target="consultantplus://offline/ref=D974C2E9BA0DAF542597721E8B9EE89509642AA955899C84C96620B450C5B1B90208CABEFE81D2A6E6757E3048BFr3J" TargetMode="External"/><Relationship Id="rId1253" Type="http://schemas.openxmlformats.org/officeDocument/2006/relationships/hyperlink" Target="consultantplus://offline/ref=D974C2E9BA0DAF542597721E8B9EE895096B2AAD52889C84C96620B450C5B1B9100892B2FC89CCA3E06028610DAFD0A3AAEA81F55E724399BDr7J" TargetMode="External"/><Relationship Id="rId220" Type="http://schemas.openxmlformats.org/officeDocument/2006/relationships/hyperlink" Target="consultantplus://offline/ref=33A1C1010176776266593CACD10CEE377310929B4CD70E41A2BD5348B848A0802E681716D8753A1C4A1F511933CE1D56D2699EE1C5E20F77A4rCJ" TargetMode="External"/><Relationship Id="rId458" Type="http://schemas.openxmlformats.org/officeDocument/2006/relationships/hyperlink" Target="consultantplus://offline/ref=33A1C1010176776266593CACD10CEE377319989649DA0E41A2BD5348B848A0802E681716D875381F451F511933CE1D56D2699EE1C5E20F77A4rCJ" TargetMode="External"/><Relationship Id="rId623" Type="http://schemas.openxmlformats.org/officeDocument/2006/relationships/hyperlink" Target="consultantplus://offline/ref=33A1C1010176776266593CACD10CEE377211959042DD0E41A2BD5348B848A0802E681716D8753B14461F511933CE1D56D2699EE1C5E20F77A4rCJ" TargetMode="External"/><Relationship Id="rId665" Type="http://schemas.openxmlformats.org/officeDocument/2006/relationships/hyperlink" Target="consultantplus://offline/ref=33A1C1010176776266593CACD10CEE37721096934FDA0E41A2BD5348B848A0802E681716D8753A1D4A1F511933CE1D56D2699EE1C5E20F77A4rCJ" TargetMode="External"/><Relationship Id="rId830" Type="http://schemas.openxmlformats.org/officeDocument/2006/relationships/hyperlink" Target="consultantplus://offline/ref=33A1C1010176776266593CACD10CEE377211949A4DDE0E41A2BD5348B848A0802E681716D8753A1D431F511933CE1D56D2699EE1C5E20F77A4rCJ" TargetMode="External"/><Relationship Id="rId872" Type="http://schemas.openxmlformats.org/officeDocument/2006/relationships/hyperlink" Target="consultantplus://offline/ref=33A1C1010176776266593CACD10CEE377014989243DB0E41A2BD5348B848A0803C684F1ADA7D241C450A074876A9r2J" TargetMode="External"/><Relationship Id="rId928" Type="http://schemas.openxmlformats.org/officeDocument/2006/relationships/hyperlink" Target="consultantplus://offline/ref=33A1C1010176776266593CACD10CEE37701699964AD80E41A2BD5348B848A0802E681716D8753A1C4A1F511933CE1D56D2699EE1C5E20F77A4rCJ" TargetMode="External"/><Relationship Id="rId1088" Type="http://schemas.openxmlformats.org/officeDocument/2006/relationships/hyperlink" Target="consultantplus://offline/ref=D974C2E9BA0DAF542597721E8B9EE8950A6626A0578B9C84C96620B450C5B1B90208CABEFE81D2A6E6757E3048BFr3J" TargetMode="External"/><Relationship Id="rId15" Type="http://schemas.openxmlformats.org/officeDocument/2006/relationships/hyperlink" Target="consultantplus://offline/ref=33A1C1010176776266593CACD10CEE37731998954CDB0E41A2BD5348B848A0802E681716D8753A1C461F511933CE1D56D2699EE1C5E20F77A4rCJ" TargetMode="External"/><Relationship Id="rId57" Type="http://schemas.openxmlformats.org/officeDocument/2006/relationships/hyperlink" Target="consultantplus://offline/ref=33A1C1010176776266593CACD10CEE37721295934FDF0E41A2BD5348B848A0803C684F1ADA7D241C450A074876A9r2J" TargetMode="External"/><Relationship Id="rId262" Type="http://schemas.openxmlformats.org/officeDocument/2006/relationships/hyperlink" Target="consultantplus://offline/ref=33A1C1010176776266593CACD10CEE37731896964CD60E41A2BD5348B848A0802E681716D8753A1C4A1F511933CE1D56D2699EE1C5E20F77A4rCJ" TargetMode="External"/><Relationship Id="rId318" Type="http://schemas.openxmlformats.org/officeDocument/2006/relationships/hyperlink" Target="consultantplus://offline/ref=33A1C1010176776266593CACD10CEE37751191904FD5534BAAE45F4ABF47FF9729211B17D8753B1C4840540C2296125CC47798F9D9E00EA7rFJ" TargetMode="External"/><Relationship Id="rId525" Type="http://schemas.openxmlformats.org/officeDocument/2006/relationships/hyperlink" Target="consultantplus://offline/ref=33A1C1010176776266593CACD10CEE377211919642D70E41A2BD5348B848A0802E681716D8743E1D461F511933CE1D56D2699EE1C5E20F77A4rCJ" TargetMode="External"/><Relationship Id="rId567" Type="http://schemas.openxmlformats.org/officeDocument/2006/relationships/hyperlink" Target="consultantplus://offline/ref=33A1C1010176776266593CACD10CEE37731997964DDC0E41A2BD5348B848A0802E681716D8753B1F401F511933CE1D56D2699EE1C5E20F77A4rCJ" TargetMode="External"/><Relationship Id="rId732" Type="http://schemas.openxmlformats.org/officeDocument/2006/relationships/hyperlink" Target="consultantplus://offline/ref=33A1C1010176776266593CACD10CEE377010939543D90E41A2BD5348B848A0803C684F1ADA7D241C450A074876A9r2J" TargetMode="External"/><Relationship Id="rId1113" Type="http://schemas.openxmlformats.org/officeDocument/2006/relationships/hyperlink" Target="consultantplus://offline/ref=D974C2E9BA0DAF542597721E8B9EE895086220AE538B9C84C96620B450C5B1B9100892B4F98298F7A43E713241E4DDA7BCF681F2B4r9J" TargetMode="External"/><Relationship Id="rId1155" Type="http://schemas.openxmlformats.org/officeDocument/2006/relationships/hyperlink" Target="consultantplus://offline/ref=D974C2E9BA0DAF542597721E8B9EE895096225A1568E9C84C96620B450C5B1B9100892B2FC89CCAEE26028610DAFD0A3AAEA81F55E724399BDr7J" TargetMode="External"/><Relationship Id="rId1197" Type="http://schemas.openxmlformats.org/officeDocument/2006/relationships/hyperlink" Target="consultantplus://offline/ref=D974C2E9BA0DAF542597721E8B9EE8950A6A20AF538A9C84C96620B450C5B1B90208CABEFE81D2A6E6757E3048BFr3J" TargetMode="External"/><Relationship Id="rId99" Type="http://schemas.openxmlformats.org/officeDocument/2006/relationships/hyperlink" Target="consultantplus://offline/ref=33A1C1010176776266593CACD10CEE377015909242D60E41A2BD5348B848A0802E681716D8753A1C4A1F511933CE1D56D2699EE1C5E20F77A4rCJ" TargetMode="External"/><Relationship Id="rId122" Type="http://schemas.openxmlformats.org/officeDocument/2006/relationships/hyperlink" Target="consultantplus://offline/ref=33A1C1010176776266593CACD10CEE377319939243D90E41A2BD5348B848A0803C684F1ADA7D241C450A074876A9r2J" TargetMode="External"/><Relationship Id="rId164" Type="http://schemas.openxmlformats.org/officeDocument/2006/relationships/hyperlink" Target="consultantplus://offline/ref=33A1C1010176776266593CACD10CEE37701693904FDB0E41A2BD5348B848A0802E681716D8753A1D431F511933CE1D56D2699EE1C5E20F77A4rCJ" TargetMode="External"/><Relationship Id="rId371" Type="http://schemas.openxmlformats.org/officeDocument/2006/relationships/hyperlink" Target="consultantplus://offline/ref=33A1C1010176776266593CACD10CEE377015909242D60E41A2BD5348B848A0802E681716D8753A1C4A1F511933CE1D56D2699EE1C5E20F77A4rCJ" TargetMode="External"/><Relationship Id="rId774" Type="http://schemas.openxmlformats.org/officeDocument/2006/relationships/hyperlink" Target="consultantplus://offline/ref=33A1C1010176776266593CACD10CEE377914959040885943F3E85D4DB018FA903821181FC6753C02411404A4r1J" TargetMode="External"/><Relationship Id="rId981" Type="http://schemas.openxmlformats.org/officeDocument/2006/relationships/hyperlink" Target="consultantplus://offline/ref=D974C2E9BA0DAF542597721E8B9EE8950A6620A0518B9C84C96620B450C5B1B90208CABEFE81D2A6E6757E3048BFr3J" TargetMode="External"/><Relationship Id="rId1015" Type="http://schemas.openxmlformats.org/officeDocument/2006/relationships/hyperlink" Target="consultantplus://offline/ref=D974C2E9BA0DAF542597721E8B9EE895086220AF59889C84C96620B450C5B1B9100892BAFE8298F7A43E713241E4DDA7BCF681F2B4r9J" TargetMode="External"/><Relationship Id="rId1057" Type="http://schemas.openxmlformats.org/officeDocument/2006/relationships/hyperlink" Target="consultantplus://offline/ref=D974C2E9BA0DAF542597721E8B9EE895086026AB52859C84C96620B450C5B1B9100892B2FC89CCA7E16028610DAFD0A3AAEA81F55E724399BDr7J" TargetMode="External"/><Relationship Id="rId1222" Type="http://schemas.openxmlformats.org/officeDocument/2006/relationships/hyperlink" Target="consultantplus://offline/ref=D974C2E9BA0DAF542597721E8B9EE8950A6324A1568D9C84C96620B450C5B1B9100892B2FC89CCA6E26028610DAFD0A3AAEA81F55E724399BDr7J" TargetMode="External"/><Relationship Id="rId427" Type="http://schemas.openxmlformats.org/officeDocument/2006/relationships/hyperlink" Target="consultantplus://offline/ref=33A1C10101767762665935BED30CEE377512939040885943F3E85D4DB018E890602D1A17D8713A171745411D7A99184ADA7180E5DBE1A0r6J" TargetMode="External"/><Relationship Id="rId469" Type="http://schemas.openxmlformats.org/officeDocument/2006/relationships/hyperlink" Target="consultantplus://offline/ref=33A1C1010176776266593CACD10CEE37701896904CDA0E41A2BD5348B848A0802E681716D875381B4B1F511933CE1D56D2699EE1C5E20F77A4rCJ" TargetMode="External"/><Relationship Id="rId634" Type="http://schemas.openxmlformats.org/officeDocument/2006/relationships/hyperlink" Target="consultantplus://offline/ref=33A1C1010176776266593CACD10CEE377311969A49DB0E41A2BD5348B848A0802E68171FD97E6E4D0741084A7F851052C4759EE6ADr2J" TargetMode="External"/><Relationship Id="rId676" Type="http://schemas.openxmlformats.org/officeDocument/2006/relationships/hyperlink" Target="consultantplus://offline/ref=33A1C1010176776266593CACD10CEE37731099964EDE0E41A2BD5348B848A0803C684F1ADA7D241C450A074876A9r2J" TargetMode="External"/><Relationship Id="rId841" Type="http://schemas.openxmlformats.org/officeDocument/2006/relationships/hyperlink" Target="consultantplus://offline/ref=33A1C1010176776266593CACD10CEE37701797934ED80E41A2BD5348B848A0802E681716D8753A1D431F511933CE1D56D2699EE1C5E20F77A4rCJ" TargetMode="External"/><Relationship Id="rId883" Type="http://schemas.openxmlformats.org/officeDocument/2006/relationships/hyperlink" Target="consultantplus://offline/ref=33A1C1010176776266593CACD10CEE377211929643DF0E41A2BD5348B848A0802E681716D8753A1C401F511933CE1D56D2699EE1C5E20F77A4rCJ" TargetMode="External"/><Relationship Id="rId1099" Type="http://schemas.openxmlformats.org/officeDocument/2006/relationships/hyperlink" Target="consultantplus://offline/ref=D974C2E9BA0DAF542597721E8B9EE89503622AAB5787C18EC13F2CB657CAEEBC171992B1F497CCA0FE697C31B4r0J" TargetMode="External"/><Relationship Id="rId1264" Type="http://schemas.openxmlformats.org/officeDocument/2006/relationships/hyperlink" Target="consultantplus://offline/ref=D974C2E9BA0DAF542597721E8B9EE895096B2AAD52889C84C96620B450C5B1B9100892B2FC89CEA3E16028610DAFD0A3AAEA81F55E724399BDr7J" TargetMode="External"/><Relationship Id="rId26" Type="http://schemas.openxmlformats.org/officeDocument/2006/relationships/hyperlink" Target="consultantplus://offline/ref=33A1C1010176776266593CACD10CEE377319959443DC0E41A2BD5348B848A0802E681716D8753A1C4A1F511933CE1D56D2699EE1C5E20F77A4rCJ" TargetMode="External"/><Relationship Id="rId231" Type="http://schemas.openxmlformats.org/officeDocument/2006/relationships/hyperlink" Target="consultantplus://offline/ref=33A1C1010176776266593CACD10CEE37701493914FDF0E41A2BD5348B848A0803C684F1ADA7D241C450A074876A9r2J" TargetMode="External"/><Relationship Id="rId273" Type="http://schemas.openxmlformats.org/officeDocument/2006/relationships/hyperlink" Target="consultantplus://offline/ref=33A1C1010176776266593CACD10CEE377014959A4BDF0E41A2BD5348B848A0802E681716D8753A1C4A1F511933CE1D56D2699EE1C5E20F77A4rCJ" TargetMode="External"/><Relationship Id="rId329" Type="http://schemas.openxmlformats.org/officeDocument/2006/relationships/hyperlink" Target="consultantplus://offline/ref=33A1C1010176776266593CACD10CEE377017969543DD0E41A2BD5348B848A0803C684F1ADA7D241C450A074876A9r2J" TargetMode="External"/><Relationship Id="rId480" Type="http://schemas.openxmlformats.org/officeDocument/2006/relationships/hyperlink" Target="consultantplus://offline/ref=33A1C1010176776266593CACD10CEE377019999A48DE0E41A2BD5348B848A0802E681716D8743D19461F511933CE1D56D2699EE1C5E20F77A4rCJ" TargetMode="External"/><Relationship Id="rId536" Type="http://schemas.openxmlformats.org/officeDocument/2006/relationships/hyperlink" Target="consultantplus://offline/ref=33A1C1010176776266593CACD10CEE37721090934ADF0E41A2BD5348B848A0802E681716D8753D1F441F511933CE1D56D2699EE1C5E20F77A4rCJ" TargetMode="External"/><Relationship Id="rId701" Type="http://schemas.openxmlformats.org/officeDocument/2006/relationships/hyperlink" Target="consultantplus://offline/ref=33A1C1010176776266593CACD10CEE37721098944BD80E41A2BD5348B848A0802E681716D875381B451F511933CE1D56D2699EE1C5E20F77A4rCJ" TargetMode="External"/><Relationship Id="rId939" Type="http://schemas.openxmlformats.org/officeDocument/2006/relationships/hyperlink" Target="consultantplus://offline/ref=D974C2E9BA0DAF542597721E8B9EE895096623A050899C84C96620B450C5B1B90208CABEFE81D2A6E6757E3048BFr3J" TargetMode="External"/><Relationship Id="rId1124" Type="http://schemas.openxmlformats.org/officeDocument/2006/relationships/hyperlink" Target="consultantplus://offline/ref=D974C2E9BA0DAF542597721E8B9EE895086320AF59899C84C96620B450C5B1B9100892B2FC89CCA0E76028610DAFD0A3AAEA81F55E724399BDr7J" TargetMode="External"/><Relationship Id="rId1166" Type="http://schemas.openxmlformats.org/officeDocument/2006/relationships/hyperlink" Target="consultantplus://offline/ref=D974C2E9BA0DAF542597721E8B9EE8950A6424A0508D9C84C96620B450C5B1B9100892B2FC89CCA6E96028610DAFD0A3AAEA81F55E724399BDr7J" TargetMode="External"/><Relationship Id="rId68" Type="http://schemas.openxmlformats.org/officeDocument/2006/relationships/hyperlink" Target="consultantplus://offline/ref=33A1C1010176776266593CACD10CEE377310919249DF0E41A2BD5348B848A0803C684F1ADA7D241C450A074876A9r2J" TargetMode="External"/><Relationship Id="rId133" Type="http://schemas.openxmlformats.org/officeDocument/2006/relationships/hyperlink" Target="consultantplus://offline/ref=33A1C1010176776266593CACD10CEE377212949B4DD90E41A2BD5348B848A0802E681716D8753A1D461F511933CE1D56D2699EE1C5E20F77A4rCJ" TargetMode="External"/><Relationship Id="rId175" Type="http://schemas.openxmlformats.org/officeDocument/2006/relationships/hyperlink" Target="consultantplus://offline/ref=33A1C1010176776266593CACD10CEE37731890964FDD0E41A2BD5348B848A0803C684F1ADA7D241C450A074876A9r2J" TargetMode="External"/><Relationship Id="rId340" Type="http://schemas.openxmlformats.org/officeDocument/2006/relationships/hyperlink" Target="consultantplus://offline/ref=33A1C1010176776266593CACD10CEE377211979648D60E41A2BD5348B848A0802E681716D8753A1D421F511933CE1D56D2699EE1C5E20F77A4rCJ" TargetMode="External"/><Relationship Id="rId578" Type="http://schemas.openxmlformats.org/officeDocument/2006/relationships/hyperlink" Target="consultantplus://offline/ref=33A1C1010176776266593CACD10CEE37731997964DDC0E41A2BD5348B848A0802E681716DB7131481250504575930E54DC699CE7DAAEr9J" TargetMode="External"/><Relationship Id="rId743" Type="http://schemas.openxmlformats.org/officeDocument/2006/relationships/hyperlink" Target="consultantplus://offline/ref=33A1C1010176776266593CACD10CEE377212949B4DD90E41A2BD5348B848A0802E681716D875391B431F511933CE1D56D2699EE1C5E20F77A4rCJ" TargetMode="External"/><Relationship Id="rId785" Type="http://schemas.openxmlformats.org/officeDocument/2006/relationships/hyperlink" Target="consultantplus://offline/ref=33A1C1010176776266593CACD10CEE37721091964BD90E41A2BD5348B848A0803C684F1ADA7D241C450A074876A9r2J" TargetMode="External"/><Relationship Id="rId950" Type="http://schemas.openxmlformats.org/officeDocument/2006/relationships/hyperlink" Target="consultantplus://offline/ref=D974C2E9BA0DAF542597721E8B9EE895086026A0568B9C84C96620B450C5B1B9100892B2FC89C8AEE26028610DAFD0A3AAEA81F55E724399BDr7J" TargetMode="External"/><Relationship Id="rId992" Type="http://schemas.openxmlformats.org/officeDocument/2006/relationships/hyperlink" Target="consultantplus://offline/ref=D974C2E9BA0DAF542597721E8B9EE8950A6A2AAC548E9C84C96620B450C5B1B9100892B2FC89CCA6E96028610DAFD0A3AAEA81F55E724399BDr7J" TargetMode="External"/><Relationship Id="rId1026" Type="http://schemas.openxmlformats.org/officeDocument/2006/relationships/hyperlink" Target="consultantplus://offline/ref=D974C2E9BA0DAF542597721E8B9EE895096022AB53859C84C96620B450C5B1B9100892B2FC89CFA2E66028610DAFD0A3AAEA81F55E724399BDr7J" TargetMode="External"/><Relationship Id="rId200" Type="http://schemas.openxmlformats.org/officeDocument/2006/relationships/hyperlink" Target="consultantplus://offline/ref=33A1C1010176776266593CACD10CEE37721098914FDB0E41A2BD5348B848A0802E681716D8753A1D431F511933CE1D56D2699EE1C5E20F77A4rCJ" TargetMode="External"/><Relationship Id="rId382" Type="http://schemas.openxmlformats.org/officeDocument/2006/relationships/hyperlink" Target="consultantplus://offline/ref=33A1C1010176776266593CACD10CEE377319949A42DB0E41A2BD5348B848A0803C684F1ADA7D241C450A074876A9r2J" TargetMode="External"/><Relationship Id="rId438" Type="http://schemas.openxmlformats.org/officeDocument/2006/relationships/hyperlink" Target="consultantplus://offline/ref=33A1C10101767762665935BED30CEE377512939040885943F3E85D4DB018E890602D1A17D87338171745411D7A99184ADA7180E5DBE1A0r6J" TargetMode="External"/><Relationship Id="rId603" Type="http://schemas.openxmlformats.org/officeDocument/2006/relationships/hyperlink" Target="consultantplus://offline/ref=33A1C1010176776266593CACD10CEE37721090964FD70E41A2BD5348B848A0802E681716D8753E19451F511933CE1D56D2699EE1C5E20F77A4rCJ" TargetMode="External"/><Relationship Id="rId645" Type="http://schemas.openxmlformats.org/officeDocument/2006/relationships/hyperlink" Target="consultantplus://offline/ref=33A1C1010176776266593CACD10CEE377211959A4ADE0E41A2BD5348B848A0802E681716D8753F1D461F511933CE1D56D2699EE1C5E20F77A4rCJ" TargetMode="External"/><Relationship Id="rId687" Type="http://schemas.openxmlformats.org/officeDocument/2006/relationships/hyperlink" Target="consultantplus://offline/ref=33A1C1010176776266593CACD10CEE377211989A43DE0E41A2BD5348B848A0802E681716D8753D1B461F511933CE1D56D2699EE1C5E20F77A4rCJ" TargetMode="External"/><Relationship Id="rId810" Type="http://schemas.openxmlformats.org/officeDocument/2006/relationships/hyperlink" Target="consultantplus://offline/ref=33A1C1010176776266593CACD10CEE377212949B4DD90E41A2BD5348B848A0802E681716D8753914471F511933CE1D56D2699EE1C5E20F77A4rCJ" TargetMode="External"/><Relationship Id="rId852" Type="http://schemas.openxmlformats.org/officeDocument/2006/relationships/hyperlink" Target="consultantplus://offline/ref=33A1C1010176776266593CACD10CEE37701493964BDD0E41A2BD5348B848A0803C684F1ADA7D241C450A074876A9r2J" TargetMode="External"/><Relationship Id="rId908" Type="http://schemas.openxmlformats.org/officeDocument/2006/relationships/hyperlink" Target="consultantplus://offline/ref=33A1C1010176776266593CACD10CEE377419949542D5534BAAE45F4ABF47FF9729211B17D8753A154840540C2296125CC47798F9D9E00EA7rFJ" TargetMode="External"/><Relationship Id="rId1068" Type="http://schemas.openxmlformats.org/officeDocument/2006/relationships/hyperlink" Target="consultantplus://offline/ref=D974C2E9BA0DAF542597721E8B9EE895096A21AD518D9C84C96620B450C5B1B9100892B2FC89CCA5E96028610DAFD0A3AAEA81F55E724399BDr7J" TargetMode="External"/><Relationship Id="rId1233" Type="http://schemas.openxmlformats.org/officeDocument/2006/relationships/hyperlink" Target="consultantplus://offline/ref=D974C2E9BA0DAF542597721E8B9EE895086222A8518D9C84C96620B450C5B1B9100892B2FC88CDA4E66028610DAFD0A3AAEA81F55E724399BDr7J" TargetMode="External"/><Relationship Id="rId1275" Type="http://schemas.openxmlformats.org/officeDocument/2006/relationships/hyperlink" Target="consultantplus://offline/ref=D974C2E9BA0DAF542597721E8B9EE895086221A1578E9C84C96620B450C5B1B9100892B2FC89CEA6E66028610DAFD0A3AAEA81F55E724399BDr7J" TargetMode="External"/><Relationship Id="rId242" Type="http://schemas.openxmlformats.org/officeDocument/2006/relationships/hyperlink" Target="consultantplus://offline/ref=33A1C1010176776266593CACD10CEE37721098914FD60E41A2BD5348B848A0802E681716D8753A1C4A1F511933CE1D56D2699EE1C5E20F77A4rCJ" TargetMode="External"/><Relationship Id="rId284" Type="http://schemas.openxmlformats.org/officeDocument/2006/relationships/hyperlink" Target="consultantplus://offline/ref=33A1C1010176776266593CACD10CEE377513929448D5534BAAE45F4ABF47FF9729211B17D875381A4840540C2296125CC47798F9D9E00EA7rFJ" TargetMode="External"/><Relationship Id="rId491" Type="http://schemas.openxmlformats.org/officeDocument/2006/relationships/hyperlink" Target="consultantplus://offline/ref=33A1C1010176776266593CACD10CEE37731097974DD90E41A2BD5348B848A0802E681716D875391D4B1F511933CE1D56D2699EE1C5E20F77A4rCJ" TargetMode="External"/><Relationship Id="rId505" Type="http://schemas.openxmlformats.org/officeDocument/2006/relationships/hyperlink" Target="consultantplus://offline/ref=33A1C1010176776266593CACD10CEE377211919642D70E41A2BD5348B848A0802E681716D8773C1C411F511933CE1D56D2699EE1C5E20F77A4rCJ" TargetMode="External"/><Relationship Id="rId712" Type="http://schemas.openxmlformats.org/officeDocument/2006/relationships/hyperlink" Target="consultantplus://offline/ref=33A1C1010176776266593CACD10CEE377010949B42DE0E41A2BD5348B848A0802E681716D8753A1D401F511933CE1D56D2699EE1C5E20F77A4rCJ" TargetMode="External"/><Relationship Id="rId894" Type="http://schemas.openxmlformats.org/officeDocument/2006/relationships/hyperlink" Target="consultantplus://offline/ref=33A1C1010176776266593CACD10CEE377211959A4DDD0E41A2BD5348B848A0802E681716D8753A1C4A1F511933CE1D56D2699EE1C5E20F77A4rCJ" TargetMode="External"/><Relationship Id="rId1135" Type="http://schemas.openxmlformats.org/officeDocument/2006/relationships/hyperlink" Target="consultantplus://offline/ref=D974C2E9BA0DAF542597721E8B9EE895086222A8518D9C84C96620B450C5B1B9100892B4F480C7F2B12F293D4BF2C3A1A4EA83F341B7r9J" TargetMode="External"/><Relationship Id="rId1177" Type="http://schemas.openxmlformats.org/officeDocument/2006/relationships/hyperlink" Target="consultantplus://offline/ref=D974C2E9BA0DAF542597721E8B9EE895096A22AD548F9C84C96620B450C5B1B90208CABEFE81D2A6E6757E3048BFr3J" TargetMode="External"/><Relationship Id="rId37" Type="http://schemas.openxmlformats.org/officeDocument/2006/relationships/hyperlink" Target="consultantplus://offline/ref=33A1C1010176776266593CACD10CEE377210929548D60E41A2BD5348B848A0802E681716D8753A1D421F511933CE1D56D2699EE1C5E20F77A4rCJ" TargetMode="External"/><Relationship Id="rId79" Type="http://schemas.openxmlformats.org/officeDocument/2006/relationships/hyperlink" Target="consultantplus://offline/ref=33A1C1010176776266593CACD10CEE37721090934ADF0E41A2BD5348B848A0802E681716DB7C31481250504575930E54DC699CE7DAAEr9J" TargetMode="External"/><Relationship Id="rId102" Type="http://schemas.openxmlformats.org/officeDocument/2006/relationships/hyperlink" Target="consultantplus://offline/ref=33A1C1010176776266593CACD10CEE377014999043D70E41A2BD5348B848A0803C684F1ADA7D241C450A074876A9r2J" TargetMode="External"/><Relationship Id="rId144" Type="http://schemas.openxmlformats.org/officeDocument/2006/relationships/hyperlink" Target="consultantplus://offline/ref=33A1C1010176776266593CACD10CEE37731891904BD5534BAAE45F4ABF47FF9729211B17D8753B1C4840540C2296125CC47798F9D9E00EA7rFJ" TargetMode="External"/><Relationship Id="rId547" Type="http://schemas.openxmlformats.org/officeDocument/2006/relationships/hyperlink" Target="consultantplus://offline/ref=33A1C1010176776266593CACD10CEE377210959148D60E41A2BD5348B848A0803C684F1ADA7D241C450A074876A9r2J" TargetMode="External"/><Relationship Id="rId589" Type="http://schemas.openxmlformats.org/officeDocument/2006/relationships/hyperlink" Target="consultantplus://offline/ref=33A1C1010176776266593CACD10CEE37721090964FD70E41A2BD5348B848A0802E681713DD7631481250504575930E54DC699CE7DAAEr9J" TargetMode="External"/><Relationship Id="rId754" Type="http://schemas.openxmlformats.org/officeDocument/2006/relationships/hyperlink" Target="consultantplus://offline/ref=33A1C1010176776266593CACD10CEE377011969742DA0E41A2BD5348B848A0802E681716D8753A15401F511933CE1D56D2699EE1C5E20F77A4rCJ" TargetMode="External"/><Relationship Id="rId796" Type="http://schemas.openxmlformats.org/officeDocument/2006/relationships/hyperlink" Target="consultantplus://offline/ref=33A1C1010176776266593CACD10CEE377014949548DD0E41A2BD5348B848A0803C684F1ADA7D241C450A074876A9r2J" TargetMode="External"/><Relationship Id="rId961" Type="http://schemas.openxmlformats.org/officeDocument/2006/relationships/hyperlink" Target="consultantplus://offline/ref=D974C2E9BA0DAF542597721E8B9EE895096725AB528F9C84C96620B450C5B1B9100892B2FC89CCA6E96028610DAFD0A3AAEA81F55E724399BDr7J" TargetMode="External"/><Relationship Id="rId1202" Type="http://schemas.openxmlformats.org/officeDocument/2006/relationships/hyperlink" Target="consultantplus://offline/ref=D974C2E9BA0DAF542597721E8B9EE89508642BA85387C18EC13F2CB657CAEEAE17419EB3FC89CDA7EB3F2D741CF7DFA9BCF487ED427042B9r1J" TargetMode="External"/><Relationship Id="rId90" Type="http://schemas.openxmlformats.org/officeDocument/2006/relationships/hyperlink" Target="consultantplus://offline/ref=33A1C1010176776266593CACD10CEE377018929B48D60E41A2BD5348B848A0802E681716D8753A1C4A1F511933CE1D56D2699EE1C5E20F77A4rCJ" TargetMode="External"/><Relationship Id="rId186" Type="http://schemas.openxmlformats.org/officeDocument/2006/relationships/hyperlink" Target="consultantplus://offline/ref=33A1C1010176776266593CACD10CEE377513979743D5534BAAE45F4ABF47FF8529791715D06B3A1A5D160549A7rEJ" TargetMode="External"/><Relationship Id="rId351" Type="http://schemas.openxmlformats.org/officeDocument/2006/relationships/hyperlink" Target="consultantplus://offline/ref=33A1C1010176776266593CACD10CEE377318949B4BDE0E41A2BD5348B848A0803C684F1ADA7D241C450A074876A9r2J" TargetMode="External"/><Relationship Id="rId393" Type="http://schemas.openxmlformats.org/officeDocument/2006/relationships/hyperlink" Target="consultantplus://offline/ref=33A1C1010176776266593CACD10CEE377313989B4AD80E41A2BD5348B848A0802E681716D8753E1C441F511933CE1D56D2699EE1C5E20F77A4rCJ" TargetMode="External"/><Relationship Id="rId407" Type="http://schemas.openxmlformats.org/officeDocument/2006/relationships/hyperlink" Target="consultantplus://offline/ref=33A1C1010176776266593CACD10CEE377211979648D60E41A2BD5348B848A0803C684F1ADA7D241C450A074876A9r2J" TargetMode="External"/><Relationship Id="rId449" Type="http://schemas.openxmlformats.org/officeDocument/2006/relationships/hyperlink" Target="consultantplus://offline/ref=33A1C1010176776266593CACD10CEE37731998954CDB0E41A2BD5348B848A0802E681716D8753A1E411F511933CE1D56D2699EE1C5E20F77A4rCJ" TargetMode="External"/><Relationship Id="rId614" Type="http://schemas.openxmlformats.org/officeDocument/2006/relationships/hyperlink" Target="consultantplus://offline/ref=33A1C1010176776266593CACD10CEE377211959042DD0E41A2BD5348B848A0802E681714D87531481250504575930E54DC699CE7DAAEr9J" TargetMode="External"/><Relationship Id="rId656" Type="http://schemas.openxmlformats.org/officeDocument/2006/relationships/hyperlink" Target="consultantplus://offline/ref=33A1C1010176776266593CACD10CEE377211929442D60E41A2BD5348B848A0802E681716D8753D1C461F511933CE1D56D2699EE1C5E20F77A4rCJ" TargetMode="External"/><Relationship Id="rId821" Type="http://schemas.openxmlformats.org/officeDocument/2006/relationships/hyperlink" Target="consultantplus://offline/ref=33A1C1010176776266593CACD10CEE377513969A4AD5534BAAE45F4ABF47FF8529791715D06B3A1A5D160549A7rEJ" TargetMode="External"/><Relationship Id="rId863" Type="http://schemas.openxmlformats.org/officeDocument/2006/relationships/hyperlink" Target="consultantplus://offline/ref=33A1C1010176776266593CACD10CEE377313989A4FDC0E41A2BD5348B848A0803C684F1ADA7D241C450A074876A9r2J" TargetMode="External"/><Relationship Id="rId1037" Type="http://schemas.openxmlformats.org/officeDocument/2006/relationships/hyperlink" Target="consultantplus://offline/ref=D974C2E9BA0DAF542597721E8B9EE895086320A951849C84C96620B450C5B1B90208CABEFE81D2A6E6757E3048BFr3J" TargetMode="External"/><Relationship Id="rId1079" Type="http://schemas.openxmlformats.org/officeDocument/2006/relationships/hyperlink" Target="consultantplus://offline/ref=D974C2E9BA0DAF542597721E8B9EE895086326A1588C9C84C96620B450C5B1B90208CABEFE81D2A6E6757E3048BFr3J" TargetMode="External"/><Relationship Id="rId1244" Type="http://schemas.openxmlformats.org/officeDocument/2006/relationships/hyperlink" Target="consultantplus://offline/ref=D974C2E9BA0DAF542597721E8B9EE895086026A0568B9C84C96620B450C5B1B9100892B2FC89C9A7E26028610DAFD0A3AAEA81F55E724399BDr7J" TargetMode="External"/><Relationship Id="rId1286" Type="http://schemas.openxmlformats.org/officeDocument/2006/relationships/hyperlink" Target="consultantplus://offline/ref=D974C2E9BA0DAF542597721E8B9EE8950A6B21AC57859C84C96620B450C5B1B90208CABEFE81D2A6E6757E3048BFr3J" TargetMode="External"/><Relationship Id="rId211" Type="http://schemas.openxmlformats.org/officeDocument/2006/relationships/hyperlink" Target="consultantplus://offline/ref=33A1C1010176776266593CACD10CEE377014959A4BDF0E41A2BD5348B848A0803C684F1ADA7D241C450A074876A9r2J" TargetMode="External"/><Relationship Id="rId253" Type="http://schemas.openxmlformats.org/officeDocument/2006/relationships/hyperlink" Target="consultantplus://offline/ref=33A1C1010176776266593CACD10CEE377319919A4CDB0E41A2BD5348B848A0803C684F1ADA7D241C450A074876A9r2J" TargetMode="External"/><Relationship Id="rId295" Type="http://schemas.openxmlformats.org/officeDocument/2006/relationships/hyperlink" Target="consultantplus://offline/ref=33A1C1010176776266593CACD10CEE377215979A4DD5534BAAE45F4ABF47FF9729211B17D8753B1C4840540C2296125CC47798F9D9E00EA7rFJ" TargetMode="External"/><Relationship Id="rId309" Type="http://schemas.openxmlformats.org/officeDocument/2006/relationships/hyperlink" Target="consultantplus://offline/ref=33A1C1010176776266593CACD10CEE377310989642DA0E41A2BD5348B848A0803C684F1ADA7D241C450A074876A9r2J" TargetMode="External"/><Relationship Id="rId460" Type="http://schemas.openxmlformats.org/officeDocument/2006/relationships/hyperlink" Target="consultantplus://offline/ref=33A1C1010176776266593CACD10CEE377319989649DA0E41A2BD5348B848A0802E681716D8753819421F511933CE1D56D2699EE1C5E20F77A4rCJ" TargetMode="External"/><Relationship Id="rId516" Type="http://schemas.openxmlformats.org/officeDocument/2006/relationships/hyperlink" Target="consultantplus://offline/ref=33A1C1010176776266593CACD10CEE377211919642D70E41A2BD5348B848A0802E681716D8743B14411F511933CE1D56D2699EE1C5E20F77A4rCJ" TargetMode="External"/><Relationship Id="rId698" Type="http://schemas.openxmlformats.org/officeDocument/2006/relationships/hyperlink" Target="consultantplus://offline/ref=33A1C1010176776266593CACD10CEE37721098944BD80E41A2BD5348B848A0802E681716D8753A1F4A1F511933CE1D56D2699EE1C5E20F77A4rCJ" TargetMode="External"/><Relationship Id="rId919" Type="http://schemas.openxmlformats.org/officeDocument/2006/relationships/hyperlink" Target="consultantplus://offline/ref=33A1C1010176776266593CACD10CEE377319929148D60E41A2BD5348B848A0802E681716D8753A1E421F511933CE1D56D2699EE1C5E20F77A4rCJ" TargetMode="External"/><Relationship Id="rId1090" Type="http://schemas.openxmlformats.org/officeDocument/2006/relationships/hyperlink" Target="consultantplus://offline/ref=D974C2E9BA0DAF542597721E8B9EE895086322A1588E9C84C96620B450C5B1B90208CABEFE81D2A6E6757E3048BFr3J" TargetMode="External"/><Relationship Id="rId1104" Type="http://schemas.openxmlformats.org/officeDocument/2006/relationships/hyperlink" Target="consultantplus://offline/ref=D974C2E9BA0DAF542597721E8B9EE895096A26AE598B9C84C96620B450C5B1B9100892B2FC89CCA7E16028610DAFD0A3AAEA81F55E724399BDr7J" TargetMode="External"/><Relationship Id="rId1146" Type="http://schemas.openxmlformats.org/officeDocument/2006/relationships/hyperlink" Target="consultantplus://offline/ref=D974C2E9BA0DAF542597721E8B9EE895096222A9588B9C84C96620B450C5B1B9100892B2FC89CDA7E06028610DAFD0A3AAEA81F55E724399BDr7J" TargetMode="External"/><Relationship Id="rId48" Type="http://schemas.openxmlformats.org/officeDocument/2006/relationships/hyperlink" Target="consultantplus://offline/ref=33A1C1010176776266593CACD10CEE377210919B48DA0E41A2BD5348B848A0802E681716D875381A451F511933CE1D56D2699EE1C5E20F77A4rCJ" TargetMode="External"/><Relationship Id="rId113" Type="http://schemas.openxmlformats.org/officeDocument/2006/relationships/hyperlink" Target="consultantplus://offline/ref=33A1C1010176776266593CACD10CEE377013929343D80E41A2BD5348B848A0803C684F1ADA7D241C450A074876A9r2J" TargetMode="External"/><Relationship Id="rId320" Type="http://schemas.openxmlformats.org/officeDocument/2006/relationships/hyperlink" Target="consultantplus://offline/ref=33A1C1010176776266593CACD10CEE377318989A4BDE0E41A2BD5348B848A0802E681716D8753A1D421F511933CE1D56D2699EE1C5E20F77A4rCJ" TargetMode="External"/><Relationship Id="rId558" Type="http://schemas.openxmlformats.org/officeDocument/2006/relationships/hyperlink" Target="consultantplus://offline/ref=33A1C1010176776266593CACD10CEE377210929548D90E41A2BD5348B848A0802E681716D8753B1B431F511933CE1D56D2699EE1C5E20F77A4rCJ" TargetMode="External"/><Relationship Id="rId723" Type="http://schemas.openxmlformats.org/officeDocument/2006/relationships/hyperlink" Target="consultantplus://offline/ref=33A1C1010176776266593CACD10CEE377011909548D5534BAAE45F4ABF47FF8529791715D06B3A1A5D160549A7rEJ" TargetMode="External"/><Relationship Id="rId765" Type="http://schemas.openxmlformats.org/officeDocument/2006/relationships/hyperlink" Target="consultantplus://offline/ref=33A1C10101767762665935B5D60CEE377315949B4AD60E41A2BD5348B848A0803C684F1ADA7D241C450A074876A9r2J" TargetMode="External"/><Relationship Id="rId930" Type="http://schemas.openxmlformats.org/officeDocument/2006/relationships/hyperlink" Target="consultantplus://offline/ref=D974C2E9BA0DAF542597721E8B9EE895086320AC568E9C84C96620B450C5B1B9100892B2FC89CCA6E96028610DAFD0A3AAEA81F55E724399BDr7J" TargetMode="External"/><Relationship Id="rId972" Type="http://schemas.openxmlformats.org/officeDocument/2006/relationships/hyperlink" Target="consultantplus://offline/ref=D974C2E9BA0DAF542597721E8B9EE8950A6B24AE52859C84C96620B450C5B1B9100892B2FC89CCA6E96028610DAFD0A3AAEA81F55E724399BDr7J" TargetMode="External"/><Relationship Id="rId1006" Type="http://schemas.openxmlformats.org/officeDocument/2006/relationships/hyperlink" Target="consultantplus://offline/ref=D974C2E9BA0DAF542597721E8B9EE8950A662BAF518F9C84C96620B450C5B1B9100892B2FC89CCA7E16028610DAFD0A3AAEA81F55E724399BDr7J" TargetMode="External"/><Relationship Id="rId1188" Type="http://schemas.openxmlformats.org/officeDocument/2006/relationships/hyperlink" Target="consultantplus://offline/ref=D974C2E9BA0DAF542597721E8B9EE895096323AE538C9C84C96620B450C5B1B9100892B2FC89CCA7E06028610DAFD0A3AAEA81F55E724399BDr7J" TargetMode="External"/><Relationship Id="rId155" Type="http://schemas.openxmlformats.org/officeDocument/2006/relationships/hyperlink" Target="consultantplus://offline/ref=33A1C1010176776266593CACD10CEE377513959A4DD5534BAAE45F4ABF47FF8529791715D06B3A1A5D160549A7rEJ" TargetMode="External"/><Relationship Id="rId197" Type="http://schemas.openxmlformats.org/officeDocument/2006/relationships/hyperlink" Target="consultantplus://offline/ref=33A1C1010176776266593CACD10CEE377310969A4EDA0E41A2BD5348B848A0803C684F1ADA7D241C450A074876A9r2J" TargetMode="External"/><Relationship Id="rId362" Type="http://schemas.openxmlformats.org/officeDocument/2006/relationships/hyperlink" Target="consultantplus://offline/ref=33A1C1010176776266593CACD10CEE377017959B4BD70E41A2BD5348B848A0803C684F1ADA7D241C450A074876A9r2J" TargetMode="External"/><Relationship Id="rId418" Type="http://schemas.openxmlformats.org/officeDocument/2006/relationships/hyperlink" Target="consultantplus://offline/ref=33A1C10101767762665935BED30CEE377512939040885943F3E85D4DB018E890602D1A17D87532171745411D7A99184ADA7180E5DBE1A0r6J" TargetMode="External"/><Relationship Id="rId625" Type="http://schemas.openxmlformats.org/officeDocument/2006/relationships/hyperlink" Target="consultantplus://offline/ref=33A1C1010176776266593CACD10CEE37721090934ADF0E41A2BD5348B848A0802E681716DA733D171745411D7A99184ADA7180E5DBE1A0r6J" TargetMode="External"/><Relationship Id="rId832" Type="http://schemas.openxmlformats.org/officeDocument/2006/relationships/hyperlink" Target="consultantplus://offline/ref=33A1C1010176776266593CACD10CEE377315979048DD0E41A2BD5348B848A0802E681716D8753A1C4A1F511933CE1D56D2699EE1C5E20F77A4rCJ" TargetMode="External"/><Relationship Id="rId1048" Type="http://schemas.openxmlformats.org/officeDocument/2006/relationships/hyperlink" Target="consultantplus://offline/ref=D974C2E9BA0DAF542597721E8B9EE895086023A1558A9C84C96620B450C5B1B9100892B2FC89CCA7E56028610DAFD0A3AAEA81F55E724399BDr7J" TargetMode="External"/><Relationship Id="rId1213" Type="http://schemas.openxmlformats.org/officeDocument/2006/relationships/hyperlink" Target="consultantplus://offline/ref=D974C2E9BA0DAF5425976D0B8E9EE8950A6523A05287C18EC13F2CB657CAEEBC171992B1F497CCA0FE697C31B4r0J" TargetMode="External"/><Relationship Id="rId1255" Type="http://schemas.openxmlformats.org/officeDocument/2006/relationships/hyperlink" Target="consultantplus://offline/ref=D974C2E9BA0DAF542597721E8B9EE895096B2AAD52889C84C96620B450C5B1B9100892B2FC89CDA7E06028610DAFD0A3AAEA81F55E724399BDr7J" TargetMode="External"/><Relationship Id="rId222" Type="http://schemas.openxmlformats.org/officeDocument/2006/relationships/hyperlink" Target="consultantplus://offline/ref=33A1C1010176776266593CACD10CEE37701490954BDE0E41A2BD5348B848A0802E681716D8753A1C4A1F511933CE1D56D2699EE1C5E20F77A4rCJ" TargetMode="External"/><Relationship Id="rId264" Type="http://schemas.openxmlformats.org/officeDocument/2006/relationships/hyperlink" Target="consultantplus://offline/ref=33A1C1010176776266593CACD10CEE377212949B4DD90E41A2BD5348B848A0802E681716D8753A1E451F511933CE1D56D2699EE1C5E20F77A4rCJ" TargetMode="External"/><Relationship Id="rId471" Type="http://schemas.openxmlformats.org/officeDocument/2006/relationships/hyperlink" Target="consultantplus://offline/ref=33A1C1010176776266593CACD10CEE37701896904CDA0E41A2BD5348B848A0802E681716D8753815401F511933CE1D56D2699EE1C5E20F77A4rCJ" TargetMode="External"/><Relationship Id="rId667" Type="http://schemas.openxmlformats.org/officeDocument/2006/relationships/hyperlink" Target="consultantplus://offline/ref=33A1C1010176776266593CACD10CEE377010909442DF0E41A2BD5348B848A0802E681716D8753A1D411F511933CE1D56D2699EE1C5E20F77A4rCJ" TargetMode="External"/><Relationship Id="rId874" Type="http://schemas.openxmlformats.org/officeDocument/2006/relationships/hyperlink" Target="consultantplus://offline/ref=33A1C1010176776266593CACD10CEE377311959749DD0E41A2BD5348B848A0803C684F1ADA7D241C450A074876A9r2J" TargetMode="External"/><Relationship Id="rId1115" Type="http://schemas.openxmlformats.org/officeDocument/2006/relationships/hyperlink" Target="consultantplus://offline/ref=D974C2E9BA0DAF542597721E8B9EE895086220AE538B9C84C96620B450C5B1B9100892B2FC89CDAFE86028610DAFD0A3AAEA81F55E724399BDr7J" TargetMode="External"/><Relationship Id="rId17" Type="http://schemas.openxmlformats.org/officeDocument/2006/relationships/hyperlink" Target="consultantplus://offline/ref=33A1C1010176776266593CACD10CEE377212949B4DD90E41A2BD5348B848A0802E681716D8753A1C461F511933CE1D56D2699EE1C5E20F77A4rCJ" TargetMode="External"/><Relationship Id="rId59" Type="http://schemas.openxmlformats.org/officeDocument/2006/relationships/hyperlink" Target="consultantplus://offline/ref=33A1C1010176776266593CACD10CEE37721295934FDF0E41A2BD5348B848A0802E681713DE7E6E4D0741084A7F851052C4759EE6ADr2J" TargetMode="External"/><Relationship Id="rId124" Type="http://schemas.openxmlformats.org/officeDocument/2006/relationships/hyperlink" Target="consultantplus://offline/ref=33A1C1010176776266593CACD10CEE377319939243DA0E41A2BD5348B848A0803C684F1ADA7D241C450A074876A9r2J" TargetMode="External"/><Relationship Id="rId527" Type="http://schemas.openxmlformats.org/officeDocument/2006/relationships/hyperlink" Target="consultantplus://offline/ref=33A1C1010176776266593CACD10CEE377211919642D70E41A2BD5348B848A0802E681716D8743C1A441F511933CE1D56D2699EE1C5E20F77A4rCJ" TargetMode="External"/><Relationship Id="rId569" Type="http://schemas.openxmlformats.org/officeDocument/2006/relationships/hyperlink" Target="consultantplus://offline/ref=33A1C1010176776266593CACD10CEE37731997964DDC0E41A2BD5348B848A0802E681716D8753E19441F511933CE1D56D2699EE1C5E20F77A4rCJ" TargetMode="External"/><Relationship Id="rId734" Type="http://schemas.openxmlformats.org/officeDocument/2006/relationships/hyperlink" Target="consultantplus://offline/ref=33A1C1010176776266593CACD10CEE37731993954EDC0E41A2BD5348B848A0803C684F1ADA7D241C450A074876A9r2J" TargetMode="External"/><Relationship Id="rId776" Type="http://schemas.openxmlformats.org/officeDocument/2006/relationships/hyperlink" Target="consultantplus://offline/ref=33A1C1010176776266593CACD10CEE37721291974EDF0E41A2BD5348B848A0802E681716D8753B15461F511933CE1D56D2699EE1C5E20F77A4rCJ" TargetMode="External"/><Relationship Id="rId941" Type="http://schemas.openxmlformats.org/officeDocument/2006/relationships/hyperlink" Target="consultantplus://offline/ref=D974C2E9BA0DAF5425977B078C9EE895086621AE578E9C84C96620B450C5B1B90208CABEFE81D2A6E6757E3048BFr3J" TargetMode="External"/><Relationship Id="rId983" Type="http://schemas.openxmlformats.org/officeDocument/2006/relationships/hyperlink" Target="consultantplus://offline/ref=D974C2E9BA0DAF542597721E8B9EE8950A6127AB548F9C84C96620B450C5B1B90208CABEFE81D2A6E6757E3048BFr3J" TargetMode="External"/><Relationship Id="rId1157" Type="http://schemas.openxmlformats.org/officeDocument/2006/relationships/hyperlink" Target="consultantplus://offline/ref=D974C2E9BA0DAF542597721E8B9EE895096225A1568E9C84C96620B450C5B1B9100892B2FC89CCAFE16028610DAFD0A3AAEA81F55E724399BDr7J" TargetMode="External"/><Relationship Id="rId1199" Type="http://schemas.openxmlformats.org/officeDocument/2006/relationships/hyperlink" Target="consultantplus://offline/ref=D974C2E9BA0DAF542597721E8B9EE895086420AC5487C18EC13F2CB657CAEEBC171992B1F497CCA0FE697C31B4r0J" TargetMode="External"/><Relationship Id="rId70" Type="http://schemas.openxmlformats.org/officeDocument/2006/relationships/hyperlink" Target="consultantplus://offline/ref=33A1C1010176776266593CACD10CEE377212939643D80E41A2BD5348B848A0803C684F1ADA7D241C450A074876A9r2J" TargetMode="External"/><Relationship Id="rId166" Type="http://schemas.openxmlformats.org/officeDocument/2006/relationships/hyperlink" Target="consultantplus://offline/ref=33A1C1010176776266593CACD10CEE37751290954FD5534BAAE45F4ABF47FF9729211B17D8753B1C4840540C2296125CC47798F9D9E00EA7rFJ" TargetMode="External"/><Relationship Id="rId331" Type="http://schemas.openxmlformats.org/officeDocument/2006/relationships/hyperlink" Target="consultantplus://offline/ref=33A1C1010176776266593CACD10CEE377018919142DA0E41A2BD5348B848A0803C684F1ADA7D241C450A074876A9r2J" TargetMode="External"/><Relationship Id="rId373" Type="http://schemas.openxmlformats.org/officeDocument/2006/relationships/hyperlink" Target="consultantplus://offline/ref=33A1C1010176776266593CACD10CEE377310999A4BDA0E41A2BD5348B848A0803C684F1ADA7D241C450A074876A9r2J" TargetMode="External"/><Relationship Id="rId429" Type="http://schemas.openxmlformats.org/officeDocument/2006/relationships/hyperlink" Target="consultantplus://offline/ref=33A1C10101767762665935BED30CEE377512939040885943F3E85D4DB018E890602D1A17D87138171745411D7A99184ADA7180E5DBE1A0r6J" TargetMode="External"/><Relationship Id="rId580" Type="http://schemas.openxmlformats.org/officeDocument/2006/relationships/hyperlink" Target="consultantplus://offline/ref=33A1C1010176776266593CACD10CEE37721090934ADF0E41A2BD5348B848A0802E681716DA733D171745411D7A99184ADA7180E5DBE1A0r6J" TargetMode="External"/><Relationship Id="rId636" Type="http://schemas.openxmlformats.org/officeDocument/2006/relationships/hyperlink" Target="consultantplus://offline/ref=33A1C1010176776266593CACD10CEE37721090934ADF0E41A2BD5348B848A0802E681716DA733D171745411D7A99184ADA7180E5DBE1A0r6J" TargetMode="External"/><Relationship Id="rId801" Type="http://schemas.openxmlformats.org/officeDocument/2006/relationships/hyperlink" Target="consultantplus://offline/ref=33A1C1010176776266593CACD10CEE377210999343DB0E41A2BD5348B848A0803C684F1ADA7D241C450A074876A9r2J" TargetMode="External"/><Relationship Id="rId1017" Type="http://schemas.openxmlformats.org/officeDocument/2006/relationships/hyperlink" Target="consultantplus://offline/ref=D974C2E9BA0DAF542597721E8B9EE895086221A1578C9C84C96620B450C5B1B9100892B1FA8CC7F2B12F293D4BF2C3A1A4EA83F341B7r9J" TargetMode="External"/><Relationship Id="rId1059" Type="http://schemas.openxmlformats.org/officeDocument/2006/relationships/hyperlink" Target="consultantplus://offline/ref=D974C2E9BA0DAF542597721E8B9EE895086026AB52859C84C96620B450C5B1B9100892B2FC89CDA5E46028610DAFD0A3AAEA81F55E724399BDr7J" TargetMode="External"/><Relationship Id="rId1224" Type="http://schemas.openxmlformats.org/officeDocument/2006/relationships/hyperlink" Target="consultantplus://offline/ref=D974C2E9BA0DAF542597721E8B9EE8950A6323AC57849C84C96620B450C5B1B90208CABEFE81D2A6E6757E3048BFr3J" TargetMode="External"/><Relationship Id="rId1266" Type="http://schemas.openxmlformats.org/officeDocument/2006/relationships/hyperlink" Target="consultantplus://offline/ref=D974C2E9BA0DAF542597721E8B9EE895096B2AAD52889C84C96620B450C5B1B9100892B2FC89CFA2E36028610DAFD0A3AAEA81F55E724399BDr7J" TargetMode="External"/><Relationship Id="rId1" Type="http://schemas.openxmlformats.org/officeDocument/2006/relationships/styles" Target="styles.xml"/><Relationship Id="rId233" Type="http://schemas.openxmlformats.org/officeDocument/2006/relationships/hyperlink" Target="consultantplus://offline/ref=33A1C1010176776266593CACD10CEE37701490934AD80E41A2BD5348B848A0803C684F1ADA7D241C450A074876A9r2J" TargetMode="External"/><Relationship Id="rId440" Type="http://schemas.openxmlformats.org/officeDocument/2006/relationships/hyperlink" Target="consultantplus://offline/ref=33A1C10101767762665935BED30CEE377512939040885943F3E85D4DB018E890602D1A17D8733E171745411D7A99184ADA7180E5DBE1A0r6J" TargetMode="External"/><Relationship Id="rId678" Type="http://schemas.openxmlformats.org/officeDocument/2006/relationships/hyperlink" Target="consultantplus://offline/ref=33A1C1010176776266593CACD10CEE377211989A43DE0E41A2BD5348B848A0802E681716D8753A1C4A1F511933CE1D56D2699EE1C5E20F77A4rCJ" TargetMode="External"/><Relationship Id="rId843" Type="http://schemas.openxmlformats.org/officeDocument/2006/relationships/hyperlink" Target="consultantplus://offline/ref=33A1C1010176776266593CACD10CEE377212949B4DD90E41A2BD5348B848A0802E681716D8753E1D421F511933CE1D56D2699EE1C5E20F77A4rCJ" TargetMode="External"/><Relationship Id="rId885" Type="http://schemas.openxmlformats.org/officeDocument/2006/relationships/hyperlink" Target="consultantplus://offline/ref=33A1C1010176776266593CACD10CEE377315979048DC0E41A2BD5348B848A0803C684F1ADA7D241C450A074876A9r2J" TargetMode="External"/><Relationship Id="rId1070" Type="http://schemas.openxmlformats.org/officeDocument/2006/relationships/hyperlink" Target="consultantplus://offline/ref=D974C2E9BA0DAF542597721E8B9EE895096A21AD518F9C84C96620B450C5B1B9100892B7F7DD9DE2B5667E3857FADBBFA0F480BFrAJ" TargetMode="External"/><Relationship Id="rId1126" Type="http://schemas.openxmlformats.org/officeDocument/2006/relationships/hyperlink" Target="consultantplus://offline/ref=D974C2E9BA0DAF542597721E8B9EE895086320AF59899C84C96620B450C5B1B9100892B2FC89CDA2E66028610DAFD0A3AAEA81F55E724399BDr7J" TargetMode="External"/><Relationship Id="rId28" Type="http://schemas.openxmlformats.org/officeDocument/2006/relationships/hyperlink" Target="consultantplus://offline/ref=33A1C1010176776266593CACD10CEE377211999B4DD70E41A2BD5348B848A0802E681716D8753A1C4A1F511933CE1D56D2699EE1C5E20F77A4rCJ" TargetMode="External"/><Relationship Id="rId275" Type="http://schemas.openxmlformats.org/officeDocument/2006/relationships/hyperlink" Target="consultantplus://offline/ref=33A1C1010176776266593CACD10CEE377016909543D90E41A2BD5348B848A0802E681716D8753A1D431F511933CE1D56D2699EE1C5E20F77A4rCJ" TargetMode="External"/><Relationship Id="rId300" Type="http://schemas.openxmlformats.org/officeDocument/2006/relationships/hyperlink" Target="consultantplus://offline/ref=33A1C1010176776266593CACD10CEE37731191904ADE0E41A2BD5348B848A0803C684F1ADA7D241C450A074876A9r2J" TargetMode="External"/><Relationship Id="rId482" Type="http://schemas.openxmlformats.org/officeDocument/2006/relationships/hyperlink" Target="consultantplus://offline/ref=33A1C1010176776266593CACD10CEE377019999A48DE0E41A2BD5348B848A0802E681716D874321C4A1F511933CE1D56D2699EE1C5E20F77A4rCJ" TargetMode="External"/><Relationship Id="rId538" Type="http://schemas.openxmlformats.org/officeDocument/2006/relationships/hyperlink" Target="consultantplus://offline/ref=33A1C1010176776266593CACD10CEE37701499944AD70E41A2BD5348B848A0803C684F1ADA7D241C450A074876A9r2J" TargetMode="External"/><Relationship Id="rId703" Type="http://schemas.openxmlformats.org/officeDocument/2006/relationships/hyperlink" Target="consultantplus://offline/ref=33A1C1010176776266593CACD10CEE37721098944BD80E41A2BD5348B848A0802E681716D875391E471F511933CE1D56D2699EE1C5E20F77A4rCJ" TargetMode="External"/><Relationship Id="rId745" Type="http://schemas.openxmlformats.org/officeDocument/2006/relationships/hyperlink" Target="consultantplus://offline/ref=33A1C10101767762665939A3D20CEE37701696944DD5534BAAE45F4ABF47FF8529791715D06B3A1A5D160549A7rEJ" TargetMode="External"/><Relationship Id="rId910" Type="http://schemas.openxmlformats.org/officeDocument/2006/relationships/hyperlink" Target="consultantplus://offline/ref=33A1C1010176776266593CACD10CEE377017949549DE0E41A2BD5348B848A0802E681716D8753A1C4A1F511933CE1D56D2699EE1C5E20F77A4rCJ" TargetMode="External"/><Relationship Id="rId952" Type="http://schemas.openxmlformats.org/officeDocument/2006/relationships/hyperlink" Target="consultantplus://offline/ref=D974C2E9BA0DAF542597721E8B9EE895096623AB52899C84C96620B450C5B1B90208CABEFE81D2A6E6757E3048BFr3J" TargetMode="External"/><Relationship Id="rId1168" Type="http://schemas.openxmlformats.org/officeDocument/2006/relationships/hyperlink" Target="consultantplus://offline/ref=D974C2E9BA0DAF542597721E8B9EE895096B21AA528A9C84C96620B450C5B1B9100892B2FC89CCA6E96028610DAFD0A3AAEA81F55E724399BDr7J" TargetMode="External"/><Relationship Id="rId81" Type="http://schemas.openxmlformats.org/officeDocument/2006/relationships/hyperlink" Target="consultantplus://offline/ref=33A1C1010176776266593CACD10CEE37721090934ADF0E41A2BD5348B848A0802E681716D8753319471F511933CE1D56D2699EE1C5E20F77A4rCJ" TargetMode="External"/><Relationship Id="rId135" Type="http://schemas.openxmlformats.org/officeDocument/2006/relationships/hyperlink" Target="consultantplus://offline/ref=33A1C1010176776266593CACD10CEE37751392944DD5534BAAE45F4ABF47FF8529791715D06B3A1A5D160549A7rEJ" TargetMode="External"/><Relationship Id="rId177" Type="http://schemas.openxmlformats.org/officeDocument/2006/relationships/hyperlink" Target="consultantplus://offline/ref=33A1C1010176776266593CACD10CEE37731890964FDD0E41A2BD5348B848A0802E681716D8753A19441F511933CE1D56D2699EE1C5E20F77A4rCJ" TargetMode="External"/><Relationship Id="rId342" Type="http://schemas.openxmlformats.org/officeDocument/2006/relationships/hyperlink" Target="consultantplus://offline/ref=33A1C1010176776266593CACD10CEE37751297924BD5534BAAE45F4ABF47FF9729211B17D8753B1D4840540C2296125CC47798F9D9E00EA7rFJ" TargetMode="External"/><Relationship Id="rId384" Type="http://schemas.openxmlformats.org/officeDocument/2006/relationships/hyperlink" Target="consultantplus://offline/ref=33A1C1010176776266593CACD10CEE377015999142DA0E41A2BD5348B848A0803C684F1ADA7D241C450A074876A9r2J" TargetMode="External"/><Relationship Id="rId591" Type="http://schemas.openxmlformats.org/officeDocument/2006/relationships/hyperlink" Target="consultantplus://offline/ref=33A1C1010176776266593CACD10CEE37721090964FD70E41A2BD5348B848A0802E681716D8753815441F511933CE1D56D2699EE1C5E20F77A4rCJ" TargetMode="External"/><Relationship Id="rId605" Type="http://schemas.openxmlformats.org/officeDocument/2006/relationships/hyperlink" Target="consultantplus://offline/ref=33A1C1010176776266593CACD10CEE37721090964FD70E41A2BD5348B848A0802E681716D8753E154A1F511933CE1D56D2699EE1C5E20F77A4rCJ" TargetMode="External"/><Relationship Id="rId787" Type="http://schemas.openxmlformats.org/officeDocument/2006/relationships/hyperlink" Target="consultantplus://offline/ref=33A1C1010176776266593CACD10CEE37701392904AD70E41A2BD5348B848A0803C684F1ADA7D241C450A074876A9r2J" TargetMode="External"/><Relationship Id="rId812" Type="http://schemas.openxmlformats.org/officeDocument/2006/relationships/hyperlink" Target="consultantplus://offline/ref=33A1C1010176776266593CACD10CEE377018929A4EDE0E41A2BD5348B848A0803C684F1ADA7D241C450A074876A9r2J" TargetMode="External"/><Relationship Id="rId994" Type="http://schemas.openxmlformats.org/officeDocument/2006/relationships/hyperlink" Target="consultantplus://offline/ref=D974C2E9BA0DAF542597721E8B9EE8950A6222AB50899C84C96620B450C5B1B9100892B2FC89CCA6E96028610DAFD0A3AAEA81F55E724399BDr7J" TargetMode="External"/><Relationship Id="rId1028" Type="http://schemas.openxmlformats.org/officeDocument/2006/relationships/hyperlink" Target="consultantplus://offline/ref=D974C2E9BA0DAF542597721E8B9EE895096324AC578D9C84C96620B450C5B1B9100892B2FC89CCA7E36028610DAFD0A3AAEA81F55E724399BDr7J" TargetMode="External"/><Relationship Id="rId1235" Type="http://schemas.openxmlformats.org/officeDocument/2006/relationships/hyperlink" Target="consultantplus://offline/ref=D974C2E9BA0DAF542597721E8B9EE895086223A054899C84C96620B450C5B1B90208CABEFE81D2A6E6757E3048BFr3J" TargetMode="External"/><Relationship Id="rId202" Type="http://schemas.openxmlformats.org/officeDocument/2006/relationships/hyperlink" Target="consultantplus://offline/ref=33A1C1010176776266593CACD10CEE37721098914FD80E41A2BD5348B848A0802E681716D8753A1D431F511933CE1D56D2699EE1C5E20F77A4rCJ" TargetMode="External"/><Relationship Id="rId244" Type="http://schemas.openxmlformats.org/officeDocument/2006/relationships/hyperlink" Target="consultantplus://offline/ref=33A1C1010176776266593CACD10CEE37701294964FD70E41A2BD5348B848A0802E681716D8753A1C4A1F511933CE1D56D2699EE1C5E20F77A4rCJ" TargetMode="External"/><Relationship Id="rId647" Type="http://schemas.openxmlformats.org/officeDocument/2006/relationships/hyperlink" Target="consultantplus://offline/ref=33A1C1010176776266593CACD10CEE377211959A4ADE0E41A2BD5348B848A0802E681716D8753F18411F511933CE1D56D2699EE1C5E20F77A4rCJ" TargetMode="External"/><Relationship Id="rId689" Type="http://schemas.openxmlformats.org/officeDocument/2006/relationships/hyperlink" Target="consultantplus://offline/ref=33A1C1010176776266593CACD10CEE377211989A43DE0E41A2BD5348B848A0802E681716D874381C451F511933CE1D56D2699EE1C5E20F77A4rCJ" TargetMode="External"/><Relationship Id="rId854" Type="http://schemas.openxmlformats.org/officeDocument/2006/relationships/hyperlink" Target="consultantplus://offline/ref=33A1C1010176776266593CACD10CEE377315999148D90E41A2BD5348B848A0803C684F1ADA7D241C450A074876A9r2J" TargetMode="External"/><Relationship Id="rId896" Type="http://schemas.openxmlformats.org/officeDocument/2006/relationships/hyperlink" Target="consultantplus://offline/ref=33A1C1010176776266593CACD10CEE377212949B4DD90E41A2BD5348B848A0802E681716D8753E18471F511933CE1D56D2699EE1C5E20F77A4rCJ" TargetMode="External"/><Relationship Id="rId1081" Type="http://schemas.openxmlformats.org/officeDocument/2006/relationships/hyperlink" Target="consultantplus://offline/ref=D974C2E9BA0DAF542597721E8B9EE8950C6422AC5887C18EC13F2CB657CAEEBC171992B1F497CCA0FE697C31B4r0J" TargetMode="External"/><Relationship Id="rId1277" Type="http://schemas.openxmlformats.org/officeDocument/2006/relationships/hyperlink" Target="consultantplus://offline/ref=D974C2E9BA0DAF542597721E8B9EE895086221A1578E9C84C96620B450C5B1B9100892B2FC89CFA6E96028610DAFD0A3AAEA81F55E724399BDr7J" TargetMode="External"/><Relationship Id="rId39" Type="http://schemas.openxmlformats.org/officeDocument/2006/relationships/hyperlink" Target="consultantplus://offline/ref=33A1C1010176776266593CACD10CEE377210929548D60E41A2BD5348B848A0802E681716D875381A431F511933CE1D56D2699EE1C5E20F77A4rCJ" TargetMode="External"/><Relationship Id="rId286" Type="http://schemas.openxmlformats.org/officeDocument/2006/relationships/hyperlink" Target="consultantplus://offline/ref=33A1C1010176776266593CACD10CEE377318959149DE0E41A2BD5348B848A0803C684F1ADA7D241C450A074876A9r2J" TargetMode="External"/><Relationship Id="rId451" Type="http://schemas.openxmlformats.org/officeDocument/2006/relationships/hyperlink" Target="consultantplus://offline/ref=33A1C1010176776266593CACD10CEE377319989649DA0E41A2BD5348B848A0802E681716D8753A19431F511933CE1D56D2699EE1C5E20F77A4rCJ" TargetMode="External"/><Relationship Id="rId493" Type="http://schemas.openxmlformats.org/officeDocument/2006/relationships/hyperlink" Target="consultantplus://offline/ref=33A1C1010176776266593CACD10CEE37731097974DD90E41A2BD5348B848A0802E681716D8753E1D431F511933CE1D56D2699EE1C5E20F77A4rCJ" TargetMode="External"/><Relationship Id="rId507" Type="http://schemas.openxmlformats.org/officeDocument/2006/relationships/hyperlink" Target="consultantplus://offline/ref=33A1C1010176776266593CACD10CEE377211919642D70E41A2BD5348B848A0802E681716D8743A1F4B1F511933CE1D56D2699EE1C5E20F77A4rCJ" TargetMode="External"/><Relationship Id="rId549" Type="http://schemas.openxmlformats.org/officeDocument/2006/relationships/hyperlink" Target="consultantplus://offline/ref=33A1C1010176776266593CACD10CEE377210929548D60E41A2BD5348B848A0802E681716D8753A1D451F511933CE1D56D2699EE1C5E20F77A4rCJ" TargetMode="External"/><Relationship Id="rId714" Type="http://schemas.openxmlformats.org/officeDocument/2006/relationships/hyperlink" Target="consultantplus://offline/ref=33A1C1010176776266593CACD10CEE37701692964FDD0E41A2BD5348B848A0802E681716D8753A1D401F511933CE1D56D2699EE1C5E20F77A4rCJ" TargetMode="External"/><Relationship Id="rId756" Type="http://schemas.openxmlformats.org/officeDocument/2006/relationships/hyperlink" Target="consultantplus://offline/ref=33A1C1010176776266593CACD10CEE377011969742DA0E41A2BD5348B848A0802E681716D8753B1D421F511933CE1D56D2699EE1C5E20F77A4rCJ" TargetMode="External"/><Relationship Id="rId921" Type="http://schemas.openxmlformats.org/officeDocument/2006/relationships/hyperlink" Target="consultantplus://offline/ref=33A1C1010176776266593CACD10CEE37731491904AD60E41A2BD5348B848A0803C684F1ADA7D241C450A074876A9r2J" TargetMode="External"/><Relationship Id="rId1137" Type="http://schemas.openxmlformats.org/officeDocument/2006/relationships/hyperlink" Target="consultantplus://offline/ref=D974C2E9BA0DAF542597721E8B9EE895086222A8518D9C84C96620B450C5B1B9100892B2FC89C4AEE06028610DAFD0A3AAEA81F55E724399BDr7J" TargetMode="External"/><Relationship Id="rId1179" Type="http://schemas.openxmlformats.org/officeDocument/2006/relationships/hyperlink" Target="consultantplus://offline/ref=D974C2E9BA0DAF542597721E8B9EE8950A6526AF548E9C84C96620B450C5B1B90208CABEFE81D2A6E6757E3048BFr3J" TargetMode="External"/><Relationship Id="rId50" Type="http://schemas.openxmlformats.org/officeDocument/2006/relationships/hyperlink" Target="consultantplus://offline/ref=33A1C1010176776266593CACD10CEE377210919B48DA0E41A2BD5348B848A0802E681716D8753814421F511933CE1D56D2699EE1C5E20F77A4rCJ" TargetMode="External"/><Relationship Id="rId104" Type="http://schemas.openxmlformats.org/officeDocument/2006/relationships/hyperlink" Target="consultantplus://offline/ref=33A1C1010176776266593CACD10CEE377211999648DF0E41A2BD5348B848A0803C684F1ADA7D241C450A074876A9r2J" TargetMode="External"/><Relationship Id="rId146" Type="http://schemas.openxmlformats.org/officeDocument/2006/relationships/hyperlink" Target="consultantplus://offline/ref=33A1C1010176776266593CACD10CEE37721692954CD5534BAAE45F4ABF47FF9729211B17D8753B1D4840540C2296125CC47798F9D9E00EA7rFJ" TargetMode="External"/><Relationship Id="rId188" Type="http://schemas.openxmlformats.org/officeDocument/2006/relationships/hyperlink" Target="consultantplus://offline/ref=33A1C1010176776266593CACD10CEE37701399914DD90E41A2BD5348B848A0803C684F1ADA7D241C450A074876A9r2J" TargetMode="External"/><Relationship Id="rId311" Type="http://schemas.openxmlformats.org/officeDocument/2006/relationships/hyperlink" Target="consultantplus://offline/ref=33A1C1010176776266593CACD10CEE377212949B4DD90E41A2BD5348B848A0802E681716D875381A4B1F511933CE1D56D2699EE1C5E20F77A4rCJ" TargetMode="External"/><Relationship Id="rId353" Type="http://schemas.openxmlformats.org/officeDocument/2006/relationships/hyperlink" Target="consultantplus://offline/ref=33A1C1010176776266593CACD10CEE377310999048D60E41A2BD5348B848A0802E681716D8753A1D431F511933CE1D56D2699EE1C5E20F77A4rCJ" TargetMode="External"/><Relationship Id="rId395" Type="http://schemas.openxmlformats.org/officeDocument/2006/relationships/hyperlink" Target="consultantplus://offline/ref=33A1C1010176776266593CACD10CEE377313989B4AD80E41A2BD5348B848A0802E681716D8753F1E4A1F511933CE1D56D2699EE1C5E20F77A4rCJ" TargetMode="External"/><Relationship Id="rId409" Type="http://schemas.openxmlformats.org/officeDocument/2006/relationships/hyperlink" Target="consultantplus://offline/ref=33A1C1010176776266593CACD10CEE377211929549D70E41A2BD5348B848A0803C684F1ADA7D241C450A074876A9r2J" TargetMode="External"/><Relationship Id="rId560" Type="http://schemas.openxmlformats.org/officeDocument/2006/relationships/hyperlink" Target="consultantplus://offline/ref=33A1C1010176776266593CACD10CEE377210929548D90E41A2BD5348B848A0802E681710DD7E6E4D0741084A7F851052C4759EE6ADr2J" TargetMode="External"/><Relationship Id="rId798" Type="http://schemas.openxmlformats.org/officeDocument/2006/relationships/hyperlink" Target="consultantplus://offline/ref=33A1C1010176776266593CACD10CEE37721295944EDC0E41A2BD5348B848A0803C684F1ADA7D241C450A074876A9r2J" TargetMode="External"/><Relationship Id="rId963" Type="http://schemas.openxmlformats.org/officeDocument/2006/relationships/hyperlink" Target="consultantplus://offline/ref=D974C2E9BA0DAF542597721E8B9EE895096623A8578F9C84C96620B450C5B1B9100892B2FC89CCA6E36028610DAFD0A3AAEA81F55E724399BDr7J" TargetMode="External"/><Relationship Id="rId1039" Type="http://schemas.openxmlformats.org/officeDocument/2006/relationships/hyperlink" Target="consultantplus://offline/ref=D974C2E9BA0DAF542597721E8B9EE895086025AC598B9C84C96620B450C5B1B90208CABEFE81D2A6E6757E3048BFr3J" TargetMode="External"/><Relationship Id="rId1190" Type="http://schemas.openxmlformats.org/officeDocument/2006/relationships/hyperlink" Target="consultantplus://offline/ref=D974C2E9BA0DAF542597721E8B9EE895086522A95487C18EC13F2CB657CAEEAE17419EB3FC89CDA1EB3F2D741CF7DFA9BCF487ED427042B9r1J" TargetMode="External"/><Relationship Id="rId1204" Type="http://schemas.openxmlformats.org/officeDocument/2006/relationships/hyperlink" Target="consultantplus://offline/ref=D974C2E9BA0DAF542597721E8B9EE8950A6B2BA0518D9C84C96620B450C5B1B9100892B2FC89CCA6E96028610DAFD0A3AAEA81F55E724399BDr7J" TargetMode="External"/><Relationship Id="rId1246" Type="http://schemas.openxmlformats.org/officeDocument/2006/relationships/hyperlink" Target="consultantplus://offline/ref=D974C2E9BA0DAF542597721E8B9EE8950A6422AA59899C84C96620B450C5B1B9100892B2FC89CCA6E96028610DAFD0A3AAEA81F55E724399BDr7J" TargetMode="External"/><Relationship Id="rId92" Type="http://schemas.openxmlformats.org/officeDocument/2006/relationships/hyperlink" Target="consultantplus://offline/ref=33A1C1010176776266593CACD10CEE37721291974DDF0E41A2BD5348B848A0802E681716D8753A1D401F511933CE1D56D2699EE1C5E20F77A4rCJ" TargetMode="External"/><Relationship Id="rId213" Type="http://schemas.openxmlformats.org/officeDocument/2006/relationships/hyperlink" Target="consultantplus://offline/ref=33A1C1010176776266593CACD10CEE37721098914FD90E41A2BD5348B848A0803C684F1ADA7D241C450A074876A9r2J" TargetMode="External"/><Relationship Id="rId420" Type="http://schemas.openxmlformats.org/officeDocument/2006/relationships/hyperlink" Target="consultantplus://offline/ref=33A1C10101767762665935BED30CEE377512939040885943F3E85D4DB018E890602D1A17D8773D171745411D7A99184ADA7180E5DBE1A0r6J" TargetMode="External"/><Relationship Id="rId616" Type="http://schemas.openxmlformats.org/officeDocument/2006/relationships/hyperlink" Target="consultantplus://offline/ref=33A1C1010176776266593CACD10CEE377211959042DD0E41A2BD5348B848A0802E681714DC7231481250504575930E54DC699CE7DAAEr9J" TargetMode="External"/><Relationship Id="rId658" Type="http://schemas.openxmlformats.org/officeDocument/2006/relationships/hyperlink" Target="consultantplus://offline/ref=33A1C1010176776266593CACD10CEE377210939A4CDC0E41A2BD5348B848A0803C684F1ADA7D241C450A074876A9r2J" TargetMode="External"/><Relationship Id="rId823" Type="http://schemas.openxmlformats.org/officeDocument/2006/relationships/hyperlink" Target="consultantplus://offline/ref=33A1C1010176776266593CACD10CEE377513969343D5534BAAE45F4ABF47FF8529791715D06B3A1A5D160549A7rEJ" TargetMode="External"/><Relationship Id="rId865" Type="http://schemas.openxmlformats.org/officeDocument/2006/relationships/hyperlink" Target="consultantplus://offline/ref=33A1C1010176776266593CACD10CEE37761498924ED5534BAAE45F4ABF47FF8529791715D06B3A1A5D160549A7rEJ" TargetMode="External"/><Relationship Id="rId1050" Type="http://schemas.openxmlformats.org/officeDocument/2006/relationships/hyperlink" Target="consultantplus://offline/ref=D974C2E9BA0DAF542597721E8B9EE895096322AB558E9C84C96620B450C5B1B9100892B2FC89CCA7E26028610DAFD0A3AAEA81F55E724399BDr7J" TargetMode="External"/><Relationship Id="rId1288" Type="http://schemas.openxmlformats.org/officeDocument/2006/relationships/hyperlink" Target="consultantplus://offline/ref=D974C2E9BA0DAF542597721E8B9EE895096320A951849C84C96620B450C5B1B9100892B2FC89CDA7E36028610DAFD0A3AAEA81F55E724399BDr7J" TargetMode="External"/><Relationship Id="rId255" Type="http://schemas.openxmlformats.org/officeDocument/2006/relationships/hyperlink" Target="consultantplus://offline/ref=33A1C1010176776266593CACD10CEE37751190964CD5534BAAE45F4ABF47FF8529791715D06B3A1A5D160549A7rEJ" TargetMode="External"/><Relationship Id="rId297" Type="http://schemas.openxmlformats.org/officeDocument/2006/relationships/hyperlink" Target="consultantplus://offline/ref=33A1C1010176776266593CACD10CEE377211929A49DC0E41A2BD5348B848A0802E681716D8753A1D471F511933CE1D56D2699EE1C5E20F77A4rCJ" TargetMode="External"/><Relationship Id="rId462" Type="http://schemas.openxmlformats.org/officeDocument/2006/relationships/hyperlink" Target="consultantplus://offline/ref=33A1C1010176776266593CACD10CEE377319989649DA0E41A2BD5348B848A0802E681716D8753918411F511933CE1D56D2699EE1C5E20F77A4rCJ" TargetMode="External"/><Relationship Id="rId518" Type="http://schemas.openxmlformats.org/officeDocument/2006/relationships/hyperlink" Target="consultantplus://offline/ref=33A1C1010176776266593CACD10CEE377211919642D70E41A2BD5348B848A0802E681716D8743B15461F511933CE1D56D2699EE1C5E20F77A4rCJ" TargetMode="External"/><Relationship Id="rId725" Type="http://schemas.openxmlformats.org/officeDocument/2006/relationships/hyperlink" Target="consultantplus://offline/ref=33A1C1010176776266593CACD10CEE377016969A48DC0E41A2BD5348B848A0802E681716D8753A1D431F511933CE1D56D2699EE1C5E20F77A4rCJ" TargetMode="External"/><Relationship Id="rId932" Type="http://schemas.openxmlformats.org/officeDocument/2006/relationships/hyperlink" Target="consultantplus://offline/ref=D974C2E9BA0DAF542597721E8B9EE8950A6722A8538F9C84C96620B450C5B1B9100892B2FC89CCA7E06028610DAFD0A3AAEA81F55E724399BDr7J" TargetMode="External"/><Relationship Id="rId1092" Type="http://schemas.openxmlformats.org/officeDocument/2006/relationships/hyperlink" Target="consultantplus://offline/ref=D974C2E9BA0DAF542597721E8B9EE895026326AC5287C18EC13F2CB657CAEEAE17419EB3FC89CCAFEB3F2D741CF7DFA9BCF487ED427042B9r1J" TargetMode="External"/><Relationship Id="rId1106" Type="http://schemas.openxmlformats.org/officeDocument/2006/relationships/hyperlink" Target="consultantplus://offline/ref=D974C2E9BA0DAF542597721E8B9EE895096725AB518C9C84C96620B450C5B1B90208CABEFE81D2A6E6757E3048BFr3J" TargetMode="External"/><Relationship Id="rId1148" Type="http://schemas.openxmlformats.org/officeDocument/2006/relationships/hyperlink" Target="consultantplus://offline/ref=D974C2E9BA0DAF542597721E8B9EE895096B21AA52889C84C96620B450C5B1B90208CABEFE81D2A6E6757E3048BFr3J" TargetMode="External"/><Relationship Id="rId115" Type="http://schemas.openxmlformats.org/officeDocument/2006/relationships/hyperlink" Target="consultantplus://offline/ref=33A1C1010176776266593CACD10CEE37721190934DDE0E41A2BD5348B848A0803C684F1ADA7D241C450A074876A9r2J" TargetMode="External"/><Relationship Id="rId157" Type="http://schemas.openxmlformats.org/officeDocument/2006/relationships/hyperlink" Target="consultantplus://offline/ref=33A1C1010176776266593CACD10CEE37751298904AD5534BAAE45F4ABF47FF8529791715D06B3A1A5D160549A7rEJ" TargetMode="External"/><Relationship Id="rId322" Type="http://schemas.openxmlformats.org/officeDocument/2006/relationships/hyperlink" Target="consultantplus://offline/ref=33A1C1010176776266593CACD10CEE37701995974CD90E41A2BD5348B848A0802E681716D8753A1D421F511933CE1D56D2699EE1C5E20F77A4rCJ" TargetMode="External"/><Relationship Id="rId364" Type="http://schemas.openxmlformats.org/officeDocument/2006/relationships/hyperlink" Target="consultantplus://offline/ref=33A1C1010176776266593CACD10CEE37701596944BD90E41A2BD5348B848A0803C684F1ADA7D241C450A074876A9r2J" TargetMode="External"/><Relationship Id="rId767" Type="http://schemas.openxmlformats.org/officeDocument/2006/relationships/hyperlink" Target="consultantplus://offline/ref=33A1C1010176776266593CACD10CEE377318939B4FDB0E41A2BD5348B848A0803C684F1ADA7D241C450A074876A9r2J" TargetMode="External"/><Relationship Id="rId974" Type="http://schemas.openxmlformats.org/officeDocument/2006/relationships/hyperlink" Target="consultantplus://offline/ref=D974C2E9BA0DAF542597721E8B9EE8950A6722A8538F9C84C96620B450C5B1B9100892B2FC89CCA7E06028610DAFD0A3AAEA81F55E724399BDr7J" TargetMode="External"/><Relationship Id="rId1008" Type="http://schemas.openxmlformats.org/officeDocument/2006/relationships/hyperlink" Target="consultantplus://offline/ref=D974C2E9BA0DAF542597721E8B9EE895086220AF59889C84C96620B450C5B1B9100892B2FC89CCAFE26028610DAFD0A3AAEA81F55E724399BDr7J" TargetMode="External"/><Relationship Id="rId1215" Type="http://schemas.openxmlformats.org/officeDocument/2006/relationships/hyperlink" Target="consultantplus://offline/ref=D974C2E9BA0DAF5425976D0B8E9EE8950A6420A85387C18EC13F2CB657CAEEBC171992B1F497CCA0FE697C31B4r0J" TargetMode="External"/><Relationship Id="rId61" Type="http://schemas.openxmlformats.org/officeDocument/2006/relationships/hyperlink" Target="consultantplus://offline/ref=33A1C1010176776266593CACD10CEE37721295934FDF0E41A2BD5348B848A0802E681712D07E6E4D0741084A7F851052C4759EE6ADr2J" TargetMode="External"/><Relationship Id="rId199" Type="http://schemas.openxmlformats.org/officeDocument/2006/relationships/hyperlink" Target="consultantplus://offline/ref=33A1C1010176776266593CACD10CEE37731398954CDC0E41A2BD5348B848A0803C684F1ADA7D241C450A074876A9r2J" TargetMode="External"/><Relationship Id="rId571" Type="http://schemas.openxmlformats.org/officeDocument/2006/relationships/hyperlink" Target="consultantplus://offline/ref=33A1C1010176776266593CACD10CEE37731997964DDC0E41A2BD5348B848A0802E681716D8753B19441F511933CE1D56D2699EE1C5E20F77A4rCJ" TargetMode="External"/><Relationship Id="rId627" Type="http://schemas.openxmlformats.org/officeDocument/2006/relationships/hyperlink" Target="consultantplus://offline/ref=33A1C1010176776266593CACD10CEE377311969A49DB0E41A2BD5348B848A0802E681716D8753A15471F511933CE1D56D2699EE1C5E20F77A4rCJ" TargetMode="External"/><Relationship Id="rId669" Type="http://schemas.openxmlformats.org/officeDocument/2006/relationships/hyperlink" Target="consultantplus://offline/ref=33A1C1010176776266593CACD10CEE37731198974FDE0E41A2BD5348B848A0802E681716D8753A1D471F511933CE1D56D2699EE1C5E20F77A4rCJ" TargetMode="External"/><Relationship Id="rId834" Type="http://schemas.openxmlformats.org/officeDocument/2006/relationships/hyperlink" Target="consultantplus://offline/ref=33A1C1010176776266593CACD10CEE377313989A4CD60E41A2BD5348B848A0802E681716D8753A1C4A1F511933CE1D56D2699EE1C5E20F77A4rCJ" TargetMode="External"/><Relationship Id="rId876" Type="http://schemas.openxmlformats.org/officeDocument/2006/relationships/hyperlink" Target="consultantplus://offline/ref=33A1C1010176776266593CACD10CEE37701894954EDA0E41A2BD5348B848A0803C684F1ADA7D241C450A074876A9r2J" TargetMode="External"/><Relationship Id="rId1257" Type="http://schemas.openxmlformats.org/officeDocument/2006/relationships/hyperlink" Target="consultantplus://offline/ref=D974C2E9BA0DAF542597721E8B9EE895096B2AAD52889C84C96620B450C5B1B9100892B2FC89CDA4E86028610DAFD0A3AAEA81F55E724399BDr7J" TargetMode="External"/><Relationship Id="rId19" Type="http://schemas.openxmlformats.org/officeDocument/2006/relationships/hyperlink" Target="consultantplus://offline/ref=33A1C1010176776266593CACD10CEE37701997914CDE0E41A2BD5348B848A0802E681716D87538184B1F511933CE1D56D2699EE1C5E20F77A4rCJ" TargetMode="External"/><Relationship Id="rId224" Type="http://schemas.openxmlformats.org/officeDocument/2006/relationships/hyperlink" Target="consultantplus://offline/ref=33A1C1010176776266593CACD10CEE377014949448DC0E41A2BD5348B848A0802E681716D8753A1C4A1F511933CE1D56D2699EE1C5E20F77A4rCJ" TargetMode="External"/><Relationship Id="rId266" Type="http://schemas.openxmlformats.org/officeDocument/2006/relationships/hyperlink" Target="consultantplus://offline/ref=33A1C1010176776266593CACD10CEE377513929448D5534BAAE45F4ABF47FF8529791715D06B3A1A5D160549A7rEJ" TargetMode="External"/><Relationship Id="rId431" Type="http://schemas.openxmlformats.org/officeDocument/2006/relationships/hyperlink" Target="consultantplus://offline/ref=33A1C10101767762665935BED30CEE377512939040885943F3E85D4DB018E890602D1A17D8713E171745411D7A99184ADA7180E5DBE1A0r6J" TargetMode="External"/><Relationship Id="rId473" Type="http://schemas.openxmlformats.org/officeDocument/2006/relationships/hyperlink" Target="consultantplus://offline/ref=33A1C1010176776266593CACD10CEE37701896904CDA0E41A2BD5348B848A0802E681716D875391C471F511933CE1D56D2699EE1C5E20F77A4rCJ" TargetMode="External"/><Relationship Id="rId529" Type="http://schemas.openxmlformats.org/officeDocument/2006/relationships/hyperlink" Target="consultantplus://offline/ref=33A1C1010176776266593CACD10CEE377211919642D70E41A2BD5348B848A0802E681716D8743219441F511933CE1D56D2699EE1C5E20F77A4rCJ" TargetMode="External"/><Relationship Id="rId680" Type="http://schemas.openxmlformats.org/officeDocument/2006/relationships/hyperlink" Target="consultantplus://offline/ref=33A1C1010176776266593CACD10CEE377211989A43DE0E41A2BD5348B848A0802E681716D8753A1D431F511933CE1D56D2699EE1C5E20F77A4rCJ" TargetMode="External"/><Relationship Id="rId736" Type="http://schemas.openxmlformats.org/officeDocument/2006/relationships/hyperlink" Target="consultantplus://offline/ref=33A1C1010176776266593CACD10CEE37731993954EDC0E41A2BD5348B848A0802E681716D8753A14461F511933CE1D56D2699EE1C5E20F77A4rCJ" TargetMode="External"/><Relationship Id="rId901" Type="http://schemas.openxmlformats.org/officeDocument/2006/relationships/hyperlink" Target="consultantplus://offline/ref=33A1C1010176776266593CACD10CEE377011999B49DE0E41A2BD5348B848A0803C684F1ADA7D241C450A074876A9r2J" TargetMode="External"/><Relationship Id="rId1061" Type="http://schemas.openxmlformats.org/officeDocument/2006/relationships/hyperlink" Target="consultantplus://offline/ref=D974C2E9BA0DAF542597721E8B9EE895086321A9558A9C84C96620B450C5B1B90208CABEFE81D2A6E6757E3048BFr3J" TargetMode="External"/><Relationship Id="rId1117" Type="http://schemas.openxmlformats.org/officeDocument/2006/relationships/hyperlink" Target="consultantplus://offline/ref=D974C2E9BA0DAF542597721E8B9EE895086220AE538B9C84C96620B450C5B1B9100892B2FC89CDA7E16028610DAFD0A3AAEA81F55E724399BDr7J" TargetMode="External"/><Relationship Id="rId1159" Type="http://schemas.openxmlformats.org/officeDocument/2006/relationships/hyperlink" Target="consultantplus://offline/ref=D974C2E9BA0DAF542597721E8B9EE895096225A1568E9C84C96620B450C5B1B9100892B2FC89CCA3E26028610DAFD0A3AAEA81F55E724399BDr7J" TargetMode="External"/><Relationship Id="rId30" Type="http://schemas.openxmlformats.org/officeDocument/2006/relationships/hyperlink" Target="consultantplus://offline/ref=33A1C1010176776266593CACD10CEE377019999A48DE0E41A2BD5348B848A0802E681716D8743D1C421F511933CE1D56D2699EE1C5E20F77A4rCJ" TargetMode="External"/><Relationship Id="rId126" Type="http://schemas.openxmlformats.org/officeDocument/2006/relationships/hyperlink" Target="consultantplus://offline/ref=33A1C1010176776266593CACD10CEE37731998934EDE0E41A2BD5348B848A0803C684F1ADA7D241C450A074876A9r2J" TargetMode="External"/><Relationship Id="rId168" Type="http://schemas.openxmlformats.org/officeDocument/2006/relationships/hyperlink" Target="consultantplus://offline/ref=33A1C1010176776266593CACD10CEE37721097924BD60E41A2BD5348B848A0802E681716D8753A1C4A1F511933CE1D56D2699EE1C5E20F77A4rCJ" TargetMode="External"/><Relationship Id="rId333" Type="http://schemas.openxmlformats.org/officeDocument/2006/relationships/hyperlink" Target="consultantplus://offline/ref=33A1C1010176776266593CACD10CEE377318989A4BDE0E41A2BD5348B848A0803C684F1ADA7D241C450A074876A9r2J" TargetMode="External"/><Relationship Id="rId540" Type="http://schemas.openxmlformats.org/officeDocument/2006/relationships/hyperlink" Target="consultantplus://offline/ref=33A1C1010176776266593CACD10CEE377312909048D70E41A2BD5348B848A0803C684F1ADA7D241C450A074876A9r2J" TargetMode="External"/><Relationship Id="rId778" Type="http://schemas.openxmlformats.org/officeDocument/2006/relationships/hyperlink" Target="consultantplus://offline/ref=33A1C1010176776266593CACD10CEE377316989B4FD5534BAAE45F4ABF47FF8529791715D06B3A1A5D160549A7rEJ" TargetMode="External"/><Relationship Id="rId943" Type="http://schemas.openxmlformats.org/officeDocument/2006/relationships/hyperlink" Target="consultantplus://offline/ref=D974C2E9BA0DAF542597721E8B9EE895096623AB51859C84C96620B450C5B1B90208CABEFE81D2A6E6757E3048BFr3J" TargetMode="External"/><Relationship Id="rId985" Type="http://schemas.openxmlformats.org/officeDocument/2006/relationships/hyperlink" Target="consultantplus://offline/ref=D974C2E9BA0DAF542597721E8B9EE8950A6A20A156889C84C96620B450C5B1B90208CABEFE81D2A6E6757E3048BFr3J" TargetMode="External"/><Relationship Id="rId1019" Type="http://schemas.openxmlformats.org/officeDocument/2006/relationships/hyperlink" Target="consultantplus://offline/ref=D974C2E9BA0DAF542597721E8B9EE895086221A1578C9C84C96620B450C5B1B9100892B1FB8FC7F2B12F293D4BF2C3A1A4EA83F341B7r9J" TargetMode="External"/><Relationship Id="rId1170" Type="http://schemas.openxmlformats.org/officeDocument/2006/relationships/hyperlink" Target="consultantplus://offline/ref=D974C2E9BA0DAF542597721E8B9EE895036420AA5887C18EC13F2CB657CAEEBC171992B1F497CCA0FE697C31B4r0J" TargetMode="External"/><Relationship Id="rId72" Type="http://schemas.openxmlformats.org/officeDocument/2006/relationships/hyperlink" Target="consultantplus://offline/ref=33A1C1010176776266593CACD10CEE377210939A4DDD0E41A2BD5348B848A0802E681716D8753B1A431F511933CE1D56D2699EE1C5E20F77A4rCJ" TargetMode="External"/><Relationship Id="rId375" Type="http://schemas.openxmlformats.org/officeDocument/2006/relationships/hyperlink" Target="consultantplus://offline/ref=33A1C1010176776266593CACD10CEE377017949642D60E41A2BD5348B848A0803C684F1ADA7D241C450A074876A9r2J" TargetMode="External"/><Relationship Id="rId582" Type="http://schemas.openxmlformats.org/officeDocument/2006/relationships/hyperlink" Target="consultantplus://offline/ref=33A1C1010176776266593CACD10CEE37721191924AD80E41A2BD5348B848A0802E681716D875391E4B1F511933CE1D56D2699EE1C5E20F77A4rCJ" TargetMode="External"/><Relationship Id="rId638" Type="http://schemas.openxmlformats.org/officeDocument/2006/relationships/hyperlink" Target="consultantplus://offline/ref=33A1C1010176776266593CACD10CEE377211959A4ADE0E41A2BD5348B848A0802E681716D8753B15461F511933CE1D56D2699EE1C5E20F77A4rCJ" TargetMode="External"/><Relationship Id="rId803" Type="http://schemas.openxmlformats.org/officeDocument/2006/relationships/hyperlink" Target="consultantplus://offline/ref=33A1C1010176776266593CACD10CEE37701194934EDE0E41A2BD5348B848A0803C684F1ADA7D241C450A074876A9r2J" TargetMode="External"/><Relationship Id="rId845" Type="http://schemas.openxmlformats.org/officeDocument/2006/relationships/hyperlink" Target="consultantplus://offline/ref=33A1C1010176776266593CACD10CEE37731295914FDD0E41A2BD5348B848A0802E681716D8753A1C4A1F511933CE1D56D2699EE1C5E20F77A4rCJ" TargetMode="External"/><Relationship Id="rId1030" Type="http://schemas.openxmlformats.org/officeDocument/2006/relationships/hyperlink" Target="consultantplus://offline/ref=D974C2E9BA0DAF542597721E8B9EE895086325AA51859C84C96620B450C5B1B9100892B2FC89CCA7E06028610DAFD0A3AAEA81F55E724399BDr7J" TargetMode="External"/><Relationship Id="rId1226" Type="http://schemas.openxmlformats.org/officeDocument/2006/relationships/hyperlink" Target="consultantplus://offline/ref=D974C2E9BA0DAF542597721E8B9EE895086222A8518D9C84C96620B450C5B1B90208CABEFE81D2A6E6757E3048BFr3J" TargetMode="External"/><Relationship Id="rId1268" Type="http://schemas.openxmlformats.org/officeDocument/2006/relationships/hyperlink" Target="consultantplus://offline/ref=D974C2E9BA0DAF542597721E8B9EE89509632BA951889C84C96620B450C5B1B9100892B2FC89C9A2E66028610DAFD0A3AAEA81F55E724399BDr7J" TargetMode="External"/><Relationship Id="rId3" Type="http://schemas.openxmlformats.org/officeDocument/2006/relationships/settings" Target="settings.xml"/><Relationship Id="rId235" Type="http://schemas.openxmlformats.org/officeDocument/2006/relationships/hyperlink" Target="consultantplus://offline/ref=33A1C1010176776266593CACD10CEE377014939243D80E41A2BD5348B848A0803C684F1ADA7D241C450A074876A9r2J" TargetMode="External"/><Relationship Id="rId277" Type="http://schemas.openxmlformats.org/officeDocument/2006/relationships/hyperlink" Target="consultantplus://offline/ref=33A1C1010176776266593CACD10CEE377916959548D5534BAAE45F4ABF47FF9729211B17D8753B1C4840540C2296125CC47798F9D9E00EA7rFJ" TargetMode="External"/><Relationship Id="rId400" Type="http://schemas.openxmlformats.org/officeDocument/2006/relationships/hyperlink" Target="consultantplus://offline/ref=33A1C1010176776266593CACD10CEE37731597944DDD0E41A2BD5348B848A0803C684F1ADA7D241C450A074876A9r2J" TargetMode="External"/><Relationship Id="rId442" Type="http://schemas.openxmlformats.org/officeDocument/2006/relationships/hyperlink" Target="consultantplus://offline/ref=33A1C10101767762665935BED30CEE377512939040885943F3E85D4DB018E890602D1A17D8733C171745411D7A99184ADA7180E5DBE1A0r6J" TargetMode="External"/><Relationship Id="rId484" Type="http://schemas.openxmlformats.org/officeDocument/2006/relationships/hyperlink" Target="consultantplus://offline/ref=33A1C1010176776266593CACD10CEE377019999A48DE0E41A2BD5348B848A0802E681716D874321D441F511933CE1D56D2699EE1C5E20F77A4rCJ" TargetMode="External"/><Relationship Id="rId705" Type="http://schemas.openxmlformats.org/officeDocument/2006/relationships/hyperlink" Target="consultantplus://offline/ref=33A1C1010176776266593CACD10CEE377212949B4DD90E41A2BD5348B848A0802E681716D875391A4A1F511933CE1D56D2699EE1C5E20F77A4rCJ" TargetMode="External"/><Relationship Id="rId887" Type="http://schemas.openxmlformats.org/officeDocument/2006/relationships/hyperlink" Target="consultantplus://offline/ref=33A1C1010176776266593CACD10CEE377311929048DF0E41A2BD5348B848A0803C684F1ADA7D241C450A074876A9r2J" TargetMode="External"/><Relationship Id="rId1072" Type="http://schemas.openxmlformats.org/officeDocument/2006/relationships/hyperlink" Target="consultantplus://offline/ref=D974C2E9BA0DAF542597721E8B9EE8950A6A20AF538A9C84C96620B450C5B1B9100892B2FC89CCA7E26028610DAFD0A3AAEA81F55E724399BDr7J" TargetMode="External"/><Relationship Id="rId1128" Type="http://schemas.openxmlformats.org/officeDocument/2006/relationships/hyperlink" Target="consultantplus://offline/ref=D974C2E9BA0DAF542597721E8B9EE895096022AB53859C84C96620B450C5B1B90208CABEFE81D2A6E6757E3048BFr3J" TargetMode="External"/><Relationship Id="rId137" Type="http://schemas.openxmlformats.org/officeDocument/2006/relationships/hyperlink" Target="consultantplus://offline/ref=33A1C1010176776266593CACD10CEE37701990914CD60E41A2BD5348B848A0803C684F1ADA7D241C450A074876A9r2J" TargetMode="External"/><Relationship Id="rId302" Type="http://schemas.openxmlformats.org/officeDocument/2006/relationships/hyperlink" Target="consultantplus://offline/ref=33A1C1010176776266593CACD10CEE37701698934CD80E41A2BD5348B848A0803C684F1ADA7D241C450A074876A9r2J" TargetMode="External"/><Relationship Id="rId344" Type="http://schemas.openxmlformats.org/officeDocument/2006/relationships/hyperlink" Target="consultantplus://offline/ref=33A1C1010176776266593CACD10CEE37751297924BD5534BAAE45F4ABF47FF9729211B17D8773B1D4840540C2296125CC47798F9D9E00EA7rFJ" TargetMode="External"/><Relationship Id="rId691" Type="http://schemas.openxmlformats.org/officeDocument/2006/relationships/hyperlink" Target="consultantplus://offline/ref=33A1C1010176776266593CACD10CEE377211989A43DE0E41A2BD5348B848A0802E681716D8743A1E4A1F511933CE1D56D2699EE1C5E20F77A4rCJ" TargetMode="External"/><Relationship Id="rId747" Type="http://schemas.openxmlformats.org/officeDocument/2006/relationships/hyperlink" Target="consultantplus://offline/ref=33A1C10101767762665939A3D20CEE377514979040885943F3E85D4DB018FA903821181FC6753C02411404A4r1J" TargetMode="External"/><Relationship Id="rId789" Type="http://schemas.openxmlformats.org/officeDocument/2006/relationships/hyperlink" Target="consultantplus://offline/ref=33A1C1010176776266593CACD10CEE37701794934DD90E41A2BD5348B848A0803C684F1ADA7D241C450A074876A9r2J" TargetMode="External"/><Relationship Id="rId912" Type="http://schemas.openxmlformats.org/officeDocument/2006/relationships/hyperlink" Target="consultantplus://offline/ref=33A1C1010176776266593CACD10CEE37731197974FDD0E41A2BD5348B848A0802E681716D8753A1C4A1F511933CE1D56D2699EE1C5E20F77A4rCJ" TargetMode="External"/><Relationship Id="rId954" Type="http://schemas.openxmlformats.org/officeDocument/2006/relationships/hyperlink" Target="consultantplus://offline/ref=D974C2E9BA0DAF542597721E8B9EE895096725AB548F9C84C96620B450C5B1B90208CABEFE81D2A6E6757E3048BFr3J" TargetMode="External"/><Relationship Id="rId996" Type="http://schemas.openxmlformats.org/officeDocument/2006/relationships/hyperlink" Target="consultantplus://offline/ref=D974C2E9BA0DAF542597721E8B9EE895096623AB528C9C84C96620B450C5B1B9100892B2FC89CCA6E96028610DAFD0A3AAEA81F55E724399BDr7J" TargetMode="External"/><Relationship Id="rId41" Type="http://schemas.openxmlformats.org/officeDocument/2006/relationships/hyperlink" Target="consultantplus://offline/ref=33A1C1010176776266593CACD10CEE377210929548D60E41A2BD5348B848A0802E68171ED97E6E4D0741084A7F851052C4759EE6ADr2J" TargetMode="External"/><Relationship Id="rId83" Type="http://schemas.openxmlformats.org/officeDocument/2006/relationships/hyperlink" Target="consultantplus://offline/ref=33A1C1010176776266593CACD10CEE37721090934ADF0E41A2BD5348B848A0802E681716D87532184B1F511933CE1D56D2699EE1C5E20F77A4rCJ" TargetMode="External"/><Relationship Id="rId179" Type="http://schemas.openxmlformats.org/officeDocument/2006/relationships/hyperlink" Target="consultantplus://offline/ref=33A1C1010176776266593CACD10CEE377210919549DA0E41A2BD5348B848A0802E681716D8753A1D461F511933CE1D56D2699EE1C5E20F77A4rCJ" TargetMode="External"/><Relationship Id="rId386" Type="http://schemas.openxmlformats.org/officeDocument/2006/relationships/hyperlink" Target="consultantplus://offline/ref=33A1C1010176776266593CACD10CEE37701999974DDE0E41A2BD5348B848A0803C684F1ADA7D241C450A074876A9r2J" TargetMode="External"/><Relationship Id="rId551" Type="http://schemas.openxmlformats.org/officeDocument/2006/relationships/hyperlink" Target="consultantplus://offline/ref=33A1C1010176776266593CACD10CEE377210929548D60E41A2BD5348B848A0802E681715DA7331481250504575930E54DC699CE7DAAEr9J" TargetMode="External"/><Relationship Id="rId593" Type="http://schemas.openxmlformats.org/officeDocument/2006/relationships/hyperlink" Target="consultantplus://offline/ref=33A1C1010176776266593CACD10CEE37721090964FD70E41A2BD5348B848A0802E681716D875391C461F511933CE1D56D2699EE1C5E20F77A4rCJ" TargetMode="External"/><Relationship Id="rId607" Type="http://schemas.openxmlformats.org/officeDocument/2006/relationships/hyperlink" Target="consultantplus://offline/ref=33A1C1010176776266593CACD10CEE37721295934BD60E41A2BD5348B848A0803C684F1ADA7D241C450A074876A9r2J" TargetMode="External"/><Relationship Id="rId649" Type="http://schemas.openxmlformats.org/officeDocument/2006/relationships/hyperlink" Target="consultantplus://offline/ref=33A1C1010176776266593CACD10CEE377211959A4ADE0E41A2BD5348B848A0802E681716D8753F194A1F511933CE1D56D2699EE1C5E20F77A4rCJ" TargetMode="External"/><Relationship Id="rId814" Type="http://schemas.openxmlformats.org/officeDocument/2006/relationships/hyperlink" Target="consultantplus://offline/ref=33A1C1010176776266593CACD10CEE37701892974ED80E41A2BD5348B848A0803C684F1ADA7D241C450A074876A9r2J" TargetMode="External"/><Relationship Id="rId856" Type="http://schemas.openxmlformats.org/officeDocument/2006/relationships/hyperlink" Target="consultantplus://offline/ref=33A1C1010176776266593CACD10CEE377418949A49D5534BAAE45F4ABF47FF8529791715D06B3A1A5D160549A7rEJ" TargetMode="External"/><Relationship Id="rId1181" Type="http://schemas.openxmlformats.org/officeDocument/2006/relationships/hyperlink" Target="consultantplus://offline/ref=D974C2E9BA0DAF542597721E8B9EE8950A6424AF528A9C84C96620B450C5B1B90208CABEFE81D2A6E6757E3048BFr3J" TargetMode="External"/><Relationship Id="rId1237" Type="http://schemas.openxmlformats.org/officeDocument/2006/relationships/hyperlink" Target="consultantplus://offline/ref=D974C2E9BA0DAF542597721E8B9EE895086223A054899C84C96620B450C5B1B9100892B2FC89CCA7E76028610DAFD0A3AAEA81F55E724399BDr7J" TargetMode="External"/><Relationship Id="rId1279" Type="http://schemas.openxmlformats.org/officeDocument/2006/relationships/hyperlink" Target="consultantplus://offline/ref=D974C2E9BA0DAF542597721E8B9EE895086221A1578E9C84C96620B450C5B1B9100892B2FC89CDA6E56028610DAFD0A3AAEA81F55E724399BDr7J" TargetMode="External"/><Relationship Id="rId190" Type="http://schemas.openxmlformats.org/officeDocument/2006/relationships/hyperlink" Target="consultantplus://offline/ref=33A1C1010176776266593CACD10CEE377311909A48D60E41A2BD5348B848A0802E681716D8753A1C4A1F511933CE1D56D2699EE1C5E20F77A4rCJ" TargetMode="External"/><Relationship Id="rId204" Type="http://schemas.openxmlformats.org/officeDocument/2006/relationships/hyperlink" Target="consultantplus://offline/ref=33A1C1010176776266593CACD10CEE377015989642DF0E41A2BD5348B848A0802E681716D8753A1D431F511933CE1D56D2699EE1C5E20F77A4rCJ" TargetMode="External"/><Relationship Id="rId246" Type="http://schemas.openxmlformats.org/officeDocument/2006/relationships/hyperlink" Target="consultantplus://offline/ref=33A1C1010176776266593CACD10CEE37701295964DDE0E41A2BD5348B848A0802E681716D8753A1C4A1F511933CE1D56D2699EE1C5E20F77A4rCJ" TargetMode="External"/><Relationship Id="rId288" Type="http://schemas.openxmlformats.org/officeDocument/2006/relationships/hyperlink" Target="consultantplus://offline/ref=33A1C1010176776266593CACD10CEE377512999342D5534BAAE45F4ABF47FF8529791715D06B3A1A5D160549A7rEJ" TargetMode="External"/><Relationship Id="rId411" Type="http://schemas.openxmlformats.org/officeDocument/2006/relationships/hyperlink" Target="consultantplus://offline/ref=33A1C1010176776266593CACD10CEE377211929549D70E41A2BD5348B848A0803C684F1ADA7D241C450A074876A9r2J" TargetMode="External"/><Relationship Id="rId453" Type="http://schemas.openxmlformats.org/officeDocument/2006/relationships/hyperlink" Target="consultantplus://offline/ref=33A1C1010176776266593CACD10CEE377319989649DA0E41A2BD5348B848A0802E681716D8753B1D431F511933CE1D56D2699EE1C5E20F77A4rCJ" TargetMode="External"/><Relationship Id="rId509" Type="http://schemas.openxmlformats.org/officeDocument/2006/relationships/hyperlink" Target="consultantplus://offline/ref=33A1C1010176776266593CACD10CEE377211919642D70E41A2BD5348B848A0802E681716D8743B1D421F511933CE1D56D2699EE1C5E20F77A4rCJ" TargetMode="External"/><Relationship Id="rId660" Type="http://schemas.openxmlformats.org/officeDocument/2006/relationships/hyperlink" Target="consultantplus://offline/ref=33A1C1010176776266593CACD10CEE37721199944FDC0E41A2BD5348B848A0803C684F1ADA7D241C450A074876A9r2J" TargetMode="External"/><Relationship Id="rId898" Type="http://schemas.openxmlformats.org/officeDocument/2006/relationships/hyperlink" Target="consultantplus://offline/ref=33A1C1010176776266593CACD10CEE377211959142DD0E41A2BD5348B848A0803C684F1ADA7D241C450A074876A9r2J" TargetMode="External"/><Relationship Id="rId1041" Type="http://schemas.openxmlformats.org/officeDocument/2006/relationships/hyperlink" Target="consultantplus://offline/ref=D974C2E9BA0DAF542597721E8B9EE895086025AC598B9C84C96620B450C5B1B9100892B2FC88CCA4E26028610DAFD0A3AAEA81F55E724399BDr7J" TargetMode="External"/><Relationship Id="rId1083" Type="http://schemas.openxmlformats.org/officeDocument/2006/relationships/hyperlink" Target="consultantplus://offline/ref=D974C2E9BA0DAF542597721E8B9EE895086326A1568E9C84C96620B450C5B1B9100892B2FC89CCA7E06028610DAFD0A3AAEA81F55E724399BDr7J" TargetMode="External"/><Relationship Id="rId1139" Type="http://schemas.openxmlformats.org/officeDocument/2006/relationships/hyperlink" Target="consultantplus://offline/ref=D974C2E9BA0DAF542597721E8B9EE895086327A1518C9C84C96620B450C5B1B9100892B2FC89C8A0E86028610DAFD0A3AAEA81F55E724399BDr7J" TargetMode="External"/><Relationship Id="rId1290" Type="http://schemas.openxmlformats.org/officeDocument/2006/relationships/hyperlink" Target="consultantplus://offline/ref=D974C2E9BA0DAF542597721E8B9EE895096320A951849C84C96620B450C5B1B9100892B2FC89CDA7E36028610DAFD0A3AAEA81F55E724399BDr7J" TargetMode="External"/><Relationship Id="rId106" Type="http://schemas.openxmlformats.org/officeDocument/2006/relationships/hyperlink" Target="consultantplus://offline/ref=33A1C1010176776266593CACD10CEE377311969449DD0E41A2BD5348B848A0803C684F1ADA7D241C450A074876A9r2J" TargetMode="External"/><Relationship Id="rId313" Type="http://schemas.openxmlformats.org/officeDocument/2006/relationships/hyperlink" Target="consultantplus://offline/ref=33A1C1010176776266593CACD10CEE377513929748D5534BAAE45F4ABF47FF8529791715D06B3A1A5D160549A7rEJ" TargetMode="External"/><Relationship Id="rId495" Type="http://schemas.openxmlformats.org/officeDocument/2006/relationships/hyperlink" Target="consultantplus://offline/ref=33A1C1010176776266593CACD10CEE37731097974DD90E41A2BD5348B848A0802E681716D8753E1D451F511933CE1D56D2699EE1C5E20F77A4rCJ" TargetMode="External"/><Relationship Id="rId716" Type="http://schemas.openxmlformats.org/officeDocument/2006/relationships/hyperlink" Target="consultantplus://offline/ref=33A1C1010176776266593CACD10CEE37721194964CDB0E41A2BD5348B848A0802E681716D8753A1D401F511933CE1D56D2699EE1C5E20F77A4rCJ" TargetMode="External"/><Relationship Id="rId758" Type="http://schemas.openxmlformats.org/officeDocument/2006/relationships/hyperlink" Target="consultantplus://offline/ref=33A1C1010176776266593CACD10CEE377011969742DA0E41A2BD5348B848A0802E681716D8753B19421F511933CE1D56D2699EE1C5E20F77A4rCJ" TargetMode="External"/><Relationship Id="rId923" Type="http://schemas.openxmlformats.org/officeDocument/2006/relationships/hyperlink" Target="consultantplus://offline/ref=33A1C1010176776266593CACD10CEE37731491914EDA0E41A2BD5348B848A0803C684F1ADA7D241C450A074876A9r2J" TargetMode="External"/><Relationship Id="rId965" Type="http://schemas.openxmlformats.org/officeDocument/2006/relationships/hyperlink" Target="consultantplus://offline/ref=D974C2E9BA0DAF542597721E8B9EE89509612AA052859C84C96620B450C5B1B9100892B2FC89CCA6E96028610DAFD0A3AAEA81F55E724399BDr7J" TargetMode="External"/><Relationship Id="rId1150" Type="http://schemas.openxmlformats.org/officeDocument/2006/relationships/hyperlink" Target="consultantplus://offline/ref=D974C2E9BA0DAF542597721E8B9EE8950A6B23A055889C84C96620B450C5B1B9100892B0F7DD9DE2B5667E3857FADBBFA0F480BFrAJ" TargetMode="External"/><Relationship Id="rId10" Type="http://schemas.openxmlformats.org/officeDocument/2006/relationships/hyperlink" Target="consultantplus://offline/ref=33A1C1010176776266593CACD10CEE37731199924ADA0E41A2BD5348B848A0802E681716D8753A1C461F511933CE1D56D2699EE1C5E20F77A4rCJ" TargetMode="External"/><Relationship Id="rId52" Type="http://schemas.openxmlformats.org/officeDocument/2006/relationships/hyperlink" Target="consultantplus://offline/ref=33A1C1010176776266593CACD10CEE377210919B48DA0E41A2BD5348B848A0802E681716D8753814441F511933CE1D56D2699EE1C5E20F77A4rCJ" TargetMode="External"/><Relationship Id="rId94" Type="http://schemas.openxmlformats.org/officeDocument/2006/relationships/hyperlink" Target="consultantplus://offline/ref=33A1C1010176776266593CACD10CEE377018949443D70E41A2BD5348B848A0803C684F1ADA7D241C450A074876A9r2J" TargetMode="External"/><Relationship Id="rId148" Type="http://schemas.openxmlformats.org/officeDocument/2006/relationships/hyperlink" Target="consultantplus://offline/ref=33A1C1010176776266593CACD10CEE37701399914DD80E41A2BD5348B848A0802E681716D8753A1D411F511933CE1D56D2699EE1C5E20F77A4rCJ" TargetMode="External"/><Relationship Id="rId355" Type="http://schemas.openxmlformats.org/officeDocument/2006/relationships/hyperlink" Target="consultantplus://offline/ref=33A1C1010176776266593CACD10CEE37731998954CDB0E41A2BD5348B848A0802E681716D8753A1F431F511933CE1D56D2699EE1C5E20F77A4rCJ" TargetMode="External"/><Relationship Id="rId397" Type="http://schemas.openxmlformats.org/officeDocument/2006/relationships/hyperlink" Target="consultantplus://offline/ref=33A1C1010176776266593CACD10CEE377313989B4AD80E41A2BD5348B848A0802E681716D8753C1C471F511933CE1D56D2699EE1C5E20F77A4rCJ" TargetMode="External"/><Relationship Id="rId520" Type="http://schemas.openxmlformats.org/officeDocument/2006/relationships/hyperlink" Target="consultantplus://offline/ref=33A1C1010176776266593CACD10CEE377211919642D70E41A2BD5348B848A0802E681716D8743B154B1F511933CE1D56D2699EE1C5E20F77A4rCJ" TargetMode="External"/><Relationship Id="rId562" Type="http://schemas.openxmlformats.org/officeDocument/2006/relationships/hyperlink" Target="consultantplus://offline/ref=33A1C1010176776266593CACD10CEE37731997964DDC0E41A2BD5348B848A0803C684F1ADA7D241C450A074876A9r2J" TargetMode="External"/><Relationship Id="rId618" Type="http://schemas.openxmlformats.org/officeDocument/2006/relationships/hyperlink" Target="consultantplus://offline/ref=33A1C1010176776266593CACD10CEE377211959042DD0E41A2BD5348B848A0802E681714D07631481250504575930E54DC699CE7DAAEr9J" TargetMode="External"/><Relationship Id="rId825" Type="http://schemas.openxmlformats.org/officeDocument/2006/relationships/hyperlink" Target="consultantplus://offline/ref=33A1C1010176776266593CACD10CEE377513969A4BD5534BAAE45F4ABF47FF8529791715D06B3A1A5D160549A7rEJ" TargetMode="External"/><Relationship Id="rId1192" Type="http://schemas.openxmlformats.org/officeDocument/2006/relationships/hyperlink" Target="consultantplus://offline/ref=D974C2E9BA0DAF542597721E8B9EE8950E622BAB5987C18EC13F2CB657CAEEAE17419EB3FC89CDA2EB3F2D741CF7DFA9BCF487ED427042B9r1J" TargetMode="External"/><Relationship Id="rId1206" Type="http://schemas.openxmlformats.org/officeDocument/2006/relationships/hyperlink" Target="consultantplus://offline/ref=D974C2E9BA0DAF542597721E8B9EE895086321A9558A9C84C96620B450C5B1B9100892B2FC89CCA7E06028610DAFD0A3AAEA81F55E724399BDr7J" TargetMode="External"/><Relationship Id="rId1248" Type="http://schemas.openxmlformats.org/officeDocument/2006/relationships/hyperlink" Target="consultantplus://offline/ref=D974C2E9BA0DAF542597721E8B9EE8950A6025AB54859C84C96620B450C5B1B9100892B2FC89CCA4E06028610DAFD0A3AAEA81F55E724399BDr7J" TargetMode="External"/><Relationship Id="rId215" Type="http://schemas.openxmlformats.org/officeDocument/2006/relationships/hyperlink" Target="consultantplus://offline/ref=33A1C1010176776266593CACD10CEE37701490914AD60E41A2BD5348B848A0803C684F1ADA7D241C450A074876A9r2J" TargetMode="External"/><Relationship Id="rId257" Type="http://schemas.openxmlformats.org/officeDocument/2006/relationships/hyperlink" Target="consultantplus://offline/ref=33A1C1010176776266593CACD10CEE37731997974ADA0E41A2BD5348B848A0803C684F1ADA7D241C450A074876A9r2J" TargetMode="External"/><Relationship Id="rId422" Type="http://schemas.openxmlformats.org/officeDocument/2006/relationships/hyperlink" Target="consultantplus://offline/ref=33A1C10101767762665935BED30CEE377512939040885943F3E85D4DB018E890602D1A17D8763A171745411D7A99184ADA7180E5DBE1A0r6J" TargetMode="External"/><Relationship Id="rId464" Type="http://schemas.openxmlformats.org/officeDocument/2006/relationships/hyperlink" Target="consultantplus://offline/ref=33A1C1010176776266593CACD10CEE37701499944ADD0E41A2BD5348B848A0802E681716D8753A1D421F511933CE1D56D2699EE1C5E20F77A4rCJ" TargetMode="External"/><Relationship Id="rId867" Type="http://schemas.openxmlformats.org/officeDocument/2006/relationships/hyperlink" Target="consultantplus://offline/ref=33A1C1010176776266593CACD10CEE37701994904ADF0E41A2BD5348B848A0803C684F1ADA7D241C450A074876A9r2J" TargetMode="External"/><Relationship Id="rId1010" Type="http://schemas.openxmlformats.org/officeDocument/2006/relationships/hyperlink" Target="consultantplus://offline/ref=D974C2E9BA0DAF542597721E8B9EE895086220AF59889C84C96620B450C5B1B9100892B2FC89C4A4E96028610DAFD0A3AAEA81F55E724399BDr7J" TargetMode="External"/><Relationship Id="rId1052" Type="http://schemas.openxmlformats.org/officeDocument/2006/relationships/hyperlink" Target="consultantplus://offline/ref=D974C2E9BA0DAF542597721E8B9EE895096322AB558E9C84C96620B450C5B1B9100892B2FC89CCA7E36028610DAFD0A3AAEA81F55E724399BDr7J" TargetMode="External"/><Relationship Id="rId1094" Type="http://schemas.openxmlformats.org/officeDocument/2006/relationships/hyperlink" Target="consultantplus://offline/ref=D974C2E9BA0DAF542597721E8B9EE8950A6124A9548B9C84C96620B450C5B1B9100892B2FC89CCA6E86028610DAFD0A3AAEA81F55E724399BDr7J" TargetMode="External"/><Relationship Id="rId1108" Type="http://schemas.openxmlformats.org/officeDocument/2006/relationships/hyperlink" Target="consultantplus://offline/ref=D974C2E9BA0DAF542597721E8B9EE8950F6125AC5887C18EC13F2CB657CAEEBC171992B1F497CCA0FE697C31B4r0J" TargetMode="External"/><Relationship Id="rId299" Type="http://schemas.openxmlformats.org/officeDocument/2006/relationships/hyperlink" Target="consultantplus://offline/ref=33A1C1010176776266593CACD10CEE37731191904ADE0E41A2BD5348B848A0802E681716D8753A1D421F511933CE1D56D2699EE1C5E20F77A4rCJ" TargetMode="External"/><Relationship Id="rId727" Type="http://schemas.openxmlformats.org/officeDocument/2006/relationships/hyperlink" Target="consultantplus://offline/ref=33A1C1010176776266593CACD10CEE37701795914ADB0E41A2BD5348B848A0802E681716D8753A1D421F511933CE1D56D2699EE1C5E20F77A4rCJ" TargetMode="External"/><Relationship Id="rId934" Type="http://schemas.openxmlformats.org/officeDocument/2006/relationships/hyperlink" Target="consultantplus://offline/ref=D974C2E9BA0DAF542597721E8B9EE895086320AC56889C84C96620B450C5B1B9100892B2FC89CCA6E96028610DAFD0A3AAEA81F55E724399BDr7J" TargetMode="External"/><Relationship Id="rId63" Type="http://schemas.openxmlformats.org/officeDocument/2006/relationships/hyperlink" Target="consultantplus://offline/ref=33A1C1010176776266593CACD10CEE37731199924ADA0E41A2BD5348B848A0802E681716D8753A1F431F511933CE1D56D2699EE1C5E20F77A4rCJ" TargetMode="External"/><Relationship Id="rId159" Type="http://schemas.openxmlformats.org/officeDocument/2006/relationships/hyperlink" Target="consultantplus://offline/ref=33A1C1010176776266593CACD10CEE377512989049D5534BAAE45F4ABF47FF8529791715D06B3A1A5D160549A7rEJ" TargetMode="External"/><Relationship Id="rId366" Type="http://schemas.openxmlformats.org/officeDocument/2006/relationships/hyperlink" Target="consultantplus://offline/ref=33A1C1010176776266593CACD10CEE377015969549DE0E41A2BD5348B848A0803C684F1ADA7D241C450A074876A9r2J" TargetMode="External"/><Relationship Id="rId573" Type="http://schemas.openxmlformats.org/officeDocument/2006/relationships/hyperlink" Target="consultantplus://offline/ref=33A1C1010176776266593CACD10CEE37731997964DDC0E41A2BD5348B848A0802E681716D8753B1A451F511933CE1D56D2699EE1C5E20F77A4rCJ" TargetMode="External"/><Relationship Id="rId780" Type="http://schemas.openxmlformats.org/officeDocument/2006/relationships/hyperlink" Target="consultantplus://offline/ref=33A1C1010176776266593CACD10CEE377019989442DD0E41A2BD5348B848A0803C684F1ADA7D241C450A074876A9r2J" TargetMode="External"/><Relationship Id="rId1217" Type="http://schemas.openxmlformats.org/officeDocument/2006/relationships/hyperlink" Target="consultantplus://offline/ref=D974C2E9BA0DAF542597721E8B9EE895096420AA598B9C84C96620B450C5B1B90208CABEFE81D2A6E6757E3048BFr3J" TargetMode="External"/><Relationship Id="rId226" Type="http://schemas.openxmlformats.org/officeDocument/2006/relationships/hyperlink" Target="consultantplus://offline/ref=33A1C1010176776266593CACD10CEE377014919A4FDF0E41A2BD5348B848A0802E681716D8753A1C4A1F511933CE1D56D2699EE1C5E20F77A4rCJ" TargetMode="External"/><Relationship Id="rId433" Type="http://schemas.openxmlformats.org/officeDocument/2006/relationships/hyperlink" Target="consultantplus://offline/ref=33A1C10101767762665935BED30CEE377512939040885943F3E85D4DB018E890602D1A17D8713D171745411D7A99184ADA7180E5DBE1A0r6J" TargetMode="External"/><Relationship Id="rId878" Type="http://schemas.openxmlformats.org/officeDocument/2006/relationships/hyperlink" Target="consultantplus://offline/ref=33A1C1010176776266593CACD10CEE377018999B4FDC0E41A2BD5348B848A0803C684F1ADA7D241C450A074876A9r2J" TargetMode="External"/><Relationship Id="rId1063" Type="http://schemas.openxmlformats.org/officeDocument/2006/relationships/hyperlink" Target="consultantplus://offline/ref=D974C2E9BA0DAF542597721E8B9EE895096425A85587C18EC13F2CB657CAEEBC171992B1F497CCA0FE697C31B4r0J" TargetMode="External"/><Relationship Id="rId1270" Type="http://schemas.openxmlformats.org/officeDocument/2006/relationships/hyperlink" Target="consultantplus://offline/ref=D974C2E9BA0DAF542597721E8B9EE895086320A1528C9C84C96620B450C5B1B9100892B2FC89CCA7E16028610DAFD0A3AAEA81F55E724399BDr7J" TargetMode="External"/><Relationship Id="rId640" Type="http://schemas.openxmlformats.org/officeDocument/2006/relationships/hyperlink" Target="consultantplus://offline/ref=33A1C1010176776266593CACD10CEE377211959A4ADE0E41A2BD5348B848A0802E681716D8753E1E461F511933CE1D56D2699EE1C5E20F77A4rCJ" TargetMode="External"/><Relationship Id="rId738" Type="http://schemas.openxmlformats.org/officeDocument/2006/relationships/hyperlink" Target="consultantplus://offline/ref=33A1C1010176776266593CACD10CEE37731190914FDD0E41A2BD5348B848A0802E681716D8753A1C461F511933CE1D56D2699EE1C5E20F77A4rCJ" TargetMode="External"/><Relationship Id="rId945" Type="http://schemas.openxmlformats.org/officeDocument/2006/relationships/hyperlink" Target="consultantplus://offline/ref=D974C2E9BA0DAF542597721E8B9EE895096623AB54889C84C96620B450C5B1B90208CABEFE81D2A6E6757E3048BFr3J" TargetMode="External"/><Relationship Id="rId74" Type="http://schemas.openxmlformats.org/officeDocument/2006/relationships/hyperlink" Target="consultantplus://offline/ref=33A1C1010176776266593CACD10CEE377210939A4DDD0E41A2BD5348B848A0802E681716D8753B1B421F511933CE1D56D2699EE1C5E20F77A4rCJ" TargetMode="External"/><Relationship Id="rId377" Type="http://schemas.openxmlformats.org/officeDocument/2006/relationships/hyperlink" Target="consultantplus://offline/ref=33A1C1010176776266593CACD10CEE377319909A4EDB0E41A2BD5348B848A0803C684F1ADA7D241C450A074876A9r2J" TargetMode="External"/><Relationship Id="rId500" Type="http://schemas.openxmlformats.org/officeDocument/2006/relationships/hyperlink" Target="consultantplus://offline/ref=33A1C1010176776266593CACD10CEE377211919642D70E41A2BD5348B848A0802E681716D877391D401F511933CE1D56D2699EE1C5E20F77A4rCJ" TargetMode="External"/><Relationship Id="rId584" Type="http://schemas.openxmlformats.org/officeDocument/2006/relationships/hyperlink" Target="consultantplus://offline/ref=33A1C1010176776266593CACD10CEE37721090964FD70E41A2BD5348B848A0803C684F1ADA7D241C450A074876A9r2J" TargetMode="External"/><Relationship Id="rId805" Type="http://schemas.openxmlformats.org/officeDocument/2006/relationships/hyperlink" Target="consultantplus://offline/ref=33A1C1010176776266593CACD10CEE37731998934EDE0E41A2BD5348B848A0803C684F1ADA7D241C450A074876A9r2J" TargetMode="External"/><Relationship Id="rId1130" Type="http://schemas.openxmlformats.org/officeDocument/2006/relationships/hyperlink" Target="consultantplus://offline/ref=D974C2E9BA0DAF542597721E8B9EE895096022AB53859C84C96620B450C5B1B9100892B2FC89CEAEE76028610DAFD0A3AAEA81F55E724399BDr7J" TargetMode="External"/><Relationship Id="rId1228" Type="http://schemas.openxmlformats.org/officeDocument/2006/relationships/hyperlink" Target="consultantplus://offline/ref=D974C2E9BA0DAF542597721E8B9EE895086222A8518D9C84C96620B450C5B1B9100892B2FC89CBA2E86028610DAFD0A3AAEA81F55E724399BDr7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3A1C1010176776266593CACD10CEE37701299964BDA0E41A2BD5348B848A0803C684F1ADA7D241C450A074876A9r2J" TargetMode="External"/><Relationship Id="rId791" Type="http://schemas.openxmlformats.org/officeDocument/2006/relationships/hyperlink" Target="consultantplus://offline/ref=33A1C1010176776266593CACD10CEE377014919743DF0E41A2BD5348B848A0803C684F1ADA7D241C450A074876A9r2J" TargetMode="External"/><Relationship Id="rId889" Type="http://schemas.openxmlformats.org/officeDocument/2006/relationships/hyperlink" Target="consultantplus://offline/ref=33A1C1010176776266593CACD10CEE377311979B4BD60E41A2BD5348B848A0802E681716D8753A1C4A1F511933CE1D56D2699EE1C5E20F77A4rCJ" TargetMode="External"/><Relationship Id="rId1074" Type="http://schemas.openxmlformats.org/officeDocument/2006/relationships/hyperlink" Target="consultantplus://offline/ref=D974C2E9BA0DAF542597721E8B9EE8950A6A20AF538A9C84C96620B450C5B1B9100892B2FC89CCA7E26028610DAFD0A3AAEA81F55E724399BDr7J" TargetMode="External"/><Relationship Id="rId444" Type="http://schemas.openxmlformats.org/officeDocument/2006/relationships/hyperlink" Target="consultantplus://offline/ref=33A1C10101767762665935BED30CEE377512939040885943F3E85D4DB018E890602D1A17D8723B171745411D7A99184ADA7180E5DBE1A0r6J" TargetMode="External"/><Relationship Id="rId651" Type="http://schemas.openxmlformats.org/officeDocument/2006/relationships/hyperlink" Target="consultantplus://offline/ref=33A1C1010176776266593CACD10CEE377211959A4ADE0E41A2BD5348B848A0802E681716D87331481250504575930E54DC699CE7DAAEr9J" TargetMode="External"/><Relationship Id="rId749" Type="http://schemas.openxmlformats.org/officeDocument/2006/relationships/hyperlink" Target="consultantplus://offline/ref=33A1C1010176776266593CACD10CEE37721291974EDF0E41A2BD5348B848A0803C684F1ADA7D241C450A074876A9r2J" TargetMode="External"/><Relationship Id="rId1281" Type="http://schemas.openxmlformats.org/officeDocument/2006/relationships/hyperlink" Target="consultantplus://offline/ref=D974C2E9BA0DAF542597721E8B9EE8950A6B27AB58889C84C96620B450C5B1B9100892B2FC89CCA7E46028610DAFD0A3AAEA81F55E724399BDr7J" TargetMode="External"/><Relationship Id="rId290" Type="http://schemas.openxmlformats.org/officeDocument/2006/relationships/hyperlink" Target="consultantplus://offline/ref=33A1C1010176776266593CACD10CEE377812959748D5534BAAE45F4ABF47FF8529791715D06B3A1A5D160549A7rEJ" TargetMode="External"/><Relationship Id="rId304" Type="http://schemas.openxmlformats.org/officeDocument/2006/relationships/hyperlink" Target="consultantplus://offline/ref=33A1C1010176776266593CACD10CEE377310959348DA0E41A2BD5348B848A0803C684F1ADA7D241C450A074876A9r2J" TargetMode="External"/><Relationship Id="rId388" Type="http://schemas.openxmlformats.org/officeDocument/2006/relationships/hyperlink" Target="consultantplus://offline/ref=33A1C1010176776266593CACD10CEE37701999944AD80E41A2BD5348B848A0803C684F1ADA7D241C450A074876A9r2J" TargetMode="External"/><Relationship Id="rId511" Type="http://schemas.openxmlformats.org/officeDocument/2006/relationships/hyperlink" Target="consultantplus://offline/ref=33A1C1010176776266593CACD10CEE377211919642D70E41A2BD5348B848A0802E681716D8743B1F451F511933CE1D56D2699EE1C5E20F77A4rCJ" TargetMode="External"/><Relationship Id="rId609" Type="http://schemas.openxmlformats.org/officeDocument/2006/relationships/hyperlink" Target="consultantplus://offline/ref=33A1C1010176776266593CACD10CEE37721295934BD60E41A2BD5348B848A0802E68171ED87E6E4D0741084A7F851052C4759EE6ADr2J" TargetMode="External"/><Relationship Id="rId956" Type="http://schemas.openxmlformats.org/officeDocument/2006/relationships/hyperlink" Target="consultantplus://offline/ref=D974C2E9BA0DAF542597721E8B9EE89509612AAF50849C84C96620B450C5B1B90208CABEFE81D2A6E6757E3048BFr3J" TargetMode="External"/><Relationship Id="rId1141" Type="http://schemas.openxmlformats.org/officeDocument/2006/relationships/hyperlink" Target="consultantplus://offline/ref=D974C2E9BA0DAF542597721E8B9EE8950A662BAF51859C84C96620B450C5B1B90208CABEFE81D2A6E6757E3048BFr3J" TargetMode="External"/><Relationship Id="rId1239" Type="http://schemas.openxmlformats.org/officeDocument/2006/relationships/hyperlink" Target="consultantplus://offline/ref=D974C2E9BA0DAF542597721E8B9EE895086223A054899C84C96620B450C5B1B9100892B2FC89CCA4E96028610DAFD0A3AAEA81F55E724399BDr7J" TargetMode="External"/><Relationship Id="rId85" Type="http://schemas.openxmlformats.org/officeDocument/2006/relationships/hyperlink" Target="consultantplus://offline/ref=33A1C1010176776266593CACD10CEE37701499944AD70E41A2BD5348B848A0803C684F1ADA7D241C450A074876A9r2J" TargetMode="External"/><Relationship Id="rId150" Type="http://schemas.openxmlformats.org/officeDocument/2006/relationships/hyperlink" Target="consultantplus://offline/ref=33A1C1010176776266593CACD10CEE37751392924DD5534BAAE45F4ABF47FF9729211B17D8753B1D4840540C2296125CC47798F9D9E00EA7rFJ" TargetMode="External"/><Relationship Id="rId595" Type="http://schemas.openxmlformats.org/officeDocument/2006/relationships/hyperlink" Target="consultantplus://offline/ref=33A1C1010176776266593CACD10CEE37721090964FD70E41A2BD5348B848A0802E681716D875391D401F511933CE1D56D2699EE1C5E20F77A4rCJ" TargetMode="External"/><Relationship Id="rId816" Type="http://schemas.openxmlformats.org/officeDocument/2006/relationships/hyperlink" Target="consultantplus://offline/ref=33A1C1010176776266593CACD10CEE37701892964BD90E41A2BD5348B848A0803C684F1ADA7D241C450A074876A9r2J" TargetMode="External"/><Relationship Id="rId1001" Type="http://schemas.openxmlformats.org/officeDocument/2006/relationships/hyperlink" Target="consultantplus://offline/ref=D974C2E9BA0DAF542597721E8B9EE8950A672AA1518C9C84C96620B450C5B1B9100892B2FC89CCA7E06028610DAFD0A3AAEA81F55E724399BDr7J" TargetMode="External"/><Relationship Id="rId248" Type="http://schemas.openxmlformats.org/officeDocument/2006/relationships/hyperlink" Target="consultantplus://offline/ref=33A1C1010176776266593CACD10CEE37721098914EDE0E41A2BD5348B848A0802E681716D8753A1C4A1F511933CE1D56D2699EE1C5E20F77A4rCJ" TargetMode="External"/><Relationship Id="rId455" Type="http://schemas.openxmlformats.org/officeDocument/2006/relationships/hyperlink" Target="consultantplus://offline/ref=33A1C1010176776266593CACD10CEE377319989649DA0E41A2BD5348B848A0802E681716D8753B1E4B1F511933CE1D56D2699EE1C5E20F77A4rCJ" TargetMode="External"/><Relationship Id="rId662" Type="http://schemas.openxmlformats.org/officeDocument/2006/relationships/hyperlink" Target="consultantplus://offline/ref=33A1C1010176776266593CACD10CEE377212949B4DD90E41A2BD5348B848A0802E681716D875391A4B1F511933CE1D56D2699EE1C5E20F77A4rCJ" TargetMode="External"/><Relationship Id="rId1085" Type="http://schemas.openxmlformats.org/officeDocument/2006/relationships/hyperlink" Target="consultantplus://offline/ref=D974C2E9BA0DAF542597721E8B9EE8950F632BA95287C18EC13F2CB657CAEEAE17419EB3FC89CDA7EB3F2D741CF7DFA9BCF487ED427042B9r1J" TargetMode="External"/><Relationship Id="rId1292" Type="http://schemas.openxmlformats.org/officeDocument/2006/relationships/hyperlink" Target="consultantplus://offline/ref=D974C2E9BA0DAF542597721E8B9EE895096320A951849C84C96620B450C5B1B9100892B2FC89CDA7E36028610DAFD0A3AAEA81F55E724399BDr7J" TargetMode="External"/><Relationship Id="rId12" Type="http://schemas.openxmlformats.org/officeDocument/2006/relationships/hyperlink" Target="consultantplus://offline/ref=33A1C1010176776266593CACD10CEE377319929148D70E41A2BD5348B848A0802E681716D8753A1C461F511933CE1D56D2699EE1C5E20F77A4rCJ" TargetMode="External"/><Relationship Id="rId108" Type="http://schemas.openxmlformats.org/officeDocument/2006/relationships/hyperlink" Target="consultantplus://offline/ref=33A1C1010176776266593CACD10CEE377013989A4FDC0E41A2BD5348B848A0803C684F1ADA7D241C450A074876A9r2J" TargetMode="External"/><Relationship Id="rId315" Type="http://schemas.openxmlformats.org/officeDocument/2006/relationships/hyperlink" Target="consultantplus://offline/ref=33A1C1010176776266593CACD10CEE377513939A48D5534BAAE45F4ABF47FF8529791715D06B3A1A5D160549A7rEJ" TargetMode="External"/><Relationship Id="rId522" Type="http://schemas.openxmlformats.org/officeDocument/2006/relationships/hyperlink" Target="consultantplus://offline/ref=33A1C1010176776266593CACD10CEE377211919642D70E41A2BD5348B848A0802E681716D8743915421F511933CE1D56D2699EE1C5E20F77A4rCJ" TargetMode="External"/><Relationship Id="rId967" Type="http://schemas.openxmlformats.org/officeDocument/2006/relationships/hyperlink" Target="consultantplus://offline/ref=D974C2E9BA0DAF542597721E8B9EE895086220A056899C84C96620B450C5B1B9100892B2FC89CCA7E16028610DAFD0A3AAEA81F55E724399BDr7J" TargetMode="External"/><Relationship Id="rId1152" Type="http://schemas.openxmlformats.org/officeDocument/2006/relationships/hyperlink" Target="consultantplus://offline/ref=D974C2E9BA0DAF542597721E8B9EE8950A6B23A055889C84C96620B450C5B1B9100892B5F7DD9DE2B5667E3857FADBBFA0F480BFrAJ" TargetMode="External"/><Relationship Id="rId96" Type="http://schemas.openxmlformats.org/officeDocument/2006/relationships/hyperlink" Target="consultantplus://offline/ref=33A1C1010176776266593CACD10CEE37731099934ED60E41A2BD5348B848A0803C684F1ADA7D241C450A074876A9r2J" TargetMode="External"/><Relationship Id="rId161" Type="http://schemas.openxmlformats.org/officeDocument/2006/relationships/hyperlink" Target="consultantplus://offline/ref=33A1C1010176776266593CACD10CEE37751299904CD5534BAAE45F4ABF47FF8529791715D06B3A1A5D160549A7rEJ" TargetMode="External"/><Relationship Id="rId399" Type="http://schemas.openxmlformats.org/officeDocument/2006/relationships/hyperlink" Target="consultantplus://offline/ref=33A1C1010176776266593CACD10CEE37731690914BDF0E41A2BD5348B848A0803C684F1ADA7D241C450A074876A9r2J" TargetMode="External"/><Relationship Id="rId827" Type="http://schemas.openxmlformats.org/officeDocument/2006/relationships/hyperlink" Target="consultantplus://offline/ref=33A1C1010176776266593CACD10CEE37721192974DDD0E41A2BD5348B848A0803C684F1ADA7D241C450A074876A9r2J" TargetMode="External"/><Relationship Id="rId1012" Type="http://schemas.openxmlformats.org/officeDocument/2006/relationships/hyperlink" Target="consultantplus://offline/ref=D974C2E9BA0DAF542597721E8B9EE895086220AF59889C84C96620B450C5B1B9100892B1FB80C7F2B12F293D4BF2C3A1A4EA83F341B7r9J" TargetMode="External"/><Relationship Id="rId259" Type="http://schemas.openxmlformats.org/officeDocument/2006/relationships/hyperlink" Target="consultantplus://offline/ref=33A1C1010176776266593CACD10CEE37721098914FD70E41A2BD5348B848A0803C684F1ADA7D241C450A074876A9r2J" TargetMode="External"/><Relationship Id="rId466" Type="http://schemas.openxmlformats.org/officeDocument/2006/relationships/hyperlink" Target="consultantplus://offline/ref=33A1C1010176776266593CACD10CEE37701896904CDA0E41A2BD5348B848A0802E681716D8753B15461F511933CE1D56D2699EE1C5E20F77A4rCJ" TargetMode="External"/><Relationship Id="rId673" Type="http://schemas.openxmlformats.org/officeDocument/2006/relationships/hyperlink" Target="consultantplus://offline/ref=33A1C1010176776266593CACD10CEE377211929A49DE0E41A2BD5348B848A0802E681716D8753B194B1F511933CE1D56D2699EE1C5E20F77A4rCJ" TargetMode="External"/><Relationship Id="rId880" Type="http://schemas.openxmlformats.org/officeDocument/2006/relationships/hyperlink" Target="consultantplus://offline/ref=33A1C1010176776266593CACD10CEE377311959749DA0E41A2BD5348B848A0803C684F1ADA7D241C450A074876A9r2J" TargetMode="External"/><Relationship Id="rId1096" Type="http://schemas.openxmlformats.org/officeDocument/2006/relationships/hyperlink" Target="consultantplus://offline/ref=D974C2E9BA0DAF542597721E8B9EE895096725AB51859C84C96620B450C5B1B9100892B2FC89CCA6E86028610DAFD0A3AAEA81F55E724399BDr7J" TargetMode="External"/><Relationship Id="rId23" Type="http://schemas.openxmlformats.org/officeDocument/2006/relationships/hyperlink" Target="consultantplus://offline/ref=33A1C1010176776266593CACD10CEE377311929048D80E41A2BD5348B848A0802E681716D8753A1C4A1F511933CE1D56D2699EE1C5E20F77A4rCJ" TargetMode="External"/><Relationship Id="rId119" Type="http://schemas.openxmlformats.org/officeDocument/2006/relationships/hyperlink" Target="consultantplus://offline/ref=33A1C1010176776266593CACD10CEE37701499914ADE0E41A2BD5348B848A0802E681716D8753A1C4A1F511933CE1D56D2699EE1C5E20F77A4rCJ" TargetMode="External"/><Relationship Id="rId326" Type="http://schemas.openxmlformats.org/officeDocument/2006/relationships/hyperlink" Target="consultantplus://offline/ref=33A1C1010176776266593CACD10CEE377317989A4DDE0E41A2BD5348B848A0802E681716D8753A1D471F511933CE1D56D2699EE1C5E20F77A4rCJ" TargetMode="External"/><Relationship Id="rId533" Type="http://schemas.openxmlformats.org/officeDocument/2006/relationships/hyperlink" Target="consultantplus://offline/ref=33A1C1010176776266593CACD10CEE37721090934ADF0E41A2BD5348B848A0802E681716DA733D171745411D7A99184ADA7180E5DBE1A0r6J" TargetMode="External"/><Relationship Id="rId978" Type="http://schemas.openxmlformats.org/officeDocument/2006/relationships/hyperlink" Target="consultantplus://offline/ref=D974C2E9BA0DAF542597721E8B9EE895096A26A8508A9C84C96620B450C5B1B9100892B2FC89CCA6E96028610DAFD0A3AAEA81F55E724399BDr7J" TargetMode="External"/><Relationship Id="rId1163" Type="http://schemas.openxmlformats.org/officeDocument/2006/relationships/hyperlink" Target="consultantplus://offline/ref=D974C2E9BA0DAF542597721E8B9EE8950A6424A0508E9C84C96620B450C5B1B9100892B2FC89CCA5E86028610DAFD0A3AAEA81F55E724399BDr7J" TargetMode="External"/><Relationship Id="rId740" Type="http://schemas.openxmlformats.org/officeDocument/2006/relationships/hyperlink" Target="consultantplus://offline/ref=33A1C1010176776266593CACD10CEE37731290934CD80E41A2BD5348B848A0802E681716D8753A1C441F511933CE1D56D2699EE1C5E20F77A4rCJ" TargetMode="External"/><Relationship Id="rId838" Type="http://schemas.openxmlformats.org/officeDocument/2006/relationships/hyperlink" Target="consultantplus://offline/ref=33A1C1010176776266593CACD10CEE377212949B4DD90E41A2BD5348B848A0802E681716D8753915441F511933CE1D56D2699EE1C5E20F77A4rCJ" TargetMode="External"/><Relationship Id="rId1023" Type="http://schemas.openxmlformats.org/officeDocument/2006/relationships/hyperlink" Target="consultantplus://offline/ref=D974C2E9BA0DAF542597721E8B9EE895096022AB53859C84C96620B450C5B1B9100892B2FC89CAA2E56028610DAFD0A3AAEA81F55E724399BDr7J" TargetMode="External"/><Relationship Id="rId172" Type="http://schemas.openxmlformats.org/officeDocument/2006/relationships/hyperlink" Target="consultantplus://offline/ref=33A1C1010176776266593CACD10CEE37731194904FD70E41A2BD5348B848A0802E681716D8753A1D431F511933CE1D56D2699EE1C5E20F77A4rCJ" TargetMode="External"/><Relationship Id="rId477" Type="http://schemas.openxmlformats.org/officeDocument/2006/relationships/hyperlink" Target="consultantplus://offline/ref=33A1C1010176776266593CACD10CEE37701896904CDA0E41A2BD5348B848A0802E681716D8753915461F511933CE1D56D2699EE1C5E20F77A4rCJ" TargetMode="External"/><Relationship Id="rId600" Type="http://schemas.openxmlformats.org/officeDocument/2006/relationships/hyperlink" Target="consultantplus://offline/ref=33A1C1010176776266593CACD10CEE37721090964FD70E41A2BD5348B848A0802E681716D875391B421F511933CE1D56D2699EE1C5E20F77A4rCJ" TargetMode="External"/><Relationship Id="rId684" Type="http://schemas.openxmlformats.org/officeDocument/2006/relationships/hyperlink" Target="consultantplus://offline/ref=33A1C1010176776266593CACD10CEE377211989A43DE0E41A2BD5348B848A0802E681716D8753F1B4B1F511933CE1D56D2699EE1C5E20F77A4rCJ" TargetMode="External"/><Relationship Id="rId1230" Type="http://schemas.openxmlformats.org/officeDocument/2006/relationships/hyperlink" Target="consultantplus://offline/ref=D974C2E9BA0DAF542597721E8B9EE895086222A8518D9C84C96620B450C5B1B9100892B2FF80C7F2B12F293D4BF2C3A1A4EA83F341B7r9J" TargetMode="External"/><Relationship Id="rId337" Type="http://schemas.openxmlformats.org/officeDocument/2006/relationships/hyperlink" Target="consultantplus://offline/ref=33A1C1010176776266593CACD10CEE377311929048D90E41A2BD5348B848A0803C684F1ADA7D241C450A074876A9r2J" TargetMode="External"/><Relationship Id="rId891" Type="http://schemas.openxmlformats.org/officeDocument/2006/relationships/hyperlink" Target="consultantplus://offline/ref=33A1C1010176776266593CACD10CEE377212949B4DD90E41A2BD5348B848A0802E681716D8753E1D421F511933CE1D56D2699EE1C5E20F77A4rCJ" TargetMode="External"/><Relationship Id="rId905" Type="http://schemas.openxmlformats.org/officeDocument/2006/relationships/hyperlink" Target="consultantplus://offline/ref=33A1C1010176776266593CACD10CEE37731597914BDB0E41A2BD5348B848A0802E681716D8753A1D431F511933CE1D56D2699EE1C5E20F77A4rCJ" TargetMode="External"/><Relationship Id="rId989" Type="http://schemas.openxmlformats.org/officeDocument/2006/relationships/hyperlink" Target="consultantplus://offline/ref=D974C2E9BA0DAF542597721E8B9EE8950A6721A0578E9C84C96620B450C5B1B90208CABEFE81D2A6E6757E3048BFr3J" TargetMode="External"/><Relationship Id="rId34" Type="http://schemas.openxmlformats.org/officeDocument/2006/relationships/hyperlink" Target="consultantplus://offline/ref=33A1C1010176776266593CACD10CEE37701499944ADD0E41A2BD5348B848A0802E681716D8753A1D421F511933CE1D56D2699EE1C5E20F77A4rCJ" TargetMode="External"/><Relationship Id="rId544" Type="http://schemas.openxmlformats.org/officeDocument/2006/relationships/hyperlink" Target="consultantplus://offline/ref=33A1C1010176776266593CACD10CEE377312909048D70E41A2BD5348B848A0802E681716D875391D461F511933CE1D56D2699EE1C5E20F77A4rCJ" TargetMode="External"/><Relationship Id="rId751" Type="http://schemas.openxmlformats.org/officeDocument/2006/relationships/hyperlink" Target="consultantplus://offline/ref=33A1C1010176776266593CACD10CEE37721291974EDF0E41A2BD5348B848A0802E681716D8753B15461F511933CE1D56D2699EE1C5E20F77A4rCJ" TargetMode="External"/><Relationship Id="rId849" Type="http://schemas.openxmlformats.org/officeDocument/2006/relationships/hyperlink" Target="consultantplus://offline/ref=33A1C1010176776266593CACD10CEE377311959749DC0E41A2BD5348B848A0802E681716D8753A1C4A1F511933CE1D56D2699EE1C5E20F77A4rCJ" TargetMode="External"/><Relationship Id="rId1174" Type="http://schemas.openxmlformats.org/officeDocument/2006/relationships/hyperlink" Target="consultantplus://offline/ref=D974C2E9BA0DAF542597721E8B9EE8950A6B2BAB53899C84C96620B450C5B1B9100892B2FC89CCA7E06028610DAFD0A3AAEA81F55E724399BDr7J" TargetMode="External"/><Relationship Id="rId183" Type="http://schemas.openxmlformats.org/officeDocument/2006/relationships/hyperlink" Target="consultantplus://offline/ref=33A1C1010176776266593CACD10CEE377018929448D80E41A2BD5348B848A0802E681716D8753B1B411F511933CE1D56D2699EE1C5E20F77A4rCJ" TargetMode="External"/><Relationship Id="rId390" Type="http://schemas.openxmlformats.org/officeDocument/2006/relationships/hyperlink" Target="consultantplus://offline/ref=33A1C1010176776266593CACD10CEE37701690924EDB0E41A2BD5348B848A0803C684F1ADA7D241C450A074876A9r2J" TargetMode="External"/><Relationship Id="rId404" Type="http://schemas.openxmlformats.org/officeDocument/2006/relationships/hyperlink" Target="consultantplus://offline/ref=33A1C1010176776266593CACD10CEE37731690914BDF0E41A2BD5348B848A0802E681716D8753D1D421F511933CE1D56D2699EE1C5E20F77A4rCJ" TargetMode="External"/><Relationship Id="rId611" Type="http://schemas.openxmlformats.org/officeDocument/2006/relationships/hyperlink" Target="consultantplus://offline/ref=33A1C1010176776266593CACD10CEE37721295934BD60E41A2BD5348B848A0802E681714D07E6E4D0741084A7F851052C4759EE6ADr2J" TargetMode="External"/><Relationship Id="rId1034" Type="http://schemas.openxmlformats.org/officeDocument/2006/relationships/hyperlink" Target="consultantplus://offline/ref=D974C2E9BA0DAF542597721E8B9EE8950A6624AC56889C84C96620B450C5B1B9100892B2FC89CCA2E66028610DAFD0A3AAEA81F55E724399BDr7J" TargetMode="External"/><Relationship Id="rId1241" Type="http://schemas.openxmlformats.org/officeDocument/2006/relationships/hyperlink" Target="consultantplus://offline/ref=D974C2E9BA0DAF542597721E8B9EE895086223A054899C84C96620B450C5B1B9100892B2FC89CFA6E96028610DAFD0A3AAEA81F55E724399BDr7J" TargetMode="External"/><Relationship Id="rId250" Type="http://schemas.openxmlformats.org/officeDocument/2006/relationships/hyperlink" Target="consultantplus://offline/ref=33A1C1010176776266593CACD10CEE37731990934DDB0E41A2BD5348B848A0802E681716D8753A1D421F511933CE1D56D2699EE1C5E20F77A4rCJ" TargetMode="External"/><Relationship Id="rId488" Type="http://schemas.openxmlformats.org/officeDocument/2006/relationships/hyperlink" Target="consultantplus://offline/ref=33A1C1010176776266593CACD10CEE377310979549DB0E41A2BD5348B848A0802E681716D8753A19421F511933CE1D56D2699EE1C5E20F77A4rCJ" TargetMode="External"/><Relationship Id="rId695" Type="http://schemas.openxmlformats.org/officeDocument/2006/relationships/hyperlink" Target="consultantplus://offline/ref=33A1C1010176776266593CACD10CEE377015919B42DE0E41A2BD5348B848A0803C684F1ADA7D241C450A074876A9r2J" TargetMode="External"/><Relationship Id="rId709" Type="http://schemas.openxmlformats.org/officeDocument/2006/relationships/hyperlink" Target="consultantplus://offline/ref=33A1C1010176776266593CACD10CEE37731990914DDA0E41A2BD5348B848A0803C684F1ADA7D241C450A074876A9r2J" TargetMode="External"/><Relationship Id="rId916" Type="http://schemas.openxmlformats.org/officeDocument/2006/relationships/hyperlink" Target="consultantplus://offline/ref=33A1C1010176776266593CACD10CEE377313989B49D60E41A2BD5348B848A0803C684F1ADA7D241C450A074876A9r2J" TargetMode="External"/><Relationship Id="rId1101" Type="http://schemas.openxmlformats.org/officeDocument/2006/relationships/hyperlink" Target="consultantplus://offline/ref=D974C2E9BA0DAF542597721E8B9EE895096725AB518A9C84C96620B450C5B1B90208CABEFE81D2A6E6757E3048BFr3J" TargetMode="External"/><Relationship Id="rId45" Type="http://schemas.openxmlformats.org/officeDocument/2006/relationships/hyperlink" Target="consultantplus://offline/ref=33A1C1010176776266593CACD10CEE377210919B48DA0E41A2BD5348B848A0803C684F1ADA7D241C450A074876A9r2J" TargetMode="External"/><Relationship Id="rId110" Type="http://schemas.openxmlformats.org/officeDocument/2006/relationships/hyperlink" Target="consultantplus://offline/ref=33A1C1010176776266593CACD10CEE377011929749DB0E41A2BD5348B848A0803C684F1ADA7D241C450A074876A9r2J" TargetMode="External"/><Relationship Id="rId348" Type="http://schemas.openxmlformats.org/officeDocument/2006/relationships/hyperlink" Target="consultantplus://offline/ref=33A1C1010176776266593CACD10CEE377015949B48D60E41A2BD5348B848A0802E681716D8753A1D431F511933CE1D56D2699EE1C5E20F77A4rCJ" TargetMode="External"/><Relationship Id="rId555" Type="http://schemas.openxmlformats.org/officeDocument/2006/relationships/hyperlink" Target="consultantplus://offline/ref=33A1C1010176776266593CACD10CEE377210929548D60E41A2BD5348B848A0802E681716D8753B19451F511933CE1D56D2699EE1C5E20F77A4rCJ" TargetMode="External"/><Relationship Id="rId762" Type="http://schemas.openxmlformats.org/officeDocument/2006/relationships/hyperlink" Target="consultantplus://offline/ref=33A1C1010176776266593CACD10CEE377012939042DC0E41A2BD5348B848A0802E681716D8753A1D471F511933CE1D56D2699EE1C5E20F77A4rCJ" TargetMode="External"/><Relationship Id="rId1185" Type="http://schemas.openxmlformats.org/officeDocument/2006/relationships/hyperlink" Target="consultantplus://offline/ref=D974C2E9BA0DAF542597721E8B9EE8950A6A2AA156849C84C96620B450C5B1B90208CABEFE81D2A6E6757E3048BFr3J" TargetMode="External"/><Relationship Id="rId194" Type="http://schemas.openxmlformats.org/officeDocument/2006/relationships/hyperlink" Target="consultantplus://offline/ref=33A1C1010176776266593CACD10CEE377212949B4DD90E41A2BD5348B848A0802E681716D875391A451F511933CE1D56D2699EE1C5E20F77A4rCJ" TargetMode="External"/><Relationship Id="rId208" Type="http://schemas.openxmlformats.org/officeDocument/2006/relationships/hyperlink" Target="consultantplus://offline/ref=33A1C1010176776266593CACD10CEE377310929B4CD90E41A2BD5348B848A0802E681716D8753A1C4A1F511933CE1D56D2699EE1C5E20F77A4rCJ" TargetMode="External"/><Relationship Id="rId415" Type="http://schemas.openxmlformats.org/officeDocument/2006/relationships/hyperlink" Target="consultantplus://offline/ref=33A1C10101767762665935BED30CEE377512939040885943F3E85D4DB018FA903821181FC6753C02411404A4r1J" TargetMode="External"/><Relationship Id="rId622" Type="http://schemas.openxmlformats.org/officeDocument/2006/relationships/hyperlink" Target="consultantplus://offline/ref=33A1C1010176776266593CACD10CEE377211959042DD0E41A2BD5348B848A0802E681713D87731481250504575930E54DC699CE7DAAEr9J" TargetMode="External"/><Relationship Id="rId1045" Type="http://schemas.openxmlformats.org/officeDocument/2006/relationships/hyperlink" Target="consultantplus://offline/ref=D974C2E9BA0DAF542597721E8B9EE895086225AB558C9C84C96620B450C5B1B90208CABEFE81D2A6E6757E3048BFr3J" TargetMode="External"/><Relationship Id="rId1252" Type="http://schemas.openxmlformats.org/officeDocument/2006/relationships/hyperlink" Target="consultantplus://offline/ref=D974C2E9BA0DAF542597721E8B9EE89509632BA951889C84C96620B450C5B1B9100892B2FC89CCA6E96028610DAFD0A3AAEA81F55E724399BDr7J" TargetMode="External"/><Relationship Id="rId261" Type="http://schemas.openxmlformats.org/officeDocument/2006/relationships/hyperlink" Target="consultantplus://offline/ref=33A1C1010176776266593CACD10CEE377310979443D60E41A2BD5348B848A0803C684F1ADA7D241C450A074876A9r2J" TargetMode="External"/><Relationship Id="rId499" Type="http://schemas.openxmlformats.org/officeDocument/2006/relationships/hyperlink" Target="consultantplus://offline/ref=33A1C1010176776266593CACD10CEE377211919642D70E41A2BD5348B848A0802E681716D8773B1B421F511933CE1D56D2699EE1C5E20F77A4rCJ" TargetMode="External"/><Relationship Id="rId927" Type="http://schemas.openxmlformats.org/officeDocument/2006/relationships/hyperlink" Target="consultantplus://offline/ref=33A1C1010176776266593CACD10CEE377015909348DA0E41A2BD5348B848A0803C684F1ADA7D241C450A074876A9r2J" TargetMode="External"/><Relationship Id="rId1112" Type="http://schemas.openxmlformats.org/officeDocument/2006/relationships/hyperlink" Target="consultantplus://offline/ref=D974C2E9BA0DAF542597721E8B9EE895086220AE538B9C84C96620B450C5B1B9100892BBFA8298F7A43E713241E4DDA7BCF681F2B4r9J" TargetMode="External"/><Relationship Id="rId56" Type="http://schemas.openxmlformats.org/officeDocument/2006/relationships/hyperlink" Target="consultantplus://offline/ref=33A1C1010176776266593CACD10CEE377212949B4DD90E41A2BD5348B848A0802E681716D8753A1D431F511933CE1D56D2699EE1C5E20F77A4rCJ" TargetMode="External"/><Relationship Id="rId359" Type="http://schemas.openxmlformats.org/officeDocument/2006/relationships/hyperlink" Target="consultantplus://offline/ref=33A1C1010176776266593CACD10CEE37701692974EDB0E41A2BD5348B848A0802E681716D8753A1F411F511933CE1D56D2699EE1C5E20F77A4rCJ" TargetMode="External"/><Relationship Id="rId566" Type="http://schemas.openxmlformats.org/officeDocument/2006/relationships/hyperlink" Target="consultantplus://offline/ref=33A1C1010176776266593CACD10CEE37731997964DDC0E41A2BD5348B848A0802E681716D8753B1D401F511933CE1D56D2699EE1C5E20F77A4rCJ" TargetMode="External"/><Relationship Id="rId773" Type="http://schemas.openxmlformats.org/officeDocument/2006/relationships/hyperlink" Target="consultantplus://offline/ref=33A1C1010176776266593CACD10CEE37701396914EDB0E41A2BD5348B848A0803C684F1ADA7D241C450A074876A9r2J" TargetMode="External"/><Relationship Id="rId1196" Type="http://schemas.openxmlformats.org/officeDocument/2006/relationships/hyperlink" Target="consultantplus://offline/ref=D974C2E9BA0DAF542597721E8B9EE8950A6A20AF538A9C84C96620B450C5B1B9100892B2FC89CCA7E26028610DAFD0A3AAEA81F55E724399BDr7J" TargetMode="External"/><Relationship Id="rId121" Type="http://schemas.openxmlformats.org/officeDocument/2006/relationships/hyperlink" Target="consultantplus://offline/ref=33A1C1010176776266593CACD10CEE377319939243D90E41A2BD5348B848A0802E681716D8753A1C4A1F511933CE1D56D2699EE1C5E20F77A4rCJ" TargetMode="External"/><Relationship Id="rId219" Type="http://schemas.openxmlformats.org/officeDocument/2006/relationships/hyperlink" Target="consultantplus://offline/ref=33A1C1010176776266593CACD10CEE37731398954DDB0E41A2BD5348B848A0803C684F1ADA7D241C450A074876A9r2J" TargetMode="External"/><Relationship Id="rId426" Type="http://schemas.openxmlformats.org/officeDocument/2006/relationships/hyperlink" Target="consultantplus://offline/ref=33A1C10101767762665935BED30CEE377512939040885943F3E85D4DB018E890602D1A17D87633171745411D7A99184ADA7180E5DBE1A0r6J" TargetMode="External"/><Relationship Id="rId633" Type="http://schemas.openxmlformats.org/officeDocument/2006/relationships/hyperlink" Target="consultantplus://offline/ref=33A1C1010176776266593CACD10CEE377311969A49DB0E41A2BD5348B848A0802E681710D17E6E4D0741084A7F851052C4759EE6ADr2J" TargetMode="External"/><Relationship Id="rId980" Type="http://schemas.openxmlformats.org/officeDocument/2006/relationships/hyperlink" Target="consultantplus://offline/ref=D974C2E9BA0DAF542597721E8B9EE8950A6620A0518B9C84C96620B450C5B1B9100892B2FC89CCA6E96028610DAFD0A3AAEA81F55E724399BDr7J" TargetMode="External"/><Relationship Id="rId1056" Type="http://schemas.openxmlformats.org/officeDocument/2006/relationships/hyperlink" Target="consultantplus://offline/ref=D974C2E9BA0DAF542597721E8B9EE895096B26A058889C84C96620B450C5B1B9100892B2FC89CDA3E56028610DAFD0A3AAEA81F55E724399BDr7J" TargetMode="External"/><Relationship Id="rId1263" Type="http://schemas.openxmlformats.org/officeDocument/2006/relationships/hyperlink" Target="consultantplus://offline/ref=D974C2E9BA0DAF542597721E8B9EE895096B2AAD52889C84C96620B450C5B1B9100892B2FC89CEA2E86028610DAFD0A3AAEA81F55E724399BDr7J" TargetMode="External"/><Relationship Id="rId840" Type="http://schemas.openxmlformats.org/officeDocument/2006/relationships/hyperlink" Target="consultantplus://offline/ref=33A1C1010176776266593CACD10CEE377019929643D90E41A2BD5348B848A0803C684F1ADA7D241C450A074876A9r2J" TargetMode="External"/><Relationship Id="rId938" Type="http://schemas.openxmlformats.org/officeDocument/2006/relationships/hyperlink" Target="consultantplus://offline/ref=D974C2E9BA0DAF542597721E8B9EE895096623A050899C84C96620B450C5B1B9100892B2FC89CCA6E36028610DAFD0A3AAEA81F55E724399BDr7J" TargetMode="External"/><Relationship Id="rId67" Type="http://schemas.openxmlformats.org/officeDocument/2006/relationships/hyperlink" Target="consultantplus://offline/ref=33A1C1010176776266593CACD10CEE37731199924ADA0E41A2BD5348B848A0802E681716D8753A1F441F511933CE1D56D2699EE1C5E20F77A4rCJ" TargetMode="External"/><Relationship Id="rId272" Type="http://schemas.openxmlformats.org/officeDocument/2006/relationships/hyperlink" Target="consultantplus://offline/ref=33A1C1010176776266593CACD10CEE37701092944AD80E41A2BD5348B848A0803C684F1ADA7D241C450A074876A9r2J" TargetMode="External"/><Relationship Id="rId577" Type="http://schemas.openxmlformats.org/officeDocument/2006/relationships/hyperlink" Target="consultantplus://offline/ref=33A1C1010176776266593CACD10CEE37731997964DDC0E41A2BD5348B848A0802E681715D97C31481250504575930E54DC699CE7DAAEr9J" TargetMode="External"/><Relationship Id="rId700" Type="http://schemas.openxmlformats.org/officeDocument/2006/relationships/hyperlink" Target="consultantplus://offline/ref=33A1C1010176776266593CACD10CEE37721098944BD80E41A2BD5348B848A0802E681716D8753A18401F511933CE1D56D2699EE1C5E20F77A4rCJ" TargetMode="External"/><Relationship Id="rId1123" Type="http://schemas.openxmlformats.org/officeDocument/2006/relationships/hyperlink" Target="consultantplus://offline/ref=D974C2E9BA0DAF542597721E8B9EE895086320AF59899C84C96620B450C5B1B9100892B2FC89CCA5E36028610DAFD0A3AAEA81F55E724399BDr7J" TargetMode="External"/><Relationship Id="rId132" Type="http://schemas.openxmlformats.org/officeDocument/2006/relationships/hyperlink" Target="consultantplus://offline/ref=33A1C1010176776266593CACD10CEE377014969749DC0E41A2BD5348B848A0802E681716D8753A1F441F511933CE1D56D2699EE1C5E20F77A4rCJ" TargetMode="External"/><Relationship Id="rId784" Type="http://schemas.openxmlformats.org/officeDocument/2006/relationships/hyperlink" Target="consultantplus://offline/ref=33A1C1010176776266593CACD10CEE377011919748DF0E41A2BD5348B848A0803C684F1ADA7D241C450A074876A9r2J" TargetMode="External"/><Relationship Id="rId991" Type="http://schemas.openxmlformats.org/officeDocument/2006/relationships/hyperlink" Target="consultantplus://offline/ref=D974C2E9BA0DAF542597721E8B9EE8950A6026AA538F9C84C96620B450C5B1B90208CABEFE81D2A6E6757E3048BFr3J" TargetMode="External"/><Relationship Id="rId1067" Type="http://schemas.openxmlformats.org/officeDocument/2006/relationships/hyperlink" Target="consultantplus://offline/ref=D974C2E9BA0DAF542597721E8B9EE895096A21AD508B9C84C96620B450C5B1B90208CABEFE81D2A6E6757E3048BFr3J" TargetMode="External"/><Relationship Id="rId437" Type="http://schemas.openxmlformats.org/officeDocument/2006/relationships/hyperlink" Target="consultantplus://offline/ref=33A1C10101767762665935BED30CEE377512939040885943F3E85D4DB018E890602D1A17D87032171745411D7A99184ADA7180E5DBE1A0r6J" TargetMode="External"/><Relationship Id="rId644" Type="http://schemas.openxmlformats.org/officeDocument/2006/relationships/hyperlink" Target="consultantplus://offline/ref=33A1C1010176776266593CACD10CEE377211959A4ADE0E41A2BD5348B848A0802E681716D8753F1C4B1F511933CE1D56D2699EE1C5E20F77A4rCJ" TargetMode="External"/><Relationship Id="rId851" Type="http://schemas.openxmlformats.org/officeDocument/2006/relationships/hyperlink" Target="consultantplus://offline/ref=33A1C1010176776266593CACD10CEE37701493964BDD0E41A2BD5348B848A0802E681716D8753A1C4A1F511933CE1D56D2699EE1C5E20F77A4rCJ" TargetMode="External"/><Relationship Id="rId1274" Type="http://schemas.openxmlformats.org/officeDocument/2006/relationships/hyperlink" Target="consultantplus://offline/ref=D974C2E9BA0DAF542597721E8B9EE895086221A1578E9C84C96620B450C5B1B9100892B2FC89CDAEE66028610DAFD0A3AAEA81F55E724399BDr7J" TargetMode="External"/><Relationship Id="rId283" Type="http://schemas.openxmlformats.org/officeDocument/2006/relationships/hyperlink" Target="consultantplus://offline/ref=33A1C1010176776266593CACD10CEE377513929448D5534BAAE45F4ABF47FF9729211B17D87538194840540C2296125CC47798F9D9E00EA7rFJ" TargetMode="External"/><Relationship Id="rId490" Type="http://schemas.openxmlformats.org/officeDocument/2006/relationships/hyperlink" Target="consultantplus://offline/ref=33A1C1010176776266593CACD10CEE37731097974DD90E41A2BD5348B848A0802E681716D875381B401F511933CE1D56D2699EE1C5E20F77A4rCJ" TargetMode="External"/><Relationship Id="rId504" Type="http://schemas.openxmlformats.org/officeDocument/2006/relationships/hyperlink" Target="consultantplus://offline/ref=33A1C1010176776266593CACD10CEE377211919642D70E41A2BD5348B848A0802E681716D8773F14411F511933CE1D56D2699EE1C5E20F77A4rCJ" TargetMode="External"/><Relationship Id="rId711" Type="http://schemas.openxmlformats.org/officeDocument/2006/relationships/hyperlink" Target="consultantplus://offline/ref=33A1C1010176776266593CACD10CEE377512939143D5534BAAE45F4ABF47FF8529791715D06B3A1A5D160549A7rEJ" TargetMode="External"/><Relationship Id="rId949" Type="http://schemas.openxmlformats.org/officeDocument/2006/relationships/hyperlink" Target="consultantplus://offline/ref=D974C2E9BA0DAF542597721E8B9EE89509632AA1528C9C84C96620B450C5B1B90208CABEFE81D2A6E6757E3048BFr3J" TargetMode="External"/><Relationship Id="rId1134" Type="http://schemas.openxmlformats.org/officeDocument/2006/relationships/hyperlink" Target="consultantplus://offline/ref=D974C2E9BA0DAF542597721E8B9EE895086222A8518D9C84C96620B450C5B1B9100892B2FF80C7F2B12F293D4BF2C3A1A4EA83F341B7r9J" TargetMode="External"/><Relationship Id="rId78" Type="http://schemas.openxmlformats.org/officeDocument/2006/relationships/hyperlink" Target="consultantplus://offline/ref=33A1C1010176776266593CACD10CEE37721090934ADF0E41A2BD5348B848A0802E681716D8753A1C441F511933CE1D56D2699EE1C5E20F77A4rCJ" TargetMode="External"/><Relationship Id="rId143" Type="http://schemas.openxmlformats.org/officeDocument/2006/relationships/hyperlink" Target="consultantplus://offline/ref=33A1C1010176776266593CACD10CEE37701399914DD60E41A2BD5348B848A0803C684F1ADA7D241C450A074876A9r2J" TargetMode="External"/><Relationship Id="rId350" Type="http://schemas.openxmlformats.org/officeDocument/2006/relationships/hyperlink" Target="consultantplus://offline/ref=33A1C1010176776266593CACD10CEE377318949B4BDE0E41A2BD5348B848A0802E681716D8753A1D421F511933CE1D56D2699EE1C5E20F77A4rCJ" TargetMode="External"/><Relationship Id="rId588" Type="http://schemas.openxmlformats.org/officeDocument/2006/relationships/hyperlink" Target="consultantplus://offline/ref=33A1C1010176776266593CACD10CEE37721090964FD70E41A2BD5348B848A0802E681713DA7031481250504575930E54DC699CE7DAAEr9J" TargetMode="External"/><Relationship Id="rId795" Type="http://schemas.openxmlformats.org/officeDocument/2006/relationships/hyperlink" Target="consultantplus://offline/ref=33A1C1010176776266593CACD10CEE37721291974EDF0E41A2BD5348B848A0802E681716D8753B15461F511933CE1D56D2699EE1C5E20F77A4rCJ" TargetMode="External"/><Relationship Id="rId809" Type="http://schemas.openxmlformats.org/officeDocument/2006/relationships/hyperlink" Target="consultantplus://offline/ref=33A1C1010176776266593CACD10CEE377310909442D70E41A2BD5348B848A0803C684F1ADA7D241C450A074876A9r2J" TargetMode="External"/><Relationship Id="rId1201" Type="http://schemas.openxmlformats.org/officeDocument/2006/relationships/hyperlink" Target="consultantplus://offline/ref=D974C2E9BA0DAF542597721E8B9EE8950A652BA85787C18EC13F2CB657CAEEBC171992B1F497CCA0FE697C31B4r0J" TargetMode="External"/><Relationship Id="rId9" Type="http://schemas.openxmlformats.org/officeDocument/2006/relationships/hyperlink" Target="consultantplus://offline/ref=33A1C1010176776266593CACD10CEE377311929048D80E41A2BD5348B848A0802E681716D8753A1C461F511933CE1D56D2699EE1C5E20F77A4rCJ" TargetMode="External"/><Relationship Id="rId210" Type="http://schemas.openxmlformats.org/officeDocument/2006/relationships/hyperlink" Target="consultantplus://offline/ref=33A1C1010176776266593CACD10CEE377014959A4BDF0E41A2BD5348B848A0802E681716D8753A1C4A1F511933CE1D56D2699EE1C5E20F77A4rCJ" TargetMode="External"/><Relationship Id="rId448" Type="http://schemas.openxmlformats.org/officeDocument/2006/relationships/hyperlink" Target="consultantplus://offline/ref=33A1C10101767762665935B5D60CEE37731996934CDD0E41A2BD5348B848A0803C684F1ADA7D241C450A074876A9r2J" TargetMode="External"/><Relationship Id="rId655" Type="http://schemas.openxmlformats.org/officeDocument/2006/relationships/hyperlink" Target="consultantplus://offline/ref=33A1C1010176776266593CACD10CEE377211929442D60E41A2BD5348B848A0802E681712DF7E6E4D0741084A7F851052C4759EE6ADr2J" TargetMode="External"/><Relationship Id="rId862" Type="http://schemas.openxmlformats.org/officeDocument/2006/relationships/hyperlink" Target="consultantplus://offline/ref=33A1C1010176776266593CACD10CEE377313989A4FDC0E41A2BD5348B848A0802E681716D8753A1C4A1F511933CE1D56D2699EE1C5E20F77A4rCJ" TargetMode="External"/><Relationship Id="rId1078" Type="http://schemas.openxmlformats.org/officeDocument/2006/relationships/hyperlink" Target="consultantplus://offline/ref=D974C2E9BA0DAF542597721E8B9EE895086326A1588C9C84C96620B450C5B1B9100892B2FC89CCA7E06028610DAFD0A3AAEA81F55E724399BDr7J" TargetMode="External"/><Relationship Id="rId1285" Type="http://schemas.openxmlformats.org/officeDocument/2006/relationships/hyperlink" Target="consultantplus://offline/ref=D974C2E9BA0DAF542597721E8B9EE8950A6B21AC57859C84C96620B450C5B1B9100892B2FC89CCA6E96028610DAFD0A3AAEA81F55E724399BDr7J" TargetMode="External"/><Relationship Id="rId294" Type="http://schemas.openxmlformats.org/officeDocument/2006/relationships/hyperlink" Target="consultantplus://offline/ref=33A1C1010176776266593CACD10CEE377512989048D5534BAAE45F4ABF47FF8529791715D06B3A1A5D160549A7rEJ" TargetMode="External"/><Relationship Id="rId308" Type="http://schemas.openxmlformats.org/officeDocument/2006/relationships/hyperlink" Target="consultantplus://offline/ref=33A1C1010176776266593CACD10CEE377310989642DA0E41A2BD5348B848A0802E681716D8753A1D431F511933CE1D56D2699EE1C5E20F77A4rCJ" TargetMode="External"/><Relationship Id="rId515" Type="http://schemas.openxmlformats.org/officeDocument/2006/relationships/hyperlink" Target="consultantplus://offline/ref=33A1C1010176776266593CACD10CEE377211919642D70E41A2BD5348B848A0802E681716D8743B1B441F511933CE1D56D2699EE1C5E20F77A4rCJ" TargetMode="External"/><Relationship Id="rId722" Type="http://schemas.openxmlformats.org/officeDocument/2006/relationships/hyperlink" Target="consultantplus://offline/ref=33A1C1010176776266593CACD10CEE377011909548D5534BAAE45F4ABF47FF9729211B17D875381C4840540C2296125CC47798F9D9E00EA7rFJ" TargetMode="External"/><Relationship Id="rId1145" Type="http://schemas.openxmlformats.org/officeDocument/2006/relationships/hyperlink" Target="consultantplus://offline/ref=D974C2E9BA0DAF542597721E8B9EE895096222A9588B9C84C96620B450C5B1B9100892B2FC89CDA6E66028610DAFD0A3AAEA81F55E724399BDr7J" TargetMode="External"/><Relationship Id="rId89" Type="http://schemas.openxmlformats.org/officeDocument/2006/relationships/hyperlink" Target="consultantplus://offline/ref=33A1C1010176776266593CACD10CEE37701895934CDC0E41A2BD5348B848A0803C684F1ADA7D241C450A074876A9r2J" TargetMode="External"/><Relationship Id="rId154" Type="http://schemas.openxmlformats.org/officeDocument/2006/relationships/hyperlink" Target="consultantplus://offline/ref=33A1C1010176776266593CACD10CEE377513959A4DD5534BAAE45F4ABF47FF9729211B17D8753B1D4840540C2296125CC47798F9D9E00EA7rFJ" TargetMode="External"/><Relationship Id="rId361" Type="http://schemas.openxmlformats.org/officeDocument/2006/relationships/hyperlink" Target="consultantplus://offline/ref=33A1C1010176776266593CACD10CEE377017959B4BD70E41A2BD5348B848A0802E681716D8753A1D421F511933CE1D56D2699EE1C5E20F77A4rCJ" TargetMode="External"/><Relationship Id="rId599" Type="http://schemas.openxmlformats.org/officeDocument/2006/relationships/hyperlink" Target="consultantplus://offline/ref=33A1C1010176776266593CACD10CEE37721090964FD70E41A2BD5348B848A0802E681716D8753919401F511933CE1D56D2699EE1C5E20F77A4rCJ" TargetMode="External"/><Relationship Id="rId1005" Type="http://schemas.openxmlformats.org/officeDocument/2006/relationships/hyperlink" Target="consultantplus://offline/ref=D974C2E9BA0DAF542597721E8B9EE8950A6B2BA1538C9C84C96620B450C5B1B9100892B2FC88CBA6E16028610DAFD0A3AAEA81F55E724399BDr7J" TargetMode="External"/><Relationship Id="rId1212" Type="http://schemas.openxmlformats.org/officeDocument/2006/relationships/hyperlink" Target="consultantplus://offline/ref=D974C2E9BA0DAF5425976D0B8E9EE89509632AA95087C18EC13F2CB657CAEEBC171992B1F497CCA0FE697C31B4r0J" TargetMode="External"/><Relationship Id="rId459" Type="http://schemas.openxmlformats.org/officeDocument/2006/relationships/hyperlink" Target="consultantplus://offline/ref=33A1C1010176776266593CACD10CEE377319989649DA0E41A2BD5348B848A0802E681716D87538184B1F511933CE1D56D2699EE1C5E20F77A4rCJ" TargetMode="External"/><Relationship Id="rId666" Type="http://schemas.openxmlformats.org/officeDocument/2006/relationships/hyperlink" Target="consultantplus://offline/ref=33A1C1010176776266593CACD10CEE37721096934FDA0E41A2BD5348B848A0803C684F1ADA7D241C450A074876A9r2J" TargetMode="External"/><Relationship Id="rId873" Type="http://schemas.openxmlformats.org/officeDocument/2006/relationships/hyperlink" Target="consultantplus://offline/ref=33A1C1010176776266593CACD10CEE377311959749DD0E41A2BD5348B848A0802E681716D8753A1C4A1F511933CE1D56D2699EE1C5E20F77A4rCJ" TargetMode="External"/><Relationship Id="rId1089" Type="http://schemas.openxmlformats.org/officeDocument/2006/relationships/hyperlink" Target="consultantplus://offline/ref=D974C2E9BA0DAF542597721E8B9EE895086322A1588E9C84C96620B450C5B1B9100892B2FC89CCA7E36028610DAFD0A3AAEA81F55E724399BDr7J" TargetMode="External"/><Relationship Id="rId16" Type="http://schemas.openxmlformats.org/officeDocument/2006/relationships/hyperlink" Target="consultantplus://offline/ref=33A1C1010176776266593CACD10CEE377211999B4DD70E41A2BD5348B848A0802E681716D8753A1C461F511933CE1D56D2699EE1C5E20F77A4rCJ" TargetMode="External"/><Relationship Id="rId221" Type="http://schemas.openxmlformats.org/officeDocument/2006/relationships/hyperlink" Target="consultantplus://offline/ref=33A1C1010176776266593CACD10CEE377310929B4CD70E41A2BD5348B848A0803C684F1ADA7D241C450A074876A9r2J" TargetMode="External"/><Relationship Id="rId319" Type="http://schemas.openxmlformats.org/officeDocument/2006/relationships/hyperlink" Target="consultantplus://offline/ref=33A1C1010176776266593CACD10CEE37751191904FD5534BAAE45F4ABF47FF8529791715D06B3A1A5D160549A7rEJ" TargetMode="External"/><Relationship Id="rId526" Type="http://schemas.openxmlformats.org/officeDocument/2006/relationships/hyperlink" Target="consultantplus://offline/ref=33A1C1010176776266593CACD10CEE377211919642D70E41A2BD5348B848A0802E681716D8743E1E461F511933CE1D56D2699EE1C5E20F77A4rCJ" TargetMode="External"/><Relationship Id="rId1156" Type="http://schemas.openxmlformats.org/officeDocument/2006/relationships/hyperlink" Target="consultantplus://offline/ref=D974C2E9BA0DAF542597721E8B9EE895096225A1568E9C84C96620B450C5B1B9100892B2FC89CDA6E36028610DAFD0A3AAEA81F55E724399BDr7J" TargetMode="External"/><Relationship Id="rId733" Type="http://schemas.openxmlformats.org/officeDocument/2006/relationships/hyperlink" Target="consultantplus://offline/ref=33A1C1010176776266593CACD10CEE37701995954CDB0E41A2BD5348B848A0802E681716D8753A1D431F511933CE1D56D2699EE1C5E20F77A4rCJ" TargetMode="External"/><Relationship Id="rId940" Type="http://schemas.openxmlformats.org/officeDocument/2006/relationships/hyperlink" Target="consultantplus://offline/ref=D974C2E9BA0DAF542597710B929EE895096223AB5887C18EC13F2CB657CAEEAE17419EB3FC89CCAFEB3F2D741CF7DFA9BCF487ED427042B9r1J" TargetMode="External"/><Relationship Id="rId1016" Type="http://schemas.openxmlformats.org/officeDocument/2006/relationships/hyperlink" Target="consultantplus://offline/ref=D974C2E9BA0DAF542597721E8B9EE895086221A1578C9C84C96620B450C5B1B90208CABEFE81D2A6E6757E3048BFr3J" TargetMode="External"/><Relationship Id="rId165" Type="http://schemas.openxmlformats.org/officeDocument/2006/relationships/hyperlink" Target="consultantplus://offline/ref=33A1C1010176776266593CACD10CEE37701693904FDB0E41A2BD5348B848A0803C684F1ADA7D241C450A074876A9r2J" TargetMode="External"/><Relationship Id="rId372" Type="http://schemas.openxmlformats.org/officeDocument/2006/relationships/hyperlink" Target="consultantplus://offline/ref=33A1C1010176776266593CACD10CEE377310999A4BDA0E41A2BD5348B848A0802E681716D8753A1D421F511933CE1D56D2699EE1C5E20F77A4rCJ" TargetMode="External"/><Relationship Id="rId677" Type="http://schemas.openxmlformats.org/officeDocument/2006/relationships/hyperlink" Target="consultantplus://offline/ref=33A1C1010176776266593CACD10CEE37721090934ADF0E41A2BD5348B848A0802E681716DA733D171745411D7A99184ADA7180E5DBE1A0r6J" TargetMode="External"/><Relationship Id="rId800" Type="http://schemas.openxmlformats.org/officeDocument/2006/relationships/hyperlink" Target="consultantplus://offline/ref=33A1C1010176776266593CACD10CEE377019989448D70E41A2BD5348B848A0803C684F1ADA7D241C450A074876A9r2J" TargetMode="External"/><Relationship Id="rId1223" Type="http://schemas.openxmlformats.org/officeDocument/2006/relationships/hyperlink" Target="consultantplus://offline/ref=D974C2E9BA0DAF542597721E8B9EE8950A6324A1568D9C84C96620B450C5B1B90208CABEFE81D2A6E6757E3048BFr3J" TargetMode="External"/><Relationship Id="rId232" Type="http://schemas.openxmlformats.org/officeDocument/2006/relationships/hyperlink" Target="consultantplus://offline/ref=33A1C1010176776266593CACD10CEE37701490934AD80E41A2BD5348B848A0802E681716D8753A1C4A1F511933CE1D56D2699EE1C5E20F77A4rCJ" TargetMode="External"/><Relationship Id="rId884" Type="http://schemas.openxmlformats.org/officeDocument/2006/relationships/hyperlink" Target="consultantplus://offline/ref=33A1C1010176776266593CACD10CEE377315979048DC0E41A2BD5348B848A0802E681716D8753A1C4A1F511933CE1D56D2699EE1C5E20F77A4rCJ" TargetMode="External"/><Relationship Id="rId27" Type="http://schemas.openxmlformats.org/officeDocument/2006/relationships/hyperlink" Target="consultantplus://offline/ref=33A1C1010176776266593CACD10CEE37731998954CDB0E41A2BD5348B848A0802E681716D8753A1C4A1F511933CE1D56D2699EE1C5E20F77A4rCJ" TargetMode="External"/><Relationship Id="rId537" Type="http://schemas.openxmlformats.org/officeDocument/2006/relationships/hyperlink" Target="consultantplus://offline/ref=33A1C1010176776266593CACD10CEE37721090934ADF0E41A2BD5348B848A0802E681716D8743B1E451F511933CE1D56D2699EE1C5E20F77A4rCJ" TargetMode="External"/><Relationship Id="rId744" Type="http://schemas.openxmlformats.org/officeDocument/2006/relationships/hyperlink" Target="consultantplus://offline/ref=33A1C1010176776266593CACD10CEE377019999A48DE0E41A2BD5348B848A0802E681716D8743D1C421F511933CE1D56D2699EE1C5E20F77A4rCJ" TargetMode="External"/><Relationship Id="rId951" Type="http://schemas.openxmlformats.org/officeDocument/2006/relationships/hyperlink" Target="consultantplus://offline/ref=D974C2E9BA0DAF542597721E8B9EE895096623AB52899C84C96620B450C5B1B9100892B2FC89CCA6E96028610DAFD0A3AAEA81F55E724399BDr7J" TargetMode="External"/><Relationship Id="rId1167" Type="http://schemas.openxmlformats.org/officeDocument/2006/relationships/hyperlink" Target="consultantplus://offline/ref=D974C2E9BA0DAF542597721E8B9EE8950A6424A0508D9C84C96620B450C5B1B90208CABEFE81D2A6E6757E3048BFr3J" TargetMode="External"/><Relationship Id="rId80" Type="http://schemas.openxmlformats.org/officeDocument/2006/relationships/hyperlink" Target="consultantplus://offline/ref=33A1C1010176776266593CACD10CEE37721090934ADF0E41A2BD5348B848A0802E681716D875321B421F511933CE1D56D2699EE1C5E20F77A4rCJ" TargetMode="External"/><Relationship Id="rId176" Type="http://schemas.openxmlformats.org/officeDocument/2006/relationships/hyperlink" Target="consultantplus://offline/ref=33A1C1010176776266593CACD10CEE37731890964FDD0E41A2BD5348B848A0802E681716D8753A1D421F511933CE1D56D2699EE1C5E20F77A4rCJ" TargetMode="External"/><Relationship Id="rId383" Type="http://schemas.openxmlformats.org/officeDocument/2006/relationships/hyperlink" Target="consultantplus://offline/ref=33A1C1010176776266593CACD10CEE377015999142DA0E41A2BD5348B848A0802E681716D8753A1D431F511933CE1D56D2699EE1C5E20F77A4rCJ" TargetMode="External"/><Relationship Id="rId590" Type="http://schemas.openxmlformats.org/officeDocument/2006/relationships/hyperlink" Target="consultantplus://offline/ref=33A1C1010176776266593CACD10CEE37721090964FD70E41A2BD5348B848A0802E681716D87538184A1F511933CE1D56D2699EE1C5E20F77A4rCJ" TargetMode="External"/><Relationship Id="rId604" Type="http://schemas.openxmlformats.org/officeDocument/2006/relationships/hyperlink" Target="consultantplus://offline/ref=33A1C1010176776266593CACD10CEE37721090964FD70E41A2BD5348B848A0802E681716D8753E144B1F511933CE1D56D2699EE1C5E20F77A4rCJ" TargetMode="External"/><Relationship Id="rId811" Type="http://schemas.openxmlformats.org/officeDocument/2006/relationships/hyperlink" Target="consultantplus://offline/ref=33A1C1010176776266593CACD10CEE377018929A4EDE0E41A2BD5348B848A0802E681716D8753A1C4A1F511933CE1D56D2699EE1C5E20F77A4rCJ" TargetMode="External"/><Relationship Id="rId1027" Type="http://schemas.openxmlformats.org/officeDocument/2006/relationships/hyperlink" Target="consultantplus://offline/ref=D974C2E9BA0DAF542597721E8B9EE895096022AB53859C84C96620B450C5B1B9100892B2FC89CFAFE36028610DAFD0A3AAEA81F55E724399BDr7J" TargetMode="External"/><Relationship Id="rId1234" Type="http://schemas.openxmlformats.org/officeDocument/2006/relationships/hyperlink" Target="consultantplus://offline/ref=D974C2E9BA0DAF542597721E8B9EE895086227AA53849C84C96620B450C5B1B90208CABEFE81D2A6E6757E3048BFr3J" TargetMode="External"/><Relationship Id="rId243" Type="http://schemas.openxmlformats.org/officeDocument/2006/relationships/hyperlink" Target="consultantplus://offline/ref=33A1C1010176776266593CACD10CEE37721098914FD60E41A2BD5348B848A0803C684F1ADA7D241C450A074876A9r2J" TargetMode="External"/><Relationship Id="rId450" Type="http://schemas.openxmlformats.org/officeDocument/2006/relationships/hyperlink" Target="consultantplus://offline/ref=33A1C1010176776266593CACD10CEE377212949B4DD90E41A2BD5348B848A0802E681716D875391A441F511933CE1D56D2699EE1C5E20F77A4rCJ" TargetMode="External"/><Relationship Id="rId688" Type="http://schemas.openxmlformats.org/officeDocument/2006/relationships/hyperlink" Target="consultantplus://offline/ref=33A1C1010176776266593CACD10CEE377211989A43DE0E41A2BD5348B848A0802E681716D875331A421F511933CE1D56D2699EE1C5E20F77A4rCJ" TargetMode="External"/><Relationship Id="rId895" Type="http://schemas.openxmlformats.org/officeDocument/2006/relationships/hyperlink" Target="consultantplus://offline/ref=33A1C1010176776266593CACD10CEE377211959A4DDD0E41A2BD5348B848A0803C684F1ADA7D241C450A074876A9r2J" TargetMode="External"/><Relationship Id="rId909" Type="http://schemas.openxmlformats.org/officeDocument/2006/relationships/hyperlink" Target="consultantplus://offline/ref=33A1C1010176776266593CACD10CEE377419949542D5534BAAE45F4ABF47FF8529791715D06B3A1A5D160549A7rEJ" TargetMode="External"/><Relationship Id="rId1080" Type="http://schemas.openxmlformats.org/officeDocument/2006/relationships/hyperlink" Target="consultantplus://offline/ref=D974C2E9BA0DAF542597721E8B9EE8950C6422AC5887C18EC13F2CB657CAEEAE17419EB3FC89CDA6EB3F2D741CF7DFA9BCF487ED427042B9r1J" TargetMode="External"/><Relationship Id="rId38" Type="http://schemas.openxmlformats.org/officeDocument/2006/relationships/hyperlink" Target="consultantplus://offline/ref=33A1C1010176776266593CACD10CEE377210929548D60E41A2BD5348B848A0802E681716D8753A1D4A1F511933CE1D56D2699EE1C5E20F77A4rCJ" TargetMode="External"/><Relationship Id="rId103" Type="http://schemas.openxmlformats.org/officeDocument/2006/relationships/hyperlink" Target="consultantplus://offline/ref=33A1C1010176776266593CACD10CEE377211999648DF0E41A2BD5348B848A0802E681716D8753A1D441F511933CE1D56D2699EE1C5E20F77A4rCJ" TargetMode="External"/><Relationship Id="rId310" Type="http://schemas.openxmlformats.org/officeDocument/2006/relationships/hyperlink" Target="consultantplus://offline/ref=33A1C1010176776266593CACD10CEE37731998954CDB0E41A2BD5348B848A0802E681716D8753A1D451F511933CE1D56D2699EE1C5E20F77A4rCJ" TargetMode="External"/><Relationship Id="rId548" Type="http://schemas.openxmlformats.org/officeDocument/2006/relationships/hyperlink" Target="consultantplus://offline/ref=33A1C1010176776266593CACD10CEE377210929548D60E41A2BD5348B848A0803C684F1ADA7D241C450A074876A9r2J" TargetMode="External"/><Relationship Id="rId755" Type="http://schemas.openxmlformats.org/officeDocument/2006/relationships/hyperlink" Target="consultantplus://offline/ref=33A1C1010176776266593CACD10CEE377011969742DA0E41A2BD5348B848A0802E681716D8753B1C431F511933CE1D56D2699EE1C5E20F77A4rCJ" TargetMode="External"/><Relationship Id="rId962" Type="http://schemas.openxmlformats.org/officeDocument/2006/relationships/hyperlink" Target="consultantplus://offline/ref=D974C2E9BA0DAF542597721E8B9EE895096725AB528F9C84C96620B450C5B1B90208CABEFE81D2A6E6757E3048BFr3J" TargetMode="External"/><Relationship Id="rId1178" Type="http://schemas.openxmlformats.org/officeDocument/2006/relationships/hyperlink" Target="consultantplus://offline/ref=D974C2E9BA0DAF542597721E8B9EE8950A6526AF548E9C84C96620B450C5B1B9100892B2FC89CCA7E06028610DAFD0A3AAEA81F55E724399BDr7J" TargetMode="External"/><Relationship Id="rId91" Type="http://schemas.openxmlformats.org/officeDocument/2006/relationships/hyperlink" Target="consultantplus://offline/ref=33A1C1010176776266593CACD10CEE377018929B48D60E41A2BD5348B848A0803C684F1ADA7D241C450A074876A9r2J" TargetMode="External"/><Relationship Id="rId187" Type="http://schemas.openxmlformats.org/officeDocument/2006/relationships/hyperlink" Target="consultantplus://offline/ref=33A1C1010176776266593CACD10CEE37701399914DD90E41A2BD5348B848A0802E681716D8753A1D431F511933CE1D56D2699EE1C5E20F77A4rCJ" TargetMode="External"/><Relationship Id="rId394" Type="http://schemas.openxmlformats.org/officeDocument/2006/relationships/hyperlink" Target="consultantplus://offline/ref=33A1C1010176776266593CACD10CEE377313989B4AD80E41A2BD5348B848A0802E681716D8753E14401F511933CE1D56D2699EE1C5E20F77A4rCJ" TargetMode="External"/><Relationship Id="rId408" Type="http://schemas.openxmlformats.org/officeDocument/2006/relationships/hyperlink" Target="consultantplus://offline/ref=33A1C1010176776266593CACD10CEE377212949B4DD90E41A2BD5348B848A0802E681716D875391A411F511933CE1D56D2699EE1C5E20F77A4rCJ" TargetMode="External"/><Relationship Id="rId615" Type="http://schemas.openxmlformats.org/officeDocument/2006/relationships/hyperlink" Target="consultantplus://offline/ref=33A1C1010176776266593CACD10CEE377211959042DD0E41A2BD5348B848A0802E681714DB7531481250504575930E54DC699CE7DAAEr9J" TargetMode="External"/><Relationship Id="rId822" Type="http://schemas.openxmlformats.org/officeDocument/2006/relationships/hyperlink" Target="consultantplus://offline/ref=33A1C1010176776266593CACD10CEE377513969343D5534BAAE45F4ABF47FF9729211B17D8753B1D4840540C2296125CC47798F9D9E00EA7rFJ" TargetMode="External"/><Relationship Id="rId1038" Type="http://schemas.openxmlformats.org/officeDocument/2006/relationships/hyperlink" Target="consultantplus://offline/ref=D974C2E9BA0DAF542597721E8B9EE895086025AC598B9C84C96620B450C5B1B9100892B2FC89CFA1E96028610DAFD0A3AAEA81F55E724399BDr7J" TargetMode="External"/><Relationship Id="rId1245" Type="http://schemas.openxmlformats.org/officeDocument/2006/relationships/hyperlink" Target="consultantplus://offline/ref=D974C2E9BA0DAF542597721E8B9EE8950A6321AA518E9C84C96620B450C5B1B90208CABEFE81D2A6E6757E3048BFr3J" TargetMode="External"/><Relationship Id="rId254" Type="http://schemas.openxmlformats.org/officeDocument/2006/relationships/hyperlink" Target="consultantplus://offline/ref=33A1C1010176776266593CACD10CEE37751190964CD5534BAAE45F4ABF47FF9729211B17D8753B1C4840540C2296125CC47798F9D9E00EA7rFJ" TargetMode="External"/><Relationship Id="rId699" Type="http://schemas.openxmlformats.org/officeDocument/2006/relationships/hyperlink" Target="consultantplus://offline/ref=33A1C1010176776266593CACD10CEE37721098944BD80E41A2BD5348B848A0803C684F1ADA7D241C450A074876A9r2J" TargetMode="External"/><Relationship Id="rId1091" Type="http://schemas.openxmlformats.org/officeDocument/2006/relationships/hyperlink" Target="consultantplus://offline/ref=D974C2E9BA0DAF542597721E8B9EE895086026A0568B9C84C96620B450C5B1B9100892B2FC89C9A6E66028610DAFD0A3AAEA81F55E724399BDr7J" TargetMode="External"/><Relationship Id="rId1105" Type="http://schemas.openxmlformats.org/officeDocument/2006/relationships/hyperlink" Target="consultantplus://offline/ref=D974C2E9BA0DAF542597721E8B9EE895096A26AE598B9C84C96620B450C5B1B90208CABEFE81D2A6E6757E3048BFr3J" TargetMode="External"/><Relationship Id="rId49" Type="http://schemas.openxmlformats.org/officeDocument/2006/relationships/hyperlink" Target="consultantplus://offline/ref=33A1C1010176776266593CACD10CEE377210919B48DA0E41A2BD5348B848A0802E681716D875381B441F511933CE1D56D2699EE1C5E20F77A4rCJ" TargetMode="External"/><Relationship Id="rId114" Type="http://schemas.openxmlformats.org/officeDocument/2006/relationships/hyperlink" Target="consultantplus://offline/ref=33A1C1010176776266593CACD10CEE37721190934DDE0E41A2BD5348B848A0802E681716D8753A1D451F511933CE1D56D2699EE1C5E20F77A4rCJ" TargetMode="External"/><Relationship Id="rId461" Type="http://schemas.openxmlformats.org/officeDocument/2006/relationships/hyperlink" Target="consultantplus://offline/ref=33A1C1010176776266593CACD10CEE377319989649DA0E41A2BD5348B848A0802E681716D875391D471F511933CE1D56D2699EE1C5E20F77A4rCJ" TargetMode="External"/><Relationship Id="rId559" Type="http://schemas.openxmlformats.org/officeDocument/2006/relationships/hyperlink" Target="consultantplus://offline/ref=33A1C1010176776266593CACD10CEE377210929548D90E41A2BD5348B848A0802E681716D8753A1B471F511933CE1D56D2699EE1C5E20F77A4rCJ" TargetMode="External"/><Relationship Id="rId766" Type="http://schemas.openxmlformats.org/officeDocument/2006/relationships/hyperlink" Target="consultantplus://offline/ref=33A1C10101767762665935B5D60CEE377315949B4AD60E41A2BD5348B848A0802E681716D8753A1C4B1F511933CE1D56D2699EE1C5E20F77A4rCJ" TargetMode="External"/><Relationship Id="rId1189" Type="http://schemas.openxmlformats.org/officeDocument/2006/relationships/hyperlink" Target="consultantplus://offline/ref=D974C2E9BA0DAF542597721E8B9EE895096323AE538C9C84C96620B450C5B1B90208CABEFE81D2A6E6757E3048BFr3J" TargetMode="External"/><Relationship Id="rId198" Type="http://schemas.openxmlformats.org/officeDocument/2006/relationships/hyperlink" Target="consultantplus://offline/ref=33A1C1010176776266593CACD10CEE37731398954CDC0E41A2BD5348B848A0802E681716D8753A1D431F511933CE1D56D2699EE1C5E20F77A4rCJ" TargetMode="External"/><Relationship Id="rId321" Type="http://schemas.openxmlformats.org/officeDocument/2006/relationships/hyperlink" Target="consultantplus://offline/ref=33A1C1010176776266593CACD10CEE377318989A4BDE0E41A2BD5348B848A0803C684F1ADA7D241C450A074876A9r2J" TargetMode="External"/><Relationship Id="rId419" Type="http://schemas.openxmlformats.org/officeDocument/2006/relationships/hyperlink" Target="consultantplus://offline/ref=33A1C10101767762665935BED30CEE377512939040885943F3E85D4DB018E890602D1A17D87533171745411D7A99184ADA7180E5DBE1A0r6J" TargetMode="External"/><Relationship Id="rId626" Type="http://schemas.openxmlformats.org/officeDocument/2006/relationships/hyperlink" Target="consultantplus://offline/ref=33A1C1010176776266593CACD10CEE377311969A49DB0E41A2BD5348B848A0802E681716D8753A15421F511933CE1D56D2699EE1C5E20F77A4rCJ" TargetMode="External"/><Relationship Id="rId973" Type="http://schemas.openxmlformats.org/officeDocument/2006/relationships/hyperlink" Target="consultantplus://offline/ref=D974C2E9BA0DAF542597721E8B9EE8950A6B24AE52859C84C96620B450C5B1B90208CABEFE81D2A6E6757E3048BFr3J" TargetMode="External"/><Relationship Id="rId1049" Type="http://schemas.openxmlformats.org/officeDocument/2006/relationships/hyperlink" Target="consultantplus://offline/ref=D974C2E9BA0DAF542597721E8B9EE895086023A1558A9C84C96620B450C5B1B90208CABEFE81D2A6E6757E3048BFr3J" TargetMode="External"/><Relationship Id="rId1256" Type="http://schemas.openxmlformats.org/officeDocument/2006/relationships/hyperlink" Target="consultantplus://offline/ref=D974C2E9BA0DAF542597721E8B9EE895096B2AAD52889C84C96620B450C5B1B9100892B2FC89CDA4E46028610DAFD0A3AAEA81F55E724399BDr7J" TargetMode="External"/><Relationship Id="rId833" Type="http://schemas.openxmlformats.org/officeDocument/2006/relationships/hyperlink" Target="consultantplus://offline/ref=33A1C1010176776266593CACD10CEE377315979048DD0E41A2BD5348B848A0803C684F1ADA7D241C450A074876A9r2J" TargetMode="External"/><Relationship Id="rId1116" Type="http://schemas.openxmlformats.org/officeDocument/2006/relationships/hyperlink" Target="consultantplus://offline/ref=D974C2E9BA0DAF542597721E8B9EE895086220AE538B9C84C96620B450C5B1B9100892B5F48298F7A43E713241E4DDA7BCF681F2B4r9J" TargetMode="External"/><Relationship Id="rId265" Type="http://schemas.openxmlformats.org/officeDocument/2006/relationships/hyperlink" Target="consultantplus://offline/ref=33A1C1010176776266593CACD10CEE377513929448D5534BAAE45F4ABF47FF9729211B17D8753B1C4840540C2296125CC47798F9D9E00EA7rFJ" TargetMode="External"/><Relationship Id="rId472" Type="http://schemas.openxmlformats.org/officeDocument/2006/relationships/hyperlink" Target="consultantplus://offline/ref=33A1C1010176776266593CACD10CEE37701896904CDA0E41A2BD5348B848A0802E681716D87538154A1F511933CE1D56D2699EE1C5E20F77A4rCJ" TargetMode="External"/><Relationship Id="rId900" Type="http://schemas.openxmlformats.org/officeDocument/2006/relationships/hyperlink" Target="consultantplus://offline/ref=33A1C1010176776266593CACD10CEE377011999B49DE0E41A2BD5348B848A0802E681716D8753A1C4A1F511933CE1D56D2699EE1C5E20F77A4rCJ" TargetMode="External"/><Relationship Id="rId125" Type="http://schemas.openxmlformats.org/officeDocument/2006/relationships/hyperlink" Target="consultantplus://offline/ref=33A1C1010176776266593CACD10CEE377319969B4BDE0E41A2BD5348B848A0803C684F1ADA7D241C450A074876A9r2J" TargetMode="External"/><Relationship Id="rId332" Type="http://schemas.openxmlformats.org/officeDocument/2006/relationships/hyperlink" Target="consultantplus://offline/ref=33A1C1010176776266593CACD10CEE377318989A4BDE0E41A2BD5348B848A0802E681716D8753A1D421F511933CE1D56D2699EE1C5E20F77A4rCJ" TargetMode="External"/><Relationship Id="rId777" Type="http://schemas.openxmlformats.org/officeDocument/2006/relationships/hyperlink" Target="consultantplus://offline/ref=33A1C1010176776266593CACD10CEE377319949A4BD70E41A2BD5348B848A0803C684F1ADA7D241C450A074876A9r2J" TargetMode="External"/><Relationship Id="rId984" Type="http://schemas.openxmlformats.org/officeDocument/2006/relationships/hyperlink" Target="consultantplus://offline/ref=D974C2E9BA0DAF542597721E8B9EE8950A6A20A156889C84C96620B450C5B1B9100892B2FC89CCA6E96028610DAFD0A3AAEA81F55E724399BDr7J" TargetMode="External"/><Relationship Id="rId637" Type="http://schemas.openxmlformats.org/officeDocument/2006/relationships/hyperlink" Target="consultantplus://offline/ref=33A1C1010176776266593CACD10CEE377211959A4ADE0E41A2BD5348B848A0802E681716D8753B1D461F511933CE1D56D2699EE1C5E20F77A4rCJ" TargetMode="External"/><Relationship Id="rId844" Type="http://schemas.openxmlformats.org/officeDocument/2006/relationships/hyperlink" Target="consultantplus://offline/ref=33A1C1010176776266593CACD10CEE377314919B4ADE0E41A2BD5348B848A0803C684F1ADA7D241C450A074876A9r2J" TargetMode="External"/><Relationship Id="rId1267" Type="http://schemas.openxmlformats.org/officeDocument/2006/relationships/hyperlink" Target="consultantplus://offline/ref=D974C2E9BA0DAF542597721E8B9EE895096B2AAD52889C84C96620B450C5B1B9100892B2FC89CFA2E96028610DAFD0A3AAEA81F55E724399BDr7J" TargetMode="External"/><Relationship Id="rId276" Type="http://schemas.openxmlformats.org/officeDocument/2006/relationships/hyperlink" Target="consultantplus://offline/ref=33A1C1010176776266593CACD10CEE377016909543D90E41A2BD5348B848A0803C684F1ADA7D241C450A074876A9r2J" TargetMode="External"/><Relationship Id="rId483" Type="http://schemas.openxmlformats.org/officeDocument/2006/relationships/hyperlink" Target="consultantplus://offline/ref=33A1C1010176776266593CACD10CEE377019999A48DE0E41A2BD5348B848A0802E681716D874321D411F511933CE1D56D2699EE1C5E20F77A4rCJ" TargetMode="External"/><Relationship Id="rId690" Type="http://schemas.openxmlformats.org/officeDocument/2006/relationships/hyperlink" Target="consultantplus://offline/ref=33A1C1010176776266593CACD10CEE377211989A43DE0E41A2BD5348B848A0802E681716D8743A1E421F511933CE1D56D2699EE1C5E20F77A4rCJ" TargetMode="External"/><Relationship Id="rId704" Type="http://schemas.openxmlformats.org/officeDocument/2006/relationships/hyperlink" Target="consultantplus://offline/ref=33A1C1010176776266593CACD10CEE37721098944BD80E41A2BD5348B848A0802E681716D8753B14441F511933CE1D56D2699EE1C5E20F77A4rCJ" TargetMode="External"/><Relationship Id="rId911" Type="http://schemas.openxmlformats.org/officeDocument/2006/relationships/hyperlink" Target="consultantplus://offline/ref=33A1C1010176776266593CACD10CEE377017949549DE0E41A2BD5348B848A0803C684F1ADA7D241C450A074876A9r2J" TargetMode="External"/><Relationship Id="rId1127" Type="http://schemas.openxmlformats.org/officeDocument/2006/relationships/hyperlink" Target="consultantplus://offline/ref=D974C2E9BA0DAF542597721E8B9EE895086320AF59899C84C96620B450C5B1B9100892B2FC89CEA0E56028610DAFD0A3AAEA81F55E724399BDr7J" TargetMode="External"/><Relationship Id="rId40" Type="http://schemas.openxmlformats.org/officeDocument/2006/relationships/hyperlink" Target="consultantplus://offline/ref=33A1C1010176776266593CACD10CEE377210929548D60E41A2BD5348B848A0802E681716D8753B1D411F511933CE1D56D2699EE1C5E20F77A4rCJ" TargetMode="External"/><Relationship Id="rId136" Type="http://schemas.openxmlformats.org/officeDocument/2006/relationships/hyperlink" Target="consultantplus://offline/ref=33A1C1010176776266593CACD10CEE37701990914CD60E41A2BD5348B848A0802E681716D8753A1D411F511933CE1D56D2699EE1C5E20F77A4rCJ" TargetMode="External"/><Relationship Id="rId343" Type="http://schemas.openxmlformats.org/officeDocument/2006/relationships/hyperlink" Target="consultantplus://offline/ref=33A1C1010176776266593CACD10CEE37751297924BD5534BAAE45F4ABF47FF8529791715D06B3A1A5D160549A7rEJ" TargetMode="External"/><Relationship Id="rId550" Type="http://schemas.openxmlformats.org/officeDocument/2006/relationships/hyperlink" Target="consultantplus://offline/ref=33A1C1010176776266593CACD10CEE377210929548D60E41A2BD5348B848A0802E681716D8753A1D4A1F511933CE1D56D2699EE1C5E20F77A4rCJ" TargetMode="External"/><Relationship Id="rId788" Type="http://schemas.openxmlformats.org/officeDocument/2006/relationships/hyperlink" Target="consultantplus://offline/ref=33A1C1010176776266593CACD10CEE377013949149DF0E41A2BD5348B848A0803C684F1ADA7D241C450A074876A9r2J" TargetMode="External"/><Relationship Id="rId995" Type="http://schemas.openxmlformats.org/officeDocument/2006/relationships/hyperlink" Target="consultantplus://offline/ref=D974C2E9BA0DAF542597721E8B9EE8950A6222AB50899C84C96620B450C5B1B90208CABEFE81D2A6E6757E3048BFr3J" TargetMode="External"/><Relationship Id="rId1180" Type="http://schemas.openxmlformats.org/officeDocument/2006/relationships/hyperlink" Target="consultantplus://offline/ref=D974C2E9BA0DAF542597721E8B9EE8950A6424AF528A9C84C96620B450C5B1B9100892B2FC89CCA6E96028610DAFD0A3AAEA81F55E724399BDr7J" TargetMode="External"/><Relationship Id="rId203" Type="http://schemas.openxmlformats.org/officeDocument/2006/relationships/hyperlink" Target="consultantplus://offline/ref=33A1C1010176776266593CACD10CEE37721098914FD80E41A2BD5348B848A0803C684F1ADA7D241C450A074876A9r2J" TargetMode="External"/><Relationship Id="rId648" Type="http://schemas.openxmlformats.org/officeDocument/2006/relationships/hyperlink" Target="consultantplus://offline/ref=33A1C1010176776266593CACD10CEE377211959A4ADE0E41A2BD5348B848A0802E681716D8753C1A421F511933CE1D56D2699EE1C5E20F77A4rCJ" TargetMode="External"/><Relationship Id="rId855" Type="http://schemas.openxmlformats.org/officeDocument/2006/relationships/hyperlink" Target="consultantplus://offline/ref=33A1C1010176776266593CACD10CEE377418949A49D5534BAAE45F4ABF47FF9729211B17D8753A144840540C2296125CC47798F9D9E00EA7rFJ" TargetMode="External"/><Relationship Id="rId1040" Type="http://schemas.openxmlformats.org/officeDocument/2006/relationships/hyperlink" Target="consultantplus://offline/ref=D974C2E9BA0DAF542597721E8B9EE895086025AC598B9C84C96620B450C5B1B9100892B2FC89C8A6E06028610DAFD0A3AAEA81F55E724399BDr7J" TargetMode="External"/><Relationship Id="rId1278" Type="http://schemas.openxmlformats.org/officeDocument/2006/relationships/hyperlink" Target="consultantplus://offline/ref=D974C2E9BA0DAF542597721E8B9EE895086221A1578E9C84C96620B450C5B1B90208CABEFE81D2A6E6757E3048BFr3J" TargetMode="External"/><Relationship Id="rId287" Type="http://schemas.openxmlformats.org/officeDocument/2006/relationships/hyperlink" Target="consultantplus://offline/ref=33A1C1010176776266593CACD10CEE377512999342D5534BAAE45F4ABF47FF9729211B17D8753B1C4840540C2296125CC47798F9D9E00EA7rFJ" TargetMode="External"/><Relationship Id="rId410" Type="http://schemas.openxmlformats.org/officeDocument/2006/relationships/hyperlink" Target="consultantplus://offline/ref=33A1C1010176776266593CACD10CEE377212949B4DD90E41A2BD5348B848A0802E681716D875391A401F511933CE1D56D2699EE1C5E20F77A4rCJ" TargetMode="External"/><Relationship Id="rId494" Type="http://schemas.openxmlformats.org/officeDocument/2006/relationships/hyperlink" Target="consultantplus://offline/ref=33A1C1010176776266593CACD10CEE37731097974DD90E41A2BD5348B848A0802E681716D8753E1D471F511933CE1D56D2699EE1C5E20F77A4rCJ" TargetMode="External"/><Relationship Id="rId508" Type="http://schemas.openxmlformats.org/officeDocument/2006/relationships/hyperlink" Target="consultantplus://offline/ref=33A1C1010176776266593CACD10CEE377211919642D70E41A2BD5348B848A0802E681716D8743B1C441F511933CE1D56D2699EE1C5E20F77A4rCJ" TargetMode="External"/><Relationship Id="rId715" Type="http://schemas.openxmlformats.org/officeDocument/2006/relationships/hyperlink" Target="consultantplus://offline/ref=33A1C1010176776266593CACD10CEE37701692964FDD0E41A2BD5348B848A0803C684F1ADA7D241C450A074876A9r2J" TargetMode="External"/><Relationship Id="rId922" Type="http://schemas.openxmlformats.org/officeDocument/2006/relationships/hyperlink" Target="consultantplus://offline/ref=33A1C1010176776266593CACD10CEE37731491914EDA0E41A2BD5348B848A0802E681716D8753A1C401F511933CE1D56D2699EE1C5E20F77A4rCJ" TargetMode="External"/><Relationship Id="rId1138" Type="http://schemas.openxmlformats.org/officeDocument/2006/relationships/hyperlink" Target="consultantplus://offline/ref=D974C2E9BA0DAF542597721E8B9EE895086327A1518C9C84C96620B450C5B1B90208CABEFE81D2A6E6757E3048BFr3J" TargetMode="External"/><Relationship Id="rId147" Type="http://schemas.openxmlformats.org/officeDocument/2006/relationships/hyperlink" Target="consultantplus://offline/ref=33A1C1010176776266593CACD10CEE37721692954CD5534BAAE45F4ABF47FF8529791715D06B3A1A5D160549A7rEJ" TargetMode="External"/><Relationship Id="rId354" Type="http://schemas.openxmlformats.org/officeDocument/2006/relationships/hyperlink" Target="consultantplus://offline/ref=33A1C1010176776266593CACD10CEE377310999048D60E41A2BD5348B848A0803C684F1ADA7D241C450A074876A9r2J" TargetMode="External"/><Relationship Id="rId799" Type="http://schemas.openxmlformats.org/officeDocument/2006/relationships/hyperlink" Target="consultantplus://offline/ref=33A1C1010176776266593CACD10CEE377019989448D70E41A2BD5348B848A0802E681716D8753A1E411F511933CE1D56D2699EE1C5E20F77A4rCJ" TargetMode="External"/><Relationship Id="rId1191" Type="http://schemas.openxmlformats.org/officeDocument/2006/relationships/hyperlink" Target="consultantplus://offline/ref=D974C2E9BA0DAF542597721E8B9EE895086522A95487C18EC13F2CB657CAEEBC171992B1F497CCA0FE697C31B4r0J" TargetMode="External"/><Relationship Id="rId1205" Type="http://schemas.openxmlformats.org/officeDocument/2006/relationships/hyperlink" Target="consultantplus://offline/ref=D974C2E9BA0DAF542597721E8B9EE8950A6B2BA0518D9C84C96620B450C5B1B90208CABEFE81D2A6E6757E3048BFr3J" TargetMode="External"/><Relationship Id="rId51" Type="http://schemas.openxmlformats.org/officeDocument/2006/relationships/hyperlink" Target="consultantplus://offline/ref=33A1C1010176776266593CACD10CEE377210919B48DA0E41A2BD5348B848A0802E681716D8753814451F511933CE1D56D2699EE1C5E20F77A4rCJ" TargetMode="External"/><Relationship Id="rId561" Type="http://schemas.openxmlformats.org/officeDocument/2006/relationships/hyperlink" Target="consultantplus://offline/ref=33A1C1010176776266593CACD10CEE377210929548D90E41A2BD5348B848A0802E681716D8753B1D4A1F511933CE1D56D2699EE1C5E20F77A4rCJ" TargetMode="External"/><Relationship Id="rId659" Type="http://schemas.openxmlformats.org/officeDocument/2006/relationships/hyperlink" Target="consultantplus://offline/ref=33A1C1010176776266593CACD10CEE377210939A4CDC0E41A2BD5348B848A0802E681716D8753B1C461F511933CE1D56D2699EE1C5E20F77A4rCJ" TargetMode="External"/><Relationship Id="rId866" Type="http://schemas.openxmlformats.org/officeDocument/2006/relationships/hyperlink" Target="consultantplus://offline/ref=33A1C1010176776266593CACD10CEE37701994904ADF0E41A2BD5348B848A0802E681716D8753A1C4A1F511933CE1D56D2699EE1C5E20F77A4rCJ" TargetMode="External"/><Relationship Id="rId1289" Type="http://schemas.openxmlformats.org/officeDocument/2006/relationships/hyperlink" Target="consultantplus://offline/ref=D974C2E9BA0DAF542597721E8B9EE895096320A951849C84C96620B450C5B1B9100892B2FC89CCA2E36028610DAFD0A3AAEA81F55E724399BDr7J" TargetMode="External"/><Relationship Id="rId214" Type="http://schemas.openxmlformats.org/officeDocument/2006/relationships/hyperlink" Target="consultantplus://offline/ref=33A1C1010176776266593CACD10CEE37701490914AD60E41A2BD5348B848A0802E681716D8753A1C4A1F511933CE1D56D2699EE1C5E20F77A4rCJ" TargetMode="External"/><Relationship Id="rId298" Type="http://schemas.openxmlformats.org/officeDocument/2006/relationships/hyperlink" Target="consultantplus://offline/ref=33A1C1010176776266593CACD10CEE377211929A49DC0E41A2BD5348B848A0803C684F1ADA7D241C450A074876A9r2J" TargetMode="External"/><Relationship Id="rId421" Type="http://schemas.openxmlformats.org/officeDocument/2006/relationships/hyperlink" Target="consultantplus://offline/ref=33A1C10101767762665935BED30CEE377512939040885943F3E85D4DB018E890602D1A17D87732171745411D7A99184ADA7180E5DBE1A0r6J" TargetMode="External"/><Relationship Id="rId519" Type="http://schemas.openxmlformats.org/officeDocument/2006/relationships/hyperlink" Target="consultantplus://offline/ref=33A1C1010176776266593CACD10CEE377211919642D70E41A2BD5348B848A0802E681716D8743B15441F511933CE1D56D2699EE1C5E20F77A4rCJ" TargetMode="External"/><Relationship Id="rId1051" Type="http://schemas.openxmlformats.org/officeDocument/2006/relationships/hyperlink" Target="consultantplus://offline/ref=D974C2E9BA0DAF542597721E8B9EE895096322AB558E9C84C96620B450C5B1B90208CABEFE81D2A6E6757E3048BFr3J" TargetMode="External"/><Relationship Id="rId1149" Type="http://schemas.openxmlformats.org/officeDocument/2006/relationships/hyperlink" Target="consultantplus://offline/ref=D974C2E9BA0DAF542597721E8B9EE8950A6B23A055889C84C96620B450C5B1B90208CABEFE81D2A6E6757E3048BFr3J" TargetMode="External"/><Relationship Id="rId158" Type="http://schemas.openxmlformats.org/officeDocument/2006/relationships/hyperlink" Target="consultantplus://offline/ref=33A1C1010176776266593CACD10CEE377512989049D5534BAAE45F4ABF47FF9729211B17D8753B1D4840540C2296125CC47798F9D9E00EA7rFJ" TargetMode="External"/><Relationship Id="rId726" Type="http://schemas.openxmlformats.org/officeDocument/2006/relationships/hyperlink" Target="consultantplus://offline/ref=33A1C1010176776266593CACD10CEE377016969A48DC0E41A2BD5348B848A0803C684F1ADA7D241C450A074876A9r2J" TargetMode="External"/><Relationship Id="rId933" Type="http://schemas.openxmlformats.org/officeDocument/2006/relationships/hyperlink" Target="consultantplus://offline/ref=D974C2E9BA0DAF542597721E8B9EE8950A6722A8538F9C84C96620B450C5B1B90208CABEFE81D2A6E6757E3048BFr3J" TargetMode="External"/><Relationship Id="rId1009" Type="http://schemas.openxmlformats.org/officeDocument/2006/relationships/hyperlink" Target="consultantplus://offline/ref=D974C2E9BA0DAF542597721E8B9EE895086220AF59889C84C96620B450C5B1B9100892B2FC89CDA3E56028610DAFD0A3AAEA81F55E724399BDr7J" TargetMode="External"/><Relationship Id="rId62" Type="http://schemas.openxmlformats.org/officeDocument/2006/relationships/hyperlink" Target="consultantplus://offline/ref=33A1C1010176776266593CACD10CEE37721295934FDF0E41A2BD5348B848A0802E681716D97431481250504575930E54DC699CE7DAAEr9J" TargetMode="External"/><Relationship Id="rId365" Type="http://schemas.openxmlformats.org/officeDocument/2006/relationships/hyperlink" Target="consultantplus://offline/ref=33A1C1010176776266593CACD10CEE377015969549DE0E41A2BD5348B848A0802E681716D8753A1D421F511933CE1D56D2699EE1C5E20F77A4rCJ" TargetMode="External"/><Relationship Id="rId572" Type="http://schemas.openxmlformats.org/officeDocument/2006/relationships/hyperlink" Target="consultantplus://offline/ref=33A1C1010176776266593CACD10CEE37731997964DDC0E41A2BD5348B848A0802E681715DC7631481250504575930E54DC699CE7DAAEr9J" TargetMode="External"/><Relationship Id="rId1216" Type="http://schemas.openxmlformats.org/officeDocument/2006/relationships/hyperlink" Target="consultantplus://offline/ref=D974C2E9BA0DAF5425976D0B8E9EE895096023A85287C18EC13F2CB657CAEEBC171992B1F497CCA0FE697C31B4r0J" TargetMode="External"/><Relationship Id="rId225" Type="http://schemas.openxmlformats.org/officeDocument/2006/relationships/hyperlink" Target="consultantplus://offline/ref=33A1C1010176776266593CACD10CEE377014949448DC0E41A2BD5348B848A0803C684F1ADA7D241C450A074876A9r2J" TargetMode="External"/><Relationship Id="rId432" Type="http://schemas.openxmlformats.org/officeDocument/2006/relationships/hyperlink" Target="consultantplus://offline/ref=33A1C10101767762665935BED30CEE377512939040885943F3E85D4DB018E890602D1A17D8713F171745411D7A99184ADA7180E5DBE1A0r6J" TargetMode="External"/><Relationship Id="rId877" Type="http://schemas.openxmlformats.org/officeDocument/2006/relationships/hyperlink" Target="consultantplus://offline/ref=33A1C1010176776266593CACD10CEE377018999B4FDC0E41A2BD5348B848A0802E681716D8753A1C4A1F511933CE1D56D2699EE1C5E20F77A4rCJ" TargetMode="External"/><Relationship Id="rId1062" Type="http://schemas.openxmlformats.org/officeDocument/2006/relationships/hyperlink" Target="consultantplus://offline/ref=D974C2E9BA0DAF542597721E8B9EE895096425A85587C18EC13F2CB657CAEEAE17419EB3FC89CDA2EB3F2D741CF7DFA9BCF487ED427042B9r1J" TargetMode="External"/><Relationship Id="rId737" Type="http://schemas.openxmlformats.org/officeDocument/2006/relationships/hyperlink" Target="consultantplus://offline/ref=33A1C1010176776266593CACD10CEE377211999648DC0E41A2BD5348B848A0802E681716D8753B1C421F511933CE1D56D2699EE1C5E20F77A4rCJ" TargetMode="External"/><Relationship Id="rId944" Type="http://schemas.openxmlformats.org/officeDocument/2006/relationships/hyperlink" Target="consultantplus://offline/ref=D974C2E9BA0DAF542597721E8B9EE895096623AB54889C84C96620B450C5B1B9100892B2FC89CCA6E96028610DAFD0A3AAEA81F55E724399BDr7J" TargetMode="External"/><Relationship Id="rId73" Type="http://schemas.openxmlformats.org/officeDocument/2006/relationships/hyperlink" Target="consultantplus://offline/ref=33A1C1010176776266593CACD10CEE377210939A4DDD0E41A2BD5348B848A0802E681716D8753B1A401F511933CE1D56D2699EE1C5E20F77A4rCJ" TargetMode="External"/><Relationship Id="rId169" Type="http://schemas.openxmlformats.org/officeDocument/2006/relationships/hyperlink" Target="consultantplus://offline/ref=33A1C1010176776266593CACD10CEE37721097924BD60E41A2BD5348B848A0803C684F1ADA7D241C450A074876A9r2J" TargetMode="External"/><Relationship Id="rId376" Type="http://schemas.openxmlformats.org/officeDocument/2006/relationships/hyperlink" Target="consultantplus://offline/ref=33A1C1010176776266593CACD10CEE377319909A4EDB0E41A2BD5348B848A0802E681716D8753A1D421F511933CE1D56D2699EE1C5E20F77A4rCJ" TargetMode="External"/><Relationship Id="rId583" Type="http://schemas.openxmlformats.org/officeDocument/2006/relationships/hyperlink" Target="consultantplus://offline/ref=33A1C1010176776266593CACD10CEE37721191924AD80E41A2BD5348B848A0802E681716D17631481250504575930E54DC699CE7DAAEr9J" TargetMode="External"/><Relationship Id="rId790" Type="http://schemas.openxmlformats.org/officeDocument/2006/relationships/hyperlink" Target="consultantplus://offline/ref=33A1C1010176776266593CACD10CEE37701399934ADF0E41A2BD5348B848A0803C684F1ADA7D241C450A074876A9r2J" TargetMode="External"/><Relationship Id="rId804" Type="http://schemas.openxmlformats.org/officeDocument/2006/relationships/hyperlink" Target="consultantplus://offline/ref=33A1C1010176776266593CACD10CEE377319969B4BDE0E41A2BD5348B848A0803C684F1ADA7D241C450A074876A9r2J" TargetMode="External"/><Relationship Id="rId1227" Type="http://schemas.openxmlformats.org/officeDocument/2006/relationships/hyperlink" Target="consultantplus://offline/ref=D974C2E9BA0DAF542597721E8B9EE895086222A8518D9C84C96620B450C5B1B9100892B2FC89CBA5E86028610DAFD0A3AAEA81F55E724399BDr7J" TargetMode="External"/><Relationship Id="rId4" Type="http://schemas.openxmlformats.org/officeDocument/2006/relationships/webSettings" Target="webSettings.xml"/><Relationship Id="rId236" Type="http://schemas.openxmlformats.org/officeDocument/2006/relationships/hyperlink" Target="consultantplus://offline/ref=33A1C1010176776266593CACD10CEE37701299964BDA0E41A2BD5348B848A0802E681716D8753A1C4A1F511933CE1D56D2699EE1C5E20F77A4rCJ" TargetMode="External"/><Relationship Id="rId443" Type="http://schemas.openxmlformats.org/officeDocument/2006/relationships/hyperlink" Target="consultantplus://offline/ref=33A1C10101767762665935BED30CEE377512939040885943F3E85D4DB018E890602D1A17D87332171745411D7A99184ADA7180E5DBE1A0r6J" TargetMode="External"/><Relationship Id="rId650" Type="http://schemas.openxmlformats.org/officeDocument/2006/relationships/hyperlink" Target="consultantplus://offline/ref=33A1C1010176776266593CACD10CEE377211959A4ADE0E41A2BD5348B848A0802E681716D8753F1B421F511933CE1D56D2699EE1C5E20F77A4rCJ" TargetMode="External"/><Relationship Id="rId888" Type="http://schemas.openxmlformats.org/officeDocument/2006/relationships/hyperlink" Target="consultantplus://offline/ref=33A1C1010176776266593CACD10CEE377212949B4DD90E41A2BD5348B848A0802E681716D8753E1D421F511933CE1D56D2699EE1C5E20F77A4rCJ" TargetMode="External"/><Relationship Id="rId1073" Type="http://schemas.openxmlformats.org/officeDocument/2006/relationships/hyperlink" Target="consultantplus://offline/ref=D974C2E9BA0DAF542597721E8B9EE8950A6A20AF538A9C84C96620B450C5B1B90208CABEFE81D2A6E6757E3048BFr3J" TargetMode="External"/><Relationship Id="rId1280" Type="http://schemas.openxmlformats.org/officeDocument/2006/relationships/hyperlink" Target="consultantplus://offline/ref=D974C2E9BA0DAF542597721E8B9EE895086221A1578E9C84C96620B450C5B1B9100892B2FC89CDA2E16028610DAFD0A3AAEA81F55E724399BDr7J" TargetMode="External"/><Relationship Id="rId303" Type="http://schemas.openxmlformats.org/officeDocument/2006/relationships/hyperlink" Target="consultantplus://offline/ref=33A1C1010176776266593CACD10CEE377310959348DA0E41A2BD5348B848A0802E681716D8753A1C4A1F511933CE1D56D2699EE1C5E20F77A4rCJ" TargetMode="External"/><Relationship Id="rId748" Type="http://schemas.openxmlformats.org/officeDocument/2006/relationships/hyperlink" Target="consultantplus://offline/ref=33A1C1010176776266593CACD10CEE377416929248D5534BAAE45F4ABF47FF8529791715D06B3A1A5D160549A7rEJ" TargetMode="External"/><Relationship Id="rId955" Type="http://schemas.openxmlformats.org/officeDocument/2006/relationships/hyperlink" Target="consultantplus://offline/ref=D974C2E9BA0DAF542597721E8B9EE89509612AAF50849C84C96620B450C5B1B9100892B2FC89CCA6E96028610DAFD0A3AAEA81F55E724399BDr7J" TargetMode="External"/><Relationship Id="rId1140" Type="http://schemas.openxmlformats.org/officeDocument/2006/relationships/hyperlink" Target="consultantplus://offline/ref=D974C2E9BA0DAF542597721E8B9EE895086327A1518C9C84C96620B450C5B1B9100892B2FC89C9A1E16028610DAFD0A3AAEA81F55E724399BDr7J" TargetMode="External"/><Relationship Id="rId84" Type="http://schemas.openxmlformats.org/officeDocument/2006/relationships/hyperlink" Target="consultantplus://offline/ref=33A1C1010176776266593CACD10CEE37721090934ADF0E41A2BD5348B848A0802E681712D07331481250504575930E54DC699CE7DAAEr9J" TargetMode="External"/><Relationship Id="rId387" Type="http://schemas.openxmlformats.org/officeDocument/2006/relationships/hyperlink" Target="consultantplus://offline/ref=33A1C1010176776266593CACD10CEE37701999944AD80E41A2BD5348B848A0802E681716D8753A1D421F511933CE1D56D2699EE1C5E20F77A4rCJ" TargetMode="External"/><Relationship Id="rId510" Type="http://schemas.openxmlformats.org/officeDocument/2006/relationships/hyperlink" Target="consultantplus://offline/ref=33A1C1010176776266593CACD10CEE377211919642D70E41A2BD5348B848A0802E681716D8743B1E461F511933CE1D56D2699EE1C5E20F77A4rCJ" TargetMode="External"/><Relationship Id="rId594" Type="http://schemas.openxmlformats.org/officeDocument/2006/relationships/hyperlink" Target="consultantplus://offline/ref=33A1C1010176776266593CACD10CEE37721090964FD70E41A2BD5348B848A0802E681716D875391C4A1F511933CE1D56D2699EE1C5E20F77A4rCJ" TargetMode="External"/><Relationship Id="rId608" Type="http://schemas.openxmlformats.org/officeDocument/2006/relationships/hyperlink" Target="consultantplus://offline/ref=33A1C1010176776266593CACD10CEE37721090934ADF0E41A2BD5348B848A0802E681716DA733D171745411D7A99184ADA7180E5DBE1A0r6J" TargetMode="External"/><Relationship Id="rId815" Type="http://schemas.openxmlformats.org/officeDocument/2006/relationships/hyperlink" Target="consultantplus://offline/ref=33A1C1010176776266593CACD10CEE37701892964BD90E41A2BD5348B848A0802E681716D8753A1C4A1F511933CE1D56D2699EE1C5E20F77A4rCJ" TargetMode="External"/><Relationship Id="rId1238" Type="http://schemas.openxmlformats.org/officeDocument/2006/relationships/hyperlink" Target="consultantplus://offline/ref=D974C2E9BA0DAF542597721E8B9EE895086223A054899C84C96620B450C5B1B9100892B2FC89CCA4E46028610DAFD0A3AAEA81F55E724399BDr7J" TargetMode="External"/><Relationship Id="rId247" Type="http://schemas.openxmlformats.org/officeDocument/2006/relationships/hyperlink" Target="consultantplus://offline/ref=33A1C1010176776266593CACD10CEE37701295964DDE0E41A2BD5348B848A0803C684F1ADA7D241C450A074876A9r2J" TargetMode="External"/><Relationship Id="rId899" Type="http://schemas.openxmlformats.org/officeDocument/2006/relationships/hyperlink" Target="consultantplus://offline/ref=33A1C1010176776266593CACD10CEE377212949B4DD90E41A2BD5348B848A0802E681716D8753E19451F511933CE1D56D2699EE1C5E20F77A4rCJ" TargetMode="External"/><Relationship Id="rId1000" Type="http://schemas.openxmlformats.org/officeDocument/2006/relationships/hyperlink" Target="consultantplus://offline/ref=D974C2E9BA0DAF542597721E8B9EE8950A672AA1518C9C84C96620B450C5B1B90208CABEFE81D2A6E6757E3048BFr3J" TargetMode="External"/><Relationship Id="rId1084" Type="http://schemas.openxmlformats.org/officeDocument/2006/relationships/hyperlink" Target="consultantplus://offline/ref=D974C2E9BA0DAF542597721E8B9EE895086326A1568E9C84C96620B450C5B1B90208CABEFE81D2A6E6757E3048BFr3J" TargetMode="External"/><Relationship Id="rId107" Type="http://schemas.openxmlformats.org/officeDocument/2006/relationships/hyperlink" Target="consultantplus://offline/ref=33A1C1010176776266593CACD10CEE377013989A4FDC0E41A2BD5348B848A0802E681716D8753A1D411F511933CE1D56D2699EE1C5E20F77A4rCJ" TargetMode="External"/><Relationship Id="rId454" Type="http://schemas.openxmlformats.org/officeDocument/2006/relationships/hyperlink" Target="consultantplus://offline/ref=33A1C1010176776266593CACD10CEE377319989649DA0E41A2BD5348B848A0802E681716D8753B1E471F511933CE1D56D2699EE1C5E20F77A4rCJ" TargetMode="External"/><Relationship Id="rId661" Type="http://schemas.openxmlformats.org/officeDocument/2006/relationships/hyperlink" Target="consultantplus://offline/ref=33A1C1010176776266593CACD10CEE37721199944FDC0E41A2BD5348B848A0802E681711D97C31481250504575930E54DC699CE7DAAEr9J" TargetMode="External"/><Relationship Id="rId759" Type="http://schemas.openxmlformats.org/officeDocument/2006/relationships/hyperlink" Target="consultantplus://offline/ref=33A1C1010176776266593CACD10CEE377011969742DA0E41A2BD5348B848A0802E681716D8753B14421F511933CE1D56D2699EE1C5E20F77A4rCJ" TargetMode="External"/><Relationship Id="rId966" Type="http://schemas.openxmlformats.org/officeDocument/2006/relationships/hyperlink" Target="consultantplus://offline/ref=D974C2E9BA0DAF542597721E8B9EE89509612AA052859C84C96620B450C5B1B90208CABEFE81D2A6E6757E3048BFr3J" TargetMode="External"/><Relationship Id="rId1291" Type="http://schemas.openxmlformats.org/officeDocument/2006/relationships/hyperlink" Target="consultantplus://offline/ref=D974C2E9BA0DAF542597721E8B9EE895096320A951849C84C96620B450C5B1B9100892B2FC89CDA6E56028610DAFD0A3AAEA81F55E724399BDr7J" TargetMode="External"/><Relationship Id="rId11" Type="http://schemas.openxmlformats.org/officeDocument/2006/relationships/hyperlink" Target="consultantplus://offline/ref=33A1C1010176776266593CACD10CEE37731290934CD80E41A2BD5348B848A0802E681716D8753A1C461F511933CE1D56D2699EE1C5E20F77A4rCJ" TargetMode="External"/><Relationship Id="rId314" Type="http://schemas.openxmlformats.org/officeDocument/2006/relationships/hyperlink" Target="consultantplus://offline/ref=33A1C1010176776266593CACD10CEE377513939A48D5534BAAE45F4ABF47FF9729211B17D8753B1D4840540C2296125CC47798F9D9E00EA7rFJ" TargetMode="External"/><Relationship Id="rId398" Type="http://schemas.openxmlformats.org/officeDocument/2006/relationships/hyperlink" Target="consultantplus://offline/ref=33A1C1010176776266593CACD10CEE37731199924ADA0E41A2BD5348B848A0802E681716D8753A1A471F511933CE1D56D2699EE1C5E20F77A4rCJ" TargetMode="External"/><Relationship Id="rId521" Type="http://schemas.openxmlformats.org/officeDocument/2006/relationships/hyperlink" Target="consultantplus://offline/ref=33A1C1010176776266593CACD10CEE377211919642D70E41A2BD5348B848A0802E681716D874391D451F511933CE1D56D2699EE1C5E20F77A4rCJ" TargetMode="External"/><Relationship Id="rId619" Type="http://schemas.openxmlformats.org/officeDocument/2006/relationships/hyperlink" Target="consultantplus://offline/ref=33A1C1010176776266593CACD10CEE377211959042DD0E41A2BD5348B848A0802E681716D8753818401F511933CE1D56D2699EE1C5E20F77A4rCJ" TargetMode="External"/><Relationship Id="rId1151" Type="http://schemas.openxmlformats.org/officeDocument/2006/relationships/hyperlink" Target="consultantplus://offline/ref=D974C2E9BA0DAF542597721E8B9EE8950A6B23A055889C84C96620B450C5B1B9100892B6F7DD9DE2B5667E3857FADBBFA0F480BFrAJ" TargetMode="External"/><Relationship Id="rId1249" Type="http://schemas.openxmlformats.org/officeDocument/2006/relationships/hyperlink" Target="consultantplus://offline/ref=D974C2E9BA0DAF542597721E8B9EE8950A6025AB54859C84C96620B450C5B1B90208CABEFE81D2A6E6757E3048BFr3J" TargetMode="External"/><Relationship Id="rId95" Type="http://schemas.openxmlformats.org/officeDocument/2006/relationships/hyperlink" Target="consultantplus://offline/ref=33A1C1010176776266593CACD10CEE37731099934ED60E41A2BD5348B848A0802E681716D8753A1D471F511933CE1D56D2699EE1C5E20F77A4rCJ" TargetMode="External"/><Relationship Id="rId160" Type="http://schemas.openxmlformats.org/officeDocument/2006/relationships/hyperlink" Target="consultantplus://offline/ref=33A1C1010176776266593CACD10CEE37751299904CD5534BAAE45F4ABF47FF9729211B17D8753B1D4840540C2296125CC47798F9D9E00EA7rFJ" TargetMode="External"/><Relationship Id="rId826" Type="http://schemas.openxmlformats.org/officeDocument/2006/relationships/hyperlink" Target="consultantplus://offline/ref=33A1C1010176776266593CACD10CEE37721192974DDD0E41A2BD5348B848A0802E681716D8753A1C4A1F511933CE1D56D2699EE1C5E20F77A4rCJ" TargetMode="External"/><Relationship Id="rId1011" Type="http://schemas.openxmlformats.org/officeDocument/2006/relationships/hyperlink" Target="consultantplus://offline/ref=D974C2E9BA0DAF542597721E8B9EE895086220AF59889C84C96620B450C5B1B9100892B1FB81C7F2B12F293D4BF2C3A1A4EA83F341B7r9J" TargetMode="External"/><Relationship Id="rId1109" Type="http://schemas.openxmlformats.org/officeDocument/2006/relationships/hyperlink" Target="consultantplus://offline/ref=D974C2E9BA0DAF542597721E8B9EE89509632BA951889C84C96620B450C5B1B9100892B2FC89CCA6E86028610DAFD0A3AAEA81F55E724399BDr7J" TargetMode="External"/><Relationship Id="rId258" Type="http://schemas.openxmlformats.org/officeDocument/2006/relationships/hyperlink" Target="consultantplus://offline/ref=33A1C1010176776266593CACD10CEE37721098914FD70E41A2BD5348B848A0802E681716D8753A1D401F511933CE1D56D2699EE1C5E20F77A4rCJ" TargetMode="External"/><Relationship Id="rId465" Type="http://schemas.openxmlformats.org/officeDocument/2006/relationships/hyperlink" Target="consultantplus://offline/ref=33A1C1010176776266593CACD10CEE37701896904CDA0E41A2BD5348B848A0802E681716D8753A1E451F511933CE1D56D2699EE1C5E20F77A4rCJ" TargetMode="External"/><Relationship Id="rId672" Type="http://schemas.openxmlformats.org/officeDocument/2006/relationships/hyperlink" Target="consultantplus://offline/ref=33A1C1010176776266593CACD10CEE377211929A49DE0E41A2BD5348B848A0803C684F1ADA7D241C450A074876A9r2J" TargetMode="External"/><Relationship Id="rId1095" Type="http://schemas.openxmlformats.org/officeDocument/2006/relationships/hyperlink" Target="consultantplus://offline/ref=D974C2E9BA0DAF542597721E8B9EE8950A6124A9548B9C84C96620B450C5B1B90208CABEFE81D2A6E6757E3048BFr3J" TargetMode="External"/><Relationship Id="rId22" Type="http://schemas.openxmlformats.org/officeDocument/2006/relationships/hyperlink" Target="consultantplus://offline/ref=33A1C1010176776266593CACD10CEE377311909A48D60E41A2BD5348B848A0802E681716D8753A1C4A1F511933CE1D56D2699EE1C5E20F77A4rCJ" TargetMode="External"/><Relationship Id="rId118" Type="http://schemas.openxmlformats.org/officeDocument/2006/relationships/hyperlink" Target="consultantplus://offline/ref=33A1C1010176776266593CACD10CEE377017919A43DC0E41A2BD5348B848A0803C684F1ADA7D241C450A074876A9r2J" TargetMode="External"/><Relationship Id="rId325" Type="http://schemas.openxmlformats.org/officeDocument/2006/relationships/hyperlink" Target="consultantplus://offline/ref=33A1C1010176776266593CACD10CEE37731891914EDC0E41A2BD5348B848A0803C684F1ADA7D241C450A074876A9r2J" TargetMode="External"/><Relationship Id="rId532" Type="http://schemas.openxmlformats.org/officeDocument/2006/relationships/hyperlink" Target="consultantplus://offline/ref=33A1C1010176776266593CACD10CEE37721090934ADF0E41A2BD5348B848A0803C684F1ADA7D241C450A074876A9r2J" TargetMode="External"/><Relationship Id="rId977" Type="http://schemas.openxmlformats.org/officeDocument/2006/relationships/hyperlink" Target="consultantplus://offline/ref=D974C2E9BA0DAF542597721E8B9EE895086026A0568B9C84C96620B450C5B1B9100892B2FC89C8AEE86028610DAFD0A3AAEA81F55E724399BDr7J" TargetMode="External"/><Relationship Id="rId1162" Type="http://schemas.openxmlformats.org/officeDocument/2006/relationships/hyperlink" Target="consultantplus://offline/ref=D974C2E9BA0DAF542597721E8B9EE8950A6424A0508E9C84C96620B450C5B1B90208CABEFE81D2A6E6757E3048BFr3J" TargetMode="External"/><Relationship Id="rId171" Type="http://schemas.openxmlformats.org/officeDocument/2006/relationships/hyperlink" Target="consultantplus://offline/ref=33A1C1010176776266593CACD10CEE377310929549D90E41A2BD5348B848A0803C684F1ADA7D241C450A074876A9r2J" TargetMode="External"/><Relationship Id="rId837" Type="http://schemas.openxmlformats.org/officeDocument/2006/relationships/hyperlink" Target="consultantplus://offline/ref=33A1C1010176776266593CACD10CEE37721194974BDC0E41A2BD5348B848A0803C684F1ADA7D241C450A074876A9r2J" TargetMode="External"/><Relationship Id="rId1022" Type="http://schemas.openxmlformats.org/officeDocument/2006/relationships/hyperlink" Target="consultantplus://offline/ref=D974C2E9BA0DAF542597721E8B9EE895096022AB53859C84C96620B450C5B1B90208CABEFE81D2A6E6757E3048BFr3J" TargetMode="External"/><Relationship Id="rId269" Type="http://schemas.openxmlformats.org/officeDocument/2006/relationships/hyperlink" Target="consultantplus://offline/ref=33A1C1010176776266593CACD10CEE377211989448D5534BAAE45F4ABF47FF9729211B17D8753B1C4840540C2296125CC47798F9D9E00EA7rFJ" TargetMode="External"/><Relationship Id="rId476" Type="http://schemas.openxmlformats.org/officeDocument/2006/relationships/hyperlink" Target="consultantplus://offline/ref=33A1C1010176776266593CACD10CEE37701896904CDA0E41A2BD5348B848A0802E681716D8753919421F511933CE1D56D2699EE1C5E20F77A4rCJ" TargetMode="External"/><Relationship Id="rId683" Type="http://schemas.openxmlformats.org/officeDocument/2006/relationships/hyperlink" Target="consultantplus://offline/ref=33A1C1010176776266593CACD10CEE377211989A43DE0E41A2BD5348B848A0802E681716D8753F18471F511933CE1D56D2699EE1C5E20F77A4rCJ" TargetMode="External"/><Relationship Id="rId890" Type="http://schemas.openxmlformats.org/officeDocument/2006/relationships/hyperlink" Target="consultantplus://offline/ref=33A1C1010176776266593CACD10CEE377311979B4BD60E41A2BD5348B848A0803C684F1ADA7D241C450A074876A9r2J" TargetMode="External"/><Relationship Id="rId904" Type="http://schemas.openxmlformats.org/officeDocument/2006/relationships/hyperlink" Target="consultantplus://offline/ref=33A1C1010176776266593CACD10CEE377212949B4DD90E41A2BD5348B848A0802E681716D8753E1A411F511933CE1D56D2699EE1C5E20F77A4rCJ" TargetMode="External"/><Relationship Id="rId33" Type="http://schemas.openxmlformats.org/officeDocument/2006/relationships/hyperlink" Target="consultantplus://offline/ref=33A1C1010176776266593CACD10CEE377017959A4BD90E41A2BD5348B848A0802E681716D8753A1E441F511933CE1D56D2699EE1C5E20F77A4rCJ" TargetMode="External"/><Relationship Id="rId129" Type="http://schemas.openxmlformats.org/officeDocument/2006/relationships/hyperlink" Target="consultantplus://offline/ref=33A1C1010176776266593CACD10CEE377014969749DC0E41A2BD5348B848A0803C684F1ADA7D241C450A074876A9r2J" TargetMode="External"/><Relationship Id="rId336" Type="http://schemas.openxmlformats.org/officeDocument/2006/relationships/hyperlink" Target="consultantplus://offline/ref=33A1C1010176776266593CACD10CEE377311929048D90E41A2BD5348B848A0802E681716D8753A1D431F511933CE1D56D2699EE1C5E20F77A4rCJ" TargetMode="External"/><Relationship Id="rId543" Type="http://schemas.openxmlformats.org/officeDocument/2006/relationships/hyperlink" Target="consultantplus://offline/ref=33A1C1010176776266593CACD10CEE377312909048D70E41A2BD5348B848A0802E681716D87538184B1F511933CE1D56D2699EE1C5E20F77A4rCJ" TargetMode="External"/><Relationship Id="rId988" Type="http://schemas.openxmlformats.org/officeDocument/2006/relationships/hyperlink" Target="consultantplus://offline/ref=D974C2E9BA0DAF542597721E8B9EE8950A6721A0578E9C84C96620B450C5B1B9100892B2FC89CCA6E96028610DAFD0A3AAEA81F55E724399BDr7J" TargetMode="External"/><Relationship Id="rId1173" Type="http://schemas.openxmlformats.org/officeDocument/2006/relationships/hyperlink" Target="consultantplus://offline/ref=D974C2E9BA0DAF542597721E8B9EE895086325AA51859C84C96620B450C5B1B90208CABEFE81D2A6E6757E3048BFr3J" TargetMode="External"/><Relationship Id="rId182" Type="http://schemas.openxmlformats.org/officeDocument/2006/relationships/hyperlink" Target="consultantplus://offline/ref=33A1C1010176776266593CACD10CEE377018929448D80E41A2BD5348B848A0803C684F1ADA7D241C450A074876A9r2J" TargetMode="External"/><Relationship Id="rId403" Type="http://schemas.openxmlformats.org/officeDocument/2006/relationships/hyperlink" Target="consultantplus://offline/ref=33A1C1010176776266593CACD10CEE37731690914BDF0E41A2BD5348B848A0802E681716D8753C1F441F511933CE1D56D2699EE1C5E20F77A4rCJ" TargetMode="External"/><Relationship Id="rId750" Type="http://schemas.openxmlformats.org/officeDocument/2006/relationships/hyperlink" Target="consultantplus://offline/ref=33A1C1010176776266593CACD10CEE377011969742DA0E41A2BD5348B848A0803C684F1ADA7D241C450A074876A9r2J" TargetMode="External"/><Relationship Id="rId848" Type="http://schemas.openxmlformats.org/officeDocument/2006/relationships/hyperlink" Target="consultantplus://offline/ref=33A1C1010176776266593CACD10CEE37701997924BDD0E41A2BD5348B848A0803C684F1ADA7D241C450A074876A9r2J" TargetMode="External"/><Relationship Id="rId1033" Type="http://schemas.openxmlformats.org/officeDocument/2006/relationships/hyperlink" Target="consultantplus://offline/ref=D974C2E9BA0DAF542597721E8B9EE895086327AD548D9C84C96620B450C5B1B90208CABEFE81D2A6E6757E3048BFr3J" TargetMode="External"/><Relationship Id="rId487" Type="http://schemas.openxmlformats.org/officeDocument/2006/relationships/hyperlink" Target="consultantplus://offline/ref=33A1C1010176776266593CACD10CEE377310979549DB0E41A2BD5348B848A0802E681716D8753A1E411F511933CE1D56D2699EE1C5E20F77A4rCJ" TargetMode="External"/><Relationship Id="rId610" Type="http://schemas.openxmlformats.org/officeDocument/2006/relationships/hyperlink" Target="consultantplus://offline/ref=33A1C1010176776266593CACD10CEE37721295934BD60E41A2BD5348B848A0802E681716DA7D31481250504575930E54DC699CE7DAAEr9J" TargetMode="External"/><Relationship Id="rId694" Type="http://schemas.openxmlformats.org/officeDocument/2006/relationships/hyperlink" Target="consultantplus://offline/ref=33A1C1010176776266593CACD10CEE377015919B42DE0E41A2BD5348B848A0802E681716D8753A1D401F511933CE1D56D2699EE1C5E20F77A4rCJ" TargetMode="External"/><Relationship Id="rId708" Type="http://schemas.openxmlformats.org/officeDocument/2006/relationships/hyperlink" Target="consultantplus://offline/ref=33A1C1010176776266593CACD10CEE37731990914DDA0E41A2BD5348B848A0802E681716D8753A1C4A1F511933CE1D56D2699EE1C5E20F77A4rCJ" TargetMode="External"/><Relationship Id="rId915" Type="http://schemas.openxmlformats.org/officeDocument/2006/relationships/hyperlink" Target="consultantplus://offline/ref=33A1C1010176776266593CACD10CEE377313989B49D60E41A2BD5348B848A0802E681716D8753A1C4A1F511933CE1D56D2699EE1C5E20F77A4rCJ" TargetMode="External"/><Relationship Id="rId1240" Type="http://schemas.openxmlformats.org/officeDocument/2006/relationships/hyperlink" Target="consultantplus://offline/ref=D974C2E9BA0DAF542597721E8B9EE895086223A054899C84C96620B450C5B1B9100892B2FC89CCA0E16028610DAFD0A3AAEA81F55E724399BDr7J" TargetMode="External"/><Relationship Id="rId347" Type="http://schemas.openxmlformats.org/officeDocument/2006/relationships/hyperlink" Target="consultantplus://offline/ref=33A1C1010176776266593CACD10CEE377211959448DA0E41A2BD5348B848A0803C684F1ADA7D241C450A074876A9r2J" TargetMode="External"/><Relationship Id="rId999" Type="http://schemas.openxmlformats.org/officeDocument/2006/relationships/hyperlink" Target="consultantplus://offline/ref=D974C2E9BA0DAF542597721E8B9EE895096322AA548F9C84C96620B450C5B1B9100892B2FC89CCA6E56028610DAFD0A3AAEA81F55E724399BDr7J" TargetMode="External"/><Relationship Id="rId1100" Type="http://schemas.openxmlformats.org/officeDocument/2006/relationships/hyperlink" Target="consultantplus://offline/ref=D974C2E9BA0DAF542597721E8B9EE895096725AB518A9C84C96620B450C5B1B9100892B2FC89CCA6E76028610DAFD0A3AAEA81F55E724399BDr7J" TargetMode="External"/><Relationship Id="rId1184" Type="http://schemas.openxmlformats.org/officeDocument/2006/relationships/hyperlink" Target="consultantplus://offline/ref=D974C2E9BA0DAF542597721E8B9EE8950A6A2AA156849C84C96620B450C5B1B9100892B2FC89CCA6E96028610DAFD0A3AAEA81F55E724399BDr7J" TargetMode="External"/><Relationship Id="rId44" Type="http://schemas.openxmlformats.org/officeDocument/2006/relationships/hyperlink" Target="consultantplus://offline/ref=33A1C1010176776266593CACD10CEE37731199924ADA0E41A2BD5348B848A0802E681716D8753A1E401F511933CE1D56D2699EE1C5E20F77A4rCJ" TargetMode="External"/><Relationship Id="rId554" Type="http://schemas.openxmlformats.org/officeDocument/2006/relationships/hyperlink" Target="consultantplus://offline/ref=33A1C1010176776266593CACD10CEE377210929548D60E41A2BD5348B848A0802E681716D8753B1D411F511933CE1D56D2699EE1C5E20F77A4rCJ" TargetMode="External"/><Relationship Id="rId761" Type="http://schemas.openxmlformats.org/officeDocument/2006/relationships/hyperlink" Target="consultantplus://offline/ref=33A1C1010176776266593CACD10CEE377012939042DC0E41A2BD5348B848A0803C684F1ADA7D241C450A074876A9r2J" TargetMode="External"/><Relationship Id="rId859" Type="http://schemas.openxmlformats.org/officeDocument/2006/relationships/hyperlink" Target="consultantplus://offline/ref=33A1C1010176776266593CACD10CEE377212949B4DD90E41A2BD5348B848A0802E681716D8753E1D421F511933CE1D56D2699EE1C5E20F77A4rCJ" TargetMode="External"/><Relationship Id="rId193" Type="http://schemas.openxmlformats.org/officeDocument/2006/relationships/hyperlink" Target="consultantplus://offline/ref=33A1C1010176776266593CACD10CEE37731998954CDB0E41A2BD5348B848A0802E681716D8753A1F451F511933CE1D56D2699EE1C5E20F77A4rCJ" TargetMode="External"/><Relationship Id="rId207" Type="http://schemas.openxmlformats.org/officeDocument/2006/relationships/hyperlink" Target="consultantplus://offline/ref=33A1C1010176776266593CACD10CEE37721098914EDF0E41A2BD5348B848A0803C684F1ADA7D241C450A074876A9r2J" TargetMode="External"/><Relationship Id="rId414" Type="http://schemas.openxmlformats.org/officeDocument/2006/relationships/hyperlink" Target="consultantplus://offline/ref=33A1C1010176776266593CACD10CEE377212949B4DD90E41A2BD5348B848A0802E681716D875391A461F511933CE1D56D2699EE1C5E20F77A4rCJ" TargetMode="External"/><Relationship Id="rId498" Type="http://schemas.openxmlformats.org/officeDocument/2006/relationships/hyperlink" Target="consultantplus://offline/ref=33A1C1010176776266593CACD10CEE377211919642D70E41A2BD5348B848A0802E681716D8773B1A4B1F511933CE1D56D2699EE1C5E20F77A4rCJ" TargetMode="External"/><Relationship Id="rId621" Type="http://schemas.openxmlformats.org/officeDocument/2006/relationships/hyperlink" Target="consultantplus://offline/ref=33A1C1010176776266593CACD10CEE377211959042DD0E41A2BD5348B848A0802E681716D8753B18461F511933CE1D56D2699EE1C5E20F77A4rCJ" TargetMode="External"/><Relationship Id="rId1044" Type="http://schemas.openxmlformats.org/officeDocument/2006/relationships/hyperlink" Target="consultantplus://offline/ref=D974C2E9BA0DAF542597721E8B9EE895086225AB558C9C84C96620B450C5B1B9100892B2FC89CCA7E16028610DAFD0A3AAEA81F55E724399BDr7J" TargetMode="External"/><Relationship Id="rId1251" Type="http://schemas.openxmlformats.org/officeDocument/2006/relationships/hyperlink" Target="consultantplus://offline/ref=D974C2E9BA0DAF542597721E8B9EE8950A672AA156889C84C96620B450C5B1B90208CABEFE81D2A6E6757E3048BFr3J" TargetMode="External"/><Relationship Id="rId260" Type="http://schemas.openxmlformats.org/officeDocument/2006/relationships/hyperlink" Target="consultantplus://offline/ref=33A1C1010176776266593CACD10CEE377310979443D60E41A2BD5348B848A0802E681716D8753A1D431F511933CE1D56D2699EE1C5E20F77A4rCJ" TargetMode="External"/><Relationship Id="rId719" Type="http://schemas.openxmlformats.org/officeDocument/2006/relationships/hyperlink" Target="consultantplus://offline/ref=33A1C1010176776266593CACD10CEE37771891904ED5534BAAE45F4ABF47FF8529791715D06B3A1A5D160549A7rEJ" TargetMode="External"/><Relationship Id="rId926" Type="http://schemas.openxmlformats.org/officeDocument/2006/relationships/hyperlink" Target="consultantplus://offline/ref=33A1C1010176776266593CACD10CEE377015909348DA0E41A2BD5348B848A0802E681716D8753A1D431F511933CE1D56D2699EE1C5E20F77A4rCJ" TargetMode="External"/><Relationship Id="rId1111" Type="http://schemas.openxmlformats.org/officeDocument/2006/relationships/hyperlink" Target="consultantplus://offline/ref=D974C2E9BA0DAF542597721E8B9EE895086220AE538B9C84C96620B450C5B1B9100892B2FC89CCA5E36028610DAFD0A3AAEA81F55E724399BDr7J" TargetMode="External"/><Relationship Id="rId55" Type="http://schemas.openxmlformats.org/officeDocument/2006/relationships/hyperlink" Target="consultantplus://offline/ref=33A1C1010176776266593CACD10CEE377210919B48DA0E41A2BD5348B848A0802E681716D875391F431F511933CE1D56D2699EE1C5E20F77A4rCJ" TargetMode="External"/><Relationship Id="rId120" Type="http://schemas.openxmlformats.org/officeDocument/2006/relationships/hyperlink" Target="consultantplus://offline/ref=33A1C1010176776266593CACD10CEE37701499914ADE0E41A2BD5348B848A0803C684F1ADA7D241C450A074876A9r2J" TargetMode="External"/><Relationship Id="rId358" Type="http://schemas.openxmlformats.org/officeDocument/2006/relationships/hyperlink" Target="consultantplus://offline/ref=33A1C1010176776266593CACD10CEE377012969348DF0E41A2BD5348B848A0803C684F1ADA7D241C450A074876A9r2J" TargetMode="External"/><Relationship Id="rId565" Type="http://schemas.openxmlformats.org/officeDocument/2006/relationships/hyperlink" Target="consultantplus://offline/ref=33A1C1010176776266593CACD10CEE37731997964DDC0E41A2BD5348B848A0802E681716D8753B1C411F511933CE1D56D2699EE1C5E20F77A4rCJ" TargetMode="External"/><Relationship Id="rId772" Type="http://schemas.openxmlformats.org/officeDocument/2006/relationships/hyperlink" Target="consultantplus://offline/ref=33A1C1010176776266593CACD10CEE377018979542DD0E41A2BD5348B848A0802E681716D8753B1C4B1F511933CE1D56D2699EE1C5E20F77A4rCJ" TargetMode="External"/><Relationship Id="rId1195" Type="http://schemas.openxmlformats.org/officeDocument/2006/relationships/hyperlink" Target="consultantplus://offline/ref=D974C2E9BA0DAF542597721E8B9EE8950A6A20AF538A9C84C96620B450C5B1B90208CABEFE81D2A6E6757E3048BFr3J" TargetMode="External"/><Relationship Id="rId1209" Type="http://schemas.openxmlformats.org/officeDocument/2006/relationships/hyperlink" Target="consultantplus://offline/ref=D974C2E9BA0DAF542597721E8B9EE895096425A85587C18EC13F2CB657CAEEBC171992B1F497CCA0FE697C31B4r0J" TargetMode="External"/><Relationship Id="rId218" Type="http://schemas.openxmlformats.org/officeDocument/2006/relationships/hyperlink" Target="consultantplus://offline/ref=33A1C1010176776266593CACD10CEE37731398954DDB0E41A2BD5348B848A0802E681716D8753A1C4A1F511933CE1D56D2699EE1C5E20F77A4rCJ" TargetMode="External"/><Relationship Id="rId425" Type="http://schemas.openxmlformats.org/officeDocument/2006/relationships/hyperlink" Target="consultantplus://offline/ref=33A1C10101767762665935BED30CEE377512939040885943F3E85D4DB018E890602D1A17D87639171745411D7A99184ADA7180E5DBE1A0r6J" TargetMode="External"/><Relationship Id="rId632" Type="http://schemas.openxmlformats.org/officeDocument/2006/relationships/hyperlink" Target="consultantplus://offline/ref=33A1C1010176776266593CACD10CEE377311969A49DB0E41A2BD5348B848A0802E681716D8753B1B431F511933CE1D56D2699EE1C5E20F77A4rCJ" TargetMode="External"/><Relationship Id="rId1055" Type="http://schemas.openxmlformats.org/officeDocument/2006/relationships/hyperlink" Target="consultantplus://offline/ref=D974C2E9BA0DAF542597721E8B9EE895096B26A058889C84C96620B450C5B1B90208CABEFE81D2A6E6757E3048BFr3J" TargetMode="External"/><Relationship Id="rId1262" Type="http://schemas.openxmlformats.org/officeDocument/2006/relationships/hyperlink" Target="consultantplus://offline/ref=D974C2E9BA0DAF542597721E8B9EE895096B2AAD52889C84C96620B450C5B1B9100892B2FC89CEA5E66028610DAFD0A3AAEA81F55E724399BDr7J" TargetMode="External"/><Relationship Id="rId271" Type="http://schemas.openxmlformats.org/officeDocument/2006/relationships/hyperlink" Target="consultantplus://offline/ref=33A1C1010176776266593CACD10CEE37701092944AD80E41A2BD5348B848A0802E681716D8753A1C4A1F511933CE1D56D2699EE1C5E20F77A4rCJ" TargetMode="External"/><Relationship Id="rId937" Type="http://schemas.openxmlformats.org/officeDocument/2006/relationships/hyperlink" Target="consultantplus://offline/ref=D974C2E9BA0DAF542597721E8B9EE895096A26A8508A9C84C96620B450C5B1B90208CABEFE81D2A6E6757E3048BFr3J" TargetMode="External"/><Relationship Id="rId1122" Type="http://schemas.openxmlformats.org/officeDocument/2006/relationships/hyperlink" Target="consultantplus://offline/ref=D974C2E9BA0DAF542597721E8B9EE895086320AF59899C84C96620B450C5B1B90208CABEFE81D2A6E6757E3048BFr3J" TargetMode="External"/><Relationship Id="rId66" Type="http://schemas.openxmlformats.org/officeDocument/2006/relationships/hyperlink" Target="consultantplus://offline/ref=33A1C1010176776266593CACD10CEE37721191924AD80E41A2BD5348B848A0802E681716D17631481250504575930E54DC699CE7DAAEr9J" TargetMode="External"/><Relationship Id="rId131" Type="http://schemas.openxmlformats.org/officeDocument/2006/relationships/hyperlink" Target="consultantplus://offline/ref=33A1C1010176776266593CACD10CEE377014969749DC0E41A2BD5348B848A0802E681716D8753A144A1F511933CE1D56D2699EE1C5E20F77A4rCJ" TargetMode="External"/><Relationship Id="rId369" Type="http://schemas.openxmlformats.org/officeDocument/2006/relationships/hyperlink" Target="consultantplus://offline/ref=33A1C1010176776266593CACD10CEE377513959B49D5534BAAE45F4ABF47FF9729211B17D8753B1D4840540C2296125CC47798F9D9E00EA7rFJ" TargetMode="External"/><Relationship Id="rId576" Type="http://schemas.openxmlformats.org/officeDocument/2006/relationships/hyperlink" Target="consultantplus://offline/ref=33A1C1010176776266593CACD10CEE37731997964DDC0E41A2BD5348B848A0802E681716D875381C401F511933CE1D56D2699EE1C5E20F77A4rCJ" TargetMode="External"/><Relationship Id="rId783" Type="http://schemas.openxmlformats.org/officeDocument/2006/relationships/hyperlink" Target="consultantplus://offline/ref=33A1C1010176776266593CACD10CEE377210939349DA0E41A2BD5348B848A0803C684F1ADA7D241C450A074876A9r2J" TargetMode="External"/><Relationship Id="rId990" Type="http://schemas.openxmlformats.org/officeDocument/2006/relationships/hyperlink" Target="consultantplus://offline/ref=D974C2E9BA0DAF542597721E8B9EE8950A6026AA538F9C84C96620B450C5B1B9100892B2FC89CCA6E96028610DAFD0A3AAEA81F55E724399BDr7J" TargetMode="External"/><Relationship Id="rId229" Type="http://schemas.openxmlformats.org/officeDocument/2006/relationships/hyperlink" Target="consultantplus://offline/ref=33A1C1010176776266593CACD10CEE377013989B4BDF0E41A2BD5348B848A0803C684F1ADA7D241C450A074876A9r2J" TargetMode="External"/><Relationship Id="rId436" Type="http://schemas.openxmlformats.org/officeDocument/2006/relationships/hyperlink" Target="consultantplus://offline/ref=33A1C10101767762665935BED30CEE377512939040885943F3E85D4DB018E890602D1A17D8703C171745411D7A99184ADA7180E5DBE1A0r6J" TargetMode="External"/><Relationship Id="rId643" Type="http://schemas.openxmlformats.org/officeDocument/2006/relationships/hyperlink" Target="consultantplus://offline/ref=33A1C1010176776266593CACD10CEE377211959A4ADE0E41A2BD5348B848A0802E68171FDE7E6E4D0741084A7F851052C4759EE6ADr2J" TargetMode="External"/><Relationship Id="rId1066" Type="http://schemas.openxmlformats.org/officeDocument/2006/relationships/hyperlink" Target="consultantplus://offline/ref=D974C2E9BA0DAF542597721E8B9EE895096A21AD508B9C84C96620B450C5B1B9100892B2FC89CCA6E96028610DAFD0A3AAEA81F55E724399BDr7J" TargetMode="External"/><Relationship Id="rId1273" Type="http://schemas.openxmlformats.org/officeDocument/2006/relationships/hyperlink" Target="consultantplus://offline/ref=D974C2E9BA0DAF542597721E8B9EE895086221A1578E9C84C96620B450C5B1B90208CABEFE81D2A6E6757E3048BFr3J" TargetMode="External"/><Relationship Id="rId850" Type="http://schemas.openxmlformats.org/officeDocument/2006/relationships/hyperlink" Target="consultantplus://offline/ref=33A1C1010176776266593CACD10CEE377311959749DC0E41A2BD5348B848A0803C684F1ADA7D241C450A074876A9r2J" TargetMode="External"/><Relationship Id="rId948" Type="http://schemas.openxmlformats.org/officeDocument/2006/relationships/hyperlink" Target="consultantplus://offline/ref=D974C2E9BA0DAF542597721E8B9EE895086026A0568B9C84C96620B450C5B1B9100892B2FC89C8A1E06028610DAFD0A3AAEA81F55E724399BDr7J" TargetMode="External"/><Relationship Id="rId1133" Type="http://schemas.openxmlformats.org/officeDocument/2006/relationships/hyperlink" Target="consultantplus://offline/ref=D974C2E9BA0DAF542597721E8B9EE895086222A8518D9C84C96620B450C5B1B9100892B2FC89CCA2E46028610DAFD0A3AAEA81F55E724399BDr7J" TargetMode="External"/><Relationship Id="rId77" Type="http://schemas.openxmlformats.org/officeDocument/2006/relationships/hyperlink" Target="consultantplus://offline/ref=33A1C1010176776266593CACD10CEE37721090934ADF0E41A2BD5348B848A0803C684F1ADA7D241C450A074876A9r2J" TargetMode="External"/><Relationship Id="rId282" Type="http://schemas.openxmlformats.org/officeDocument/2006/relationships/hyperlink" Target="consultantplus://offline/ref=33A1C1010176776266593CACD10CEE377513929448D5534BAAE45F4ABF47FF9729211B17D8753B1E4840540C2296125CC47798F9D9E00EA7rFJ" TargetMode="External"/><Relationship Id="rId503" Type="http://schemas.openxmlformats.org/officeDocument/2006/relationships/hyperlink" Target="consultantplus://offline/ref=33A1C1010176776266593CACD10CEE377211919642D70E41A2BD5348B848A0802E681716D8773F1A441F511933CE1D56D2699EE1C5E20F77A4rCJ" TargetMode="External"/><Relationship Id="rId587" Type="http://schemas.openxmlformats.org/officeDocument/2006/relationships/hyperlink" Target="consultantplus://offline/ref=33A1C1010176776266593CACD10CEE37721090964FD70E41A2BD5348B848A0802E681713D97631481250504575930E54DC699CE7DAAEr9J" TargetMode="External"/><Relationship Id="rId710" Type="http://schemas.openxmlformats.org/officeDocument/2006/relationships/hyperlink" Target="consultantplus://offline/ref=33A1C1010176776266593CACD10CEE377512939143D5534BAAE45F4ABF47FF9729211B17D8753B1F4840540C2296125CC47798F9D9E00EA7rFJ" TargetMode="External"/><Relationship Id="rId808" Type="http://schemas.openxmlformats.org/officeDocument/2006/relationships/hyperlink" Target="consultantplus://offline/ref=33A1C1010176776266593CACD10CEE377310909442D70E41A2BD5348B848A0802E681716D8753A1D421F511933CE1D56D2699EE1C5E20F77A4r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60803</Words>
  <Characters>346581</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2019-06-28T09:43:00Z</dcterms:created>
  <dcterms:modified xsi:type="dcterms:W3CDTF">2019-06-28T09:44:00Z</dcterms:modified>
</cp:coreProperties>
</file>