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8"/>
          <w:szCs w:val="28"/>
        </w:rPr>
      </w:pPr>
      <w:bookmarkStart w:id="0" w:name="bookmark10"/>
      <w:r w:rsidRPr="004F767A">
        <w:rPr>
          <w:sz w:val="28"/>
          <w:szCs w:val="28"/>
        </w:rPr>
        <w:t>ПРОЕКТ</w:t>
      </w: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F767A">
        <w:rPr>
          <w:b/>
          <w:sz w:val="28"/>
          <w:szCs w:val="28"/>
        </w:rPr>
        <w:t>«Об утверждении Правил формирования и ведения реестра типовой проектной документации</w:t>
      </w:r>
      <w:r w:rsidR="00EE6D61" w:rsidRPr="00EE6D61">
        <w:rPr>
          <w:b/>
          <w:sz w:val="28"/>
          <w:szCs w:val="28"/>
        </w:rPr>
        <w:t xml:space="preserve"> </w:t>
      </w:r>
      <w:r w:rsidR="00EE6D61" w:rsidRPr="004F767A">
        <w:rPr>
          <w:b/>
          <w:sz w:val="28"/>
          <w:szCs w:val="28"/>
        </w:rPr>
        <w:t>и Требований к составу и содержанию разделов типовой проектной документации</w:t>
      </w:r>
      <w:r w:rsidRPr="004F767A">
        <w:rPr>
          <w:b/>
          <w:sz w:val="28"/>
          <w:szCs w:val="28"/>
        </w:rPr>
        <w:t>»</w:t>
      </w:r>
      <w:bookmarkEnd w:id="0"/>
    </w:p>
    <w:p w:rsidR="004F767A" w:rsidRPr="004F767A" w:rsidRDefault="004F767A" w:rsidP="004F767A">
      <w:pPr>
        <w:pStyle w:val="20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4F767A" w:rsidRPr="004F767A" w:rsidRDefault="004F767A" w:rsidP="004F767A">
      <w:pPr>
        <w:pStyle w:val="1"/>
        <w:shd w:val="clear" w:color="auto" w:fill="auto"/>
        <w:spacing w:after="0" w:line="240" w:lineRule="auto"/>
        <w:ind w:left="20" w:right="40" w:firstLine="66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В соответствии с подпунктами «б», «в» и «д» пункта 2 постановления Правительства Российской Федерац</w:t>
      </w:r>
      <w:r w:rsidR="00DF7529">
        <w:rPr>
          <w:sz w:val="28"/>
          <w:szCs w:val="28"/>
        </w:rPr>
        <w:t>ии от 27 сентября 2011 г. № 791</w:t>
      </w:r>
      <w:r w:rsidR="00DF7529">
        <w:rPr>
          <w:sz w:val="28"/>
          <w:szCs w:val="28"/>
        </w:rPr>
        <w:br/>
      </w:r>
      <w:r w:rsidRPr="004F767A">
        <w:rPr>
          <w:sz w:val="28"/>
          <w:szCs w:val="28"/>
        </w:rPr>
        <w:t>«О формировании реестра типовой проектной документации и внесении изменений в некоторые постановления Правительства Российской Федерации»</w:t>
      </w:r>
      <w:r>
        <w:rPr>
          <w:sz w:val="28"/>
          <w:szCs w:val="28"/>
        </w:rPr>
        <w:t xml:space="preserve"> </w:t>
      </w:r>
      <w:r w:rsidRPr="004F767A">
        <w:rPr>
          <w:b/>
          <w:sz w:val="28"/>
          <w:szCs w:val="28"/>
        </w:rPr>
        <w:t>приказываю:</w:t>
      </w:r>
    </w:p>
    <w:p w:rsidR="004F767A" w:rsidRDefault="004F767A" w:rsidP="004F767A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4F767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прилагаемые</w:t>
      </w:r>
      <w:r w:rsidRPr="004F767A">
        <w:rPr>
          <w:sz w:val="28"/>
          <w:szCs w:val="28"/>
        </w:rPr>
        <w:t xml:space="preserve"> Правила формирования и ведения реестра типовой проектной документации</w:t>
      </w:r>
      <w:r w:rsidR="00EE6D61">
        <w:rPr>
          <w:sz w:val="28"/>
          <w:szCs w:val="28"/>
        </w:rPr>
        <w:t xml:space="preserve"> и </w:t>
      </w:r>
      <w:r w:rsidR="00EE6D61" w:rsidRPr="004F767A">
        <w:rPr>
          <w:sz w:val="28"/>
          <w:szCs w:val="28"/>
        </w:rPr>
        <w:t>Требования к составу и содержанию разделов типовой проектной документации</w:t>
      </w:r>
      <w:r w:rsidRPr="004F767A">
        <w:rPr>
          <w:sz w:val="28"/>
          <w:szCs w:val="28"/>
        </w:rPr>
        <w:t>.</w:t>
      </w:r>
    </w:p>
    <w:p w:rsidR="00B94D15" w:rsidRDefault="004F767A" w:rsidP="00B94D15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Департаменту градостроительной деятельности и архитектуры организовать работу по формированию и ведению реестра типовой проектной документации.</w:t>
      </w:r>
    </w:p>
    <w:p w:rsidR="00B94D15" w:rsidRDefault="004F767A" w:rsidP="00B94D15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Департаменту </w:t>
      </w:r>
      <w:r w:rsidR="00B94D15" w:rsidRPr="004F767A">
        <w:rPr>
          <w:sz w:val="28"/>
          <w:szCs w:val="28"/>
        </w:rPr>
        <w:t>градостроительной деятельности и архитектуры</w:t>
      </w:r>
      <w:r w:rsidR="0063348D">
        <w:rPr>
          <w:sz w:val="28"/>
          <w:szCs w:val="28"/>
        </w:rPr>
        <w:br/>
      </w:r>
      <w:r w:rsidRPr="00B94D15">
        <w:rPr>
          <w:sz w:val="28"/>
          <w:szCs w:val="28"/>
        </w:rPr>
        <w:t>не позднее 10 дней с момента подписания н</w:t>
      </w:r>
      <w:r w:rsidR="0063348D">
        <w:rPr>
          <w:sz w:val="28"/>
          <w:szCs w:val="28"/>
        </w:rPr>
        <w:t>астоящего приказа направить его</w:t>
      </w:r>
      <w:r w:rsidR="0063348D">
        <w:rPr>
          <w:sz w:val="28"/>
          <w:szCs w:val="28"/>
        </w:rPr>
        <w:br/>
      </w:r>
      <w:r w:rsidRPr="00B94D15">
        <w:rPr>
          <w:sz w:val="28"/>
          <w:szCs w:val="28"/>
        </w:rPr>
        <w:t>на государственную регистрацию в Министерство юстиции Российской Федерации.</w:t>
      </w:r>
    </w:p>
    <w:p w:rsidR="004F767A" w:rsidRDefault="004F767A" w:rsidP="00B94D15">
      <w:pPr>
        <w:pStyle w:val="1"/>
        <w:numPr>
          <w:ilvl w:val="5"/>
          <w:numId w:val="1"/>
        </w:numPr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Контроль за</w:t>
      </w:r>
      <w:proofErr w:type="gramEnd"/>
      <w:r w:rsidRPr="00B94D15">
        <w:rPr>
          <w:sz w:val="28"/>
          <w:szCs w:val="28"/>
        </w:rPr>
        <w:t xml:space="preserve"> исполнением настоящего приказа возложить</w:t>
      </w:r>
      <w:r w:rsidR="0063348D">
        <w:rPr>
          <w:sz w:val="28"/>
          <w:szCs w:val="28"/>
        </w:rPr>
        <w:br/>
      </w:r>
      <w:r w:rsidRPr="00B94D15">
        <w:rPr>
          <w:sz w:val="28"/>
          <w:szCs w:val="28"/>
        </w:rPr>
        <w:t>на</w:t>
      </w:r>
      <w:r w:rsidR="00B94D15">
        <w:rPr>
          <w:sz w:val="28"/>
          <w:szCs w:val="28"/>
        </w:rPr>
        <w:t xml:space="preserve"> заместителя Министра строительства и жилищно-коммунального хозяйства Российской Федерации Е.О. Сиэрра</w:t>
      </w:r>
      <w:r w:rsidRPr="00B94D15">
        <w:rPr>
          <w:sz w:val="28"/>
          <w:szCs w:val="28"/>
        </w:rPr>
        <w:t>.</w:t>
      </w:r>
    </w:p>
    <w:p w:rsidR="00B94D15" w:rsidRDefault="00B94D15" w:rsidP="00B94D15">
      <w:pPr>
        <w:pStyle w:val="1"/>
        <w:shd w:val="clear" w:color="auto" w:fill="auto"/>
        <w:spacing w:after="0" w:line="240" w:lineRule="auto"/>
        <w:ind w:left="680" w:right="40"/>
        <w:jc w:val="both"/>
        <w:rPr>
          <w:sz w:val="28"/>
          <w:szCs w:val="28"/>
        </w:rPr>
      </w:pPr>
    </w:p>
    <w:p w:rsidR="00B94D15" w:rsidRDefault="00B94D15" w:rsidP="00B94D15">
      <w:pPr>
        <w:pStyle w:val="1"/>
        <w:shd w:val="clear" w:color="auto" w:fill="auto"/>
        <w:spacing w:after="0" w:line="240" w:lineRule="auto"/>
        <w:ind w:left="680" w:right="40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052"/>
      </w:tblGrid>
      <w:tr w:rsidR="00B94D15" w:rsidTr="00B94D15">
        <w:tc>
          <w:tcPr>
            <w:tcW w:w="4587" w:type="dxa"/>
          </w:tcPr>
          <w:p w:rsidR="00B94D15" w:rsidRDefault="00B94D15" w:rsidP="00B94D15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052" w:type="dxa"/>
          </w:tcPr>
          <w:p w:rsidR="00B94D15" w:rsidRDefault="00B94D15" w:rsidP="00B94D15">
            <w:pPr>
              <w:pStyle w:val="1"/>
              <w:shd w:val="clear" w:color="auto" w:fill="auto"/>
              <w:spacing w:after="0" w:line="240" w:lineRule="auto"/>
              <w:ind w:right="40"/>
              <w:jc w:val="right"/>
              <w:rPr>
                <w:sz w:val="28"/>
                <w:szCs w:val="28"/>
              </w:rPr>
            </w:pPr>
            <w:proofErr w:type="spellStart"/>
            <w:r w:rsidRPr="00B94D15">
              <w:rPr>
                <w:sz w:val="28"/>
                <w:szCs w:val="28"/>
              </w:rPr>
              <w:t>М.Мень</w:t>
            </w:r>
            <w:proofErr w:type="spellEnd"/>
          </w:p>
        </w:tc>
      </w:tr>
    </w:tbl>
    <w:p w:rsidR="00B94D15" w:rsidRDefault="00B94D15" w:rsidP="004F767A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EE6D61" w:rsidRDefault="00EE6D61" w:rsidP="004F767A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A83F44" w:rsidRDefault="00A83F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3934"/>
      </w:tblGrid>
      <w:tr w:rsidR="00AF5F4F" w:rsidTr="00AF5F4F">
        <w:tc>
          <w:tcPr>
            <w:tcW w:w="5860" w:type="dxa"/>
          </w:tcPr>
          <w:p w:rsidR="00AF5F4F" w:rsidRDefault="00AF5F4F" w:rsidP="00B94D15">
            <w:pPr>
              <w:pStyle w:val="1"/>
              <w:shd w:val="clear" w:color="auto" w:fill="auto"/>
              <w:tabs>
                <w:tab w:val="left" w:pos="1519"/>
              </w:tabs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AF5F4F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 w:rsidRPr="00B94D15">
              <w:rPr>
                <w:sz w:val="28"/>
                <w:szCs w:val="28"/>
              </w:rPr>
              <w:t xml:space="preserve">УТВЕРЖДЕНЫ </w:t>
            </w:r>
          </w:p>
          <w:p w:rsidR="00AF5F4F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 w:rsidRPr="00B94D15">
              <w:rPr>
                <w:sz w:val="28"/>
                <w:szCs w:val="28"/>
              </w:rPr>
              <w:t xml:space="preserve">приказом Министерства строительства и жилищно-коммунального хозяйства </w:t>
            </w:r>
          </w:p>
          <w:p w:rsidR="00AF5F4F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 w:rsidRPr="00B94D15">
              <w:rPr>
                <w:sz w:val="28"/>
                <w:szCs w:val="28"/>
              </w:rPr>
              <w:t>Российской Федерации</w:t>
            </w:r>
          </w:p>
          <w:p w:rsidR="00AF5F4F" w:rsidRPr="00B94D15" w:rsidRDefault="00AF5F4F" w:rsidP="00AF5F4F">
            <w:pPr>
              <w:pStyle w:val="1"/>
              <w:tabs>
                <w:tab w:val="left" w:pos="1519"/>
              </w:tabs>
              <w:spacing w:after="0" w:line="240" w:lineRule="auto"/>
              <w:ind w:left="13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2014 г. № __</w:t>
            </w:r>
          </w:p>
          <w:p w:rsidR="00AF5F4F" w:rsidRDefault="00AF5F4F" w:rsidP="00B94D15">
            <w:pPr>
              <w:pStyle w:val="1"/>
              <w:shd w:val="clear" w:color="auto" w:fill="auto"/>
              <w:tabs>
                <w:tab w:val="left" w:pos="1519"/>
              </w:tabs>
              <w:spacing w:after="0" w:line="240" w:lineRule="auto"/>
              <w:ind w:right="40"/>
              <w:jc w:val="both"/>
              <w:rPr>
                <w:sz w:val="28"/>
                <w:szCs w:val="28"/>
              </w:rPr>
            </w:pPr>
          </w:p>
        </w:tc>
      </w:tr>
    </w:tbl>
    <w:p w:rsidR="00AF5F4F" w:rsidRDefault="00AF5F4F" w:rsidP="00B94D15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AF5F4F" w:rsidRDefault="00B94D15" w:rsidP="00AF5F4F">
      <w:pPr>
        <w:pStyle w:val="1"/>
        <w:tabs>
          <w:tab w:val="left" w:pos="1519"/>
        </w:tabs>
        <w:spacing w:after="0" w:line="240" w:lineRule="auto"/>
        <w:ind w:left="60" w:right="40" w:firstLine="680"/>
        <w:jc w:val="center"/>
        <w:rPr>
          <w:b/>
          <w:sz w:val="28"/>
          <w:szCs w:val="28"/>
        </w:rPr>
      </w:pPr>
      <w:r w:rsidRPr="00AF5F4F">
        <w:rPr>
          <w:b/>
          <w:sz w:val="28"/>
          <w:szCs w:val="28"/>
        </w:rPr>
        <w:t>ПРАВИЛА</w:t>
      </w:r>
    </w:p>
    <w:p w:rsidR="00B94D15" w:rsidRPr="00AF5F4F" w:rsidRDefault="00B94D15" w:rsidP="00AF5F4F">
      <w:pPr>
        <w:pStyle w:val="1"/>
        <w:tabs>
          <w:tab w:val="left" w:pos="1519"/>
        </w:tabs>
        <w:spacing w:after="0" w:line="240" w:lineRule="auto"/>
        <w:ind w:left="60" w:right="40" w:firstLine="680"/>
        <w:jc w:val="center"/>
        <w:rPr>
          <w:b/>
          <w:sz w:val="28"/>
          <w:szCs w:val="28"/>
        </w:rPr>
      </w:pPr>
      <w:r w:rsidRPr="00AF5F4F">
        <w:rPr>
          <w:b/>
          <w:sz w:val="28"/>
          <w:szCs w:val="28"/>
        </w:rPr>
        <w:t>формирования и ведения реестра типовой проектной документации</w:t>
      </w:r>
    </w:p>
    <w:p w:rsidR="00AF5F4F" w:rsidRPr="00B94D15" w:rsidRDefault="00AF5F4F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</w:t>
      </w:r>
      <w:r w:rsidRPr="00B94D15">
        <w:rPr>
          <w:sz w:val="28"/>
          <w:szCs w:val="28"/>
        </w:rPr>
        <w:tab/>
        <w:t xml:space="preserve">Настоящие Правила устанавливают порядок формирования и ведения реестра типовой проектной документации (далее </w:t>
      </w:r>
      <w:r w:rsidR="00DF7529">
        <w:rPr>
          <w:sz w:val="28"/>
          <w:szCs w:val="28"/>
        </w:rPr>
        <w:t>–</w:t>
      </w:r>
      <w:r w:rsidRPr="00B94D15">
        <w:rPr>
          <w:sz w:val="28"/>
          <w:szCs w:val="28"/>
        </w:rPr>
        <w:t xml:space="preserve"> </w:t>
      </w:r>
      <w:r w:rsidR="00DF7529">
        <w:rPr>
          <w:sz w:val="28"/>
          <w:szCs w:val="28"/>
        </w:rPr>
        <w:t xml:space="preserve">Правила, </w:t>
      </w:r>
      <w:r w:rsidRPr="00B94D15">
        <w:rPr>
          <w:sz w:val="28"/>
          <w:szCs w:val="28"/>
        </w:rPr>
        <w:t>Реестр</w:t>
      </w:r>
      <w:r w:rsidR="00DF7529">
        <w:rPr>
          <w:sz w:val="28"/>
          <w:szCs w:val="28"/>
        </w:rPr>
        <w:t xml:space="preserve"> соответственно</w:t>
      </w:r>
      <w:r w:rsidRPr="00B94D15">
        <w:rPr>
          <w:sz w:val="28"/>
          <w:szCs w:val="28"/>
        </w:rPr>
        <w:t>), а также требования к типовой проектной документации, которая подлежит включению в Реестр, и форму её представления.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2.</w:t>
      </w:r>
      <w:r w:rsidRPr="00B94D15">
        <w:rPr>
          <w:sz w:val="28"/>
          <w:szCs w:val="28"/>
        </w:rPr>
        <w:tab/>
        <w:t>Для целей настоящих Правил используется следующее понятие:</w:t>
      </w:r>
    </w:p>
    <w:p w:rsidR="00B94D15" w:rsidRPr="00B94D15" w:rsidRDefault="00B25B02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«инициатор» – федеральный </w:t>
      </w:r>
      <w:r w:rsidR="00B94D15" w:rsidRPr="00B94D15">
        <w:rPr>
          <w:sz w:val="28"/>
          <w:szCs w:val="28"/>
        </w:rPr>
        <w:t>орган исполнительной власти,</w:t>
      </w:r>
      <w:r w:rsidR="00BE616D">
        <w:rPr>
          <w:sz w:val="28"/>
          <w:szCs w:val="28"/>
        </w:rPr>
        <w:t xml:space="preserve"> </w:t>
      </w:r>
      <w:r w:rsidR="00B94D15" w:rsidRPr="00B94D15">
        <w:rPr>
          <w:sz w:val="28"/>
          <w:szCs w:val="28"/>
        </w:rPr>
        <w:t>орган исполнительной власти субъекта Российской Федерации, орган местного с</w:t>
      </w:r>
      <w:r w:rsidR="00EE6D61">
        <w:rPr>
          <w:sz w:val="28"/>
          <w:szCs w:val="28"/>
        </w:rPr>
        <w:t>амоуправления</w:t>
      </w:r>
      <w:r>
        <w:rPr>
          <w:sz w:val="28"/>
          <w:szCs w:val="28"/>
        </w:rPr>
        <w:t>, юридическое лицо</w:t>
      </w:r>
      <w:r w:rsidR="00EE6D61">
        <w:rPr>
          <w:sz w:val="28"/>
          <w:szCs w:val="28"/>
        </w:rPr>
        <w:t xml:space="preserve">, </w:t>
      </w:r>
      <w:r w:rsidR="00B94D15" w:rsidRPr="00B94D15">
        <w:rPr>
          <w:sz w:val="28"/>
          <w:szCs w:val="28"/>
        </w:rPr>
        <w:t>выступивш</w:t>
      </w:r>
      <w:r w:rsidR="00EE6D61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EE6D61">
        <w:rPr>
          <w:sz w:val="28"/>
          <w:szCs w:val="28"/>
        </w:rPr>
        <w:t xml:space="preserve"> </w:t>
      </w:r>
      <w:r w:rsidR="00B94D15" w:rsidRPr="00B94D15">
        <w:rPr>
          <w:sz w:val="28"/>
          <w:szCs w:val="28"/>
        </w:rPr>
        <w:t xml:space="preserve">с инициативой о разработке типовой проектной документации, являющееся правообладателем соответствующей проектной документации и обратившееся в установленном настоящими Правилами порядке с </w:t>
      </w:r>
      <w:r w:rsidR="00EE6D61">
        <w:rPr>
          <w:sz w:val="28"/>
          <w:szCs w:val="28"/>
        </w:rPr>
        <w:t>просьбой</w:t>
      </w:r>
      <w:r w:rsidR="00B94D15" w:rsidRPr="00B94D15">
        <w:rPr>
          <w:sz w:val="28"/>
          <w:szCs w:val="28"/>
        </w:rPr>
        <w:t xml:space="preserve"> о включении типовой проектной документации в Реестр.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3.</w:t>
      </w:r>
      <w:r w:rsidRPr="00B94D15">
        <w:rPr>
          <w:sz w:val="28"/>
          <w:szCs w:val="28"/>
        </w:rPr>
        <w:tab/>
        <w:t>Типовая проектная документация разрабатывается на основании задания инициатора применительно к отдельному зданию или сооружению, которое может быть введено в эксплуатацию и эксплуатироваться автономно. Включение в Реестр типовой проектной документации, разработанной применительно к нескольким зданиям и (или) сооружениям, не допускается.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Типовая проектная документация разрабатывается в соответствии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 xml:space="preserve">с требованиями технических регламентов. Соответствие проектных значений параметров и других проектных характеристик здания или сооружения требованиям безопасности, а </w:t>
      </w:r>
      <w:r w:rsidR="000052F9">
        <w:rPr>
          <w:sz w:val="28"/>
          <w:szCs w:val="28"/>
        </w:rPr>
        <w:t>также проектируемые мероприятия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 xml:space="preserve">по обеспечению его безопасности </w:t>
      </w:r>
      <w:r w:rsidR="000052F9">
        <w:rPr>
          <w:sz w:val="28"/>
          <w:szCs w:val="28"/>
        </w:rPr>
        <w:t>должны быть обоснованы ссылками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на требования технических регламентов.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В случае если для разработки типовой проектной документации недостаточно требований к надежности и безопасности, установленных техническими регламентами, или такие требования не установлены, соответствие проектных значений и характеристик здания или сооружения требованиям безопасности, а </w:t>
      </w:r>
      <w:r w:rsidR="000052F9">
        <w:rPr>
          <w:sz w:val="28"/>
          <w:szCs w:val="28"/>
        </w:rPr>
        <w:t>также проектируемые мероприятия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по обеспечению его безопасност</w:t>
      </w:r>
      <w:r w:rsidR="000052F9">
        <w:rPr>
          <w:sz w:val="28"/>
          <w:szCs w:val="28"/>
        </w:rPr>
        <w:t>и должны быть обоснованы одним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или несколькими способами из следующих способов: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1)</w:t>
      </w:r>
      <w:r w:rsidRPr="00B94D15">
        <w:rPr>
          <w:sz w:val="28"/>
          <w:szCs w:val="28"/>
        </w:rPr>
        <w:tab/>
        <w:t>результаты исследований;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2)</w:t>
      </w:r>
      <w:r w:rsidRPr="00B94D15">
        <w:rPr>
          <w:sz w:val="28"/>
          <w:szCs w:val="28"/>
        </w:rPr>
        <w:tab/>
        <w:t>расчеты и (или) испытания, выполненные по сертифицированным или апробированным иным способом методикам;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3)</w:t>
      </w:r>
      <w:r w:rsidRPr="00B94D15">
        <w:rPr>
          <w:sz w:val="28"/>
          <w:szCs w:val="28"/>
        </w:rPr>
        <w:tab/>
        <w:t>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4)</w:t>
      </w:r>
      <w:r w:rsidRPr="00B94D15">
        <w:rPr>
          <w:sz w:val="28"/>
          <w:szCs w:val="28"/>
        </w:rPr>
        <w:tab/>
        <w:t>оценка риска возникнове</w:t>
      </w:r>
      <w:r w:rsidR="000052F9">
        <w:rPr>
          <w:sz w:val="28"/>
          <w:szCs w:val="28"/>
        </w:rPr>
        <w:t>ния опасных природных процессов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и явлений и (или) техногенных воздействий.</w:t>
      </w:r>
    </w:p>
    <w:p w:rsidR="00B94D15" w:rsidRPr="00B94D15" w:rsidRDefault="00B94D15" w:rsidP="006D0BC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4.</w:t>
      </w:r>
      <w:r w:rsidRPr="00B94D15">
        <w:rPr>
          <w:sz w:val="28"/>
          <w:szCs w:val="28"/>
        </w:rPr>
        <w:tab/>
        <w:t xml:space="preserve">Ведение Реестра организует Департамент </w:t>
      </w:r>
      <w:r w:rsidR="006D0BC5">
        <w:rPr>
          <w:sz w:val="28"/>
          <w:szCs w:val="28"/>
        </w:rPr>
        <w:t xml:space="preserve">градостроительной деятельности и архитектуры </w:t>
      </w:r>
      <w:r w:rsidRPr="00B94D15">
        <w:rPr>
          <w:sz w:val="28"/>
          <w:szCs w:val="28"/>
        </w:rPr>
        <w:t>Министерства</w:t>
      </w:r>
      <w:r w:rsidR="006D0BC5">
        <w:rPr>
          <w:sz w:val="28"/>
          <w:szCs w:val="28"/>
        </w:rPr>
        <w:t xml:space="preserve"> </w:t>
      </w:r>
      <w:r w:rsidRPr="00B94D15">
        <w:rPr>
          <w:sz w:val="28"/>
          <w:szCs w:val="28"/>
        </w:rPr>
        <w:t xml:space="preserve">строительства и жилищно-коммунального хозяйства Российской Федерации (далее </w:t>
      </w:r>
      <w:r w:rsidR="006D0BC5">
        <w:rPr>
          <w:sz w:val="28"/>
          <w:szCs w:val="28"/>
        </w:rPr>
        <w:t>–</w:t>
      </w:r>
      <w:r w:rsidRPr="00B94D15">
        <w:rPr>
          <w:sz w:val="28"/>
          <w:szCs w:val="28"/>
        </w:rPr>
        <w:t xml:space="preserve"> Департамент). Реестр ведется в электронном виде.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5.</w:t>
      </w:r>
      <w:r w:rsidRPr="00B94D15">
        <w:rPr>
          <w:sz w:val="28"/>
          <w:szCs w:val="28"/>
        </w:rPr>
        <w:tab/>
        <w:t>Для рассмотрения типовой проектной документации и подготовки рекомендаций о включении типовой проектной документации в Реестр либо отказе в подготовке таких рекомендаций создается Нормативно-технический совет Министерства строительства и жилищно-коммунального хозяйст</w:t>
      </w:r>
      <w:r w:rsidR="00E631CC">
        <w:rPr>
          <w:sz w:val="28"/>
          <w:szCs w:val="28"/>
        </w:rPr>
        <w:t>ва Российской Федерации (далее –</w:t>
      </w:r>
      <w:r w:rsidRPr="00B94D15">
        <w:rPr>
          <w:sz w:val="28"/>
          <w:szCs w:val="28"/>
        </w:rPr>
        <w:t xml:space="preserve"> Совет).</w:t>
      </w:r>
    </w:p>
    <w:p w:rsidR="00B94D15" w:rsidRPr="00B94D15" w:rsidRDefault="00B94D15" w:rsidP="000052F9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К работе в составе Совета не может быть привлечена организация или специалисты, участвовавшие в разработке </w:t>
      </w:r>
      <w:r w:rsidR="000052F9">
        <w:rPr>
          <w:sz w:val="28"/>
          <w:szCs w:val="28"/>
        </w:rPr>
        <w:t>типовой проектной документации,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а также их аффилированные лица.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6.</w:t>
      </w:r>
      <w:r w:rsidRPr="00B94D15">
        <w:rPr>
          <w:sz w:val="28"/>
          <w:szCs w:val="28"/>
        </w:rPr>
        <w:tab/>
        <w:t>Для рассмотрения вопроса о включении типовой проектной документации в Реестр инициатор направля</w:t>
      </w:r>
      <w:r w:rsidR="000052F9">
        <w:rPr>
          <w:sz w:val="28"/>
          <w:szCs w:val="28"/>
        </w:rPr>
        <w:t>ет в Министерство строительства</w:t>
      </w:r>
      <w:r w:rsidR="000052F9">
        <w:rPr>
          <w:sz w:val="28"/>
          <w:szCs w:val="28"/>
        </w:rPr>
        <w:br/>
      </w:r>
      <w:r w:rsidRPr="00B94D15">
        <w:rPr>
          <w:sz w:val="28"/>
          <w:szCs w:val="28"/>
        </w:rPr>
        <w:t>и жилищно-коммунального хозяйства Российской Федерации</w:t>
      </w:r>
      <w:r w:rsidR="00DF7529">
        <w:rPr>
          <w:sz w:val="28"/>
          <w:szCs w:val="28"/>
        </w:rPr>
        <w:t xml:space="preserve"> письмо</w:t>
      </w:r>
      <w:r w:rsidR="001B1DF4">
        <w:rPr>
          <w:sz w:val="28"/>
          <w:szCs w:val="28"/>
        </w:rPr>
        <w:t xml:space="preserve">, подписанное руководителем </w:t>
      </w:r>
      <w:r w:rsidR="000052F9">
        <w:rPr>
          <w:sz w:val="28"/>
          <w:szCs w:val="28"/>
        </w:rPr>
        <w:t xml:space="preserve">федерального органа исполнительной власти, </w:t>
      </w:r>
      <w:r w:rsidR="001B1DF4">
        <w:rPr>
          <w:sz w:val="28"/>
          <w:szCs w:val="28"/>
        </w:rPr>
        <w:t>высшего исполнительного органа субъекта Российской Федерации,</w:t>
      </w:r>
      <w:r w:rsidR="00DF7529">
        <w:rPr>
          <w:sz w:val="28"/>
          <w:szCs w:val="28"/>
        </w:rPr>
        <w:t xml:space="preserve"> </w:t>
      </w:r>
      <w:r w:rsidR="000052F9">
        <w:rPr>
          <w:sz w:val="28"/>
          <w:szCs w:val="28"/>
        </w:rPr>
        <w:t xml:space="preserve">юридического лица </w:t>
      </w:r>
      <w:r w:rsidR="00DF7529">
        <w:rPr>
          <w:sz w:val="28"/>
          <w:szCs w:val="28"/>
        </w:rPr>
        <w:t>с приложением</w:t>
      </w:r>
      <w:r w:rsidRPr="00B94D15">
        <w:rPr>
          <w:sz w:val="28"/>
          <w:szCs w:val="28"/>
        </w:rPr>
        <w:t xml:space="preserve"> </w:t>
      </w:r>
      <w:r w:rsidR="00DF7529">
        <w:rPr>
          <w:sz w:val="28"/>
          <w:szCs w:val="28"/>
        </w:rPr>
        <w:t>с</w:t>
      </w:r>
      <w:r w:rsidRPr="00B94D15">
        <w:rPr>
          <w:sz w:val="28"/>
          <w:szCs w:val="28"/>
        </w:rPr>
        <w:t>ледующ</w:t>
      </w:r>
      <w:r w:rsidR="00DF7529">
        <w:rPr>
          <w:sz w:val="28"/>
          <w:szCs w:val="28"/>
        </w:rPr>
        <w:t>их</w:t>
      </w:r>
      <w:r w:rsidRPr="00B94D15">
        <w:rPr>
          <w:sz w:val="28"/>
          <w:szCs w:val="28"/>
        </w:rPr>
        <w:t xml:space="preserve"> документ</w:t>
      </w:r>
      <w:r w:rsidR="00DF7529">
        <w:rPr>
          <w:sz w:val="28"/>
          <w:szCs w:val="28"/>
        </w:rPr>
        <w:t>ов</w:t>
      </w:r>
      <w:r w:rsidRPr="00B94D15">
        <w:rPr>
          <w:sz w:val="28"/>
          <w:szCs w:val="28"/>
        </w:rPr>
        <w:t>:</w:t>
      </w:r>
    </w:p>
    <w:p w:rsid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1) </w:t>
      </w:r>
      <w:r w:rsidR="00DF7529">
        <w:rPr>
          <w:sz w:val="28"/>
          <w:szCs w:val="28"/>
        </w:rPr>
        <w:t>паспорт</w:t>
      </w:r>
      <w:r w:rsidRPr="00B94D15">
        <w:rPr>
          <w:sz w:val="28"/>
          <w:szCs w:val="28"/>
        </w:rPr>
        <w:t xml:space="preserve"> типовой проектной документации</w:t>
      </w:r>
      <w:r w:rsidR="00DF7529">
        <w:rPr>
          <w:sz w:val="28"/>
          <w:szCs w:val="28"/>
        </w:rPr>
        <w:t>, рекомендуемой для повторного применения</w:t>
      </w:r>
      <w:r w:rsidRPr="00B94D15">
        <w:rPr>
          <w:sz w:val="28"/>
          <w:szCs w:val="28"/>
        </w:rPr>
        <w:t xml:space="preserve">, </w:t>
      </w:r>
      <w:r w:rsidR="00DF7529">
        <w:rPr>
          <w:sz w:val="28"/>
          <w:szCs w:val="28"/>
        </w:rPr>
        <w:t xml:space="preserve">по форме согласно приложению к настоящим правилам, </w:t>
      </w:r>
      <w:r w:rsidRPr="00B94D15">
        <w:rPr>
          <w:sz w:val="28"/>
          <w:szCs w:val="28"/>
        </w:rPr>
        <w:t>в котором указываются:</w:t>
      </w:r>
    </w:p>
    <w:p w:rsidR="00855E29" w:rsidRPr="00B94D15" w:rsidRDefault="00855E29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положительного заключ</w:t>
      </w:r>
      <w:r w:rsidR="000052F9">
        <w:rPr>
          <w:sz w:val="28"/>
          <w:szCs w:val="28"/>
        </w:rPr>
        <w:t>ения государственной экспертизы</w:t>
      </w:r>
      <w:r w:rsidR="000052F9">
        <w:rPr>
          <w:sz w:val="28"/>
          <w:szCs w:val="28"/>
        </w:rPr>
        <w:br/>
      </w:r>
      <w:r>
        <w:rPr>
          <w:sz w:val="28"/>
          <w:szCs w:val="28"/>
        </w:rPr>
        <w:t>на объект капитального строительства, в том числе наименование объекта капитального строительства, регистрационный номер положительного заключения государственной экспертизы в реестре, дата утверждения положительного заключения государственной экспертизы;</w:t>
      </w:r>
    </w:p>
    <w:p w:rsidR="00B94D15" w:rsidRPr="00B94D15" w:rsidRDefault="00B94D15" w:rsidP="00381714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идентификационные сведения о типовой проектной документации, представленной для включения в Реестр (</w:t>
      </w:r>
      <w:r w:rsidR="00855E29">
        <w:rPr>
          <w:sz w:val="28"/>
          <w:szCs w:val="28"/>
        </w:rPr>
        <w:t>тип объекта капитального строительства по назначению (культурное, социальное, жилое и т.д.)</w:t>
      </w:r>
      <w:r w:rsidRPr="00B94D15">
        <w:rPr>
          <w:sz w:val="28"/>
          <w:szCs w:val="28"/>
        </w:rPr>
        <w:t xml:space="preserve">, функциональное назначение здания или сооружения, основные </w:t>
      </w:r>
      <w:r w:rsidR="00855E29">
        <w:rPr>
          <w:sz w:val="28"/>
          <w:szCs w:val="28"/>
        </w:rPr>
        <w:t xml:space="preserve">параметры (площадь общая и полезная, </w:t>
      </w:r>
      <w:r w:rsidR="00855E29" w:rsidRPr="00B94D15">
        <w:rPr>
          <w:sz w:val="28"/>
          <w:szCs w:val="28"/>
        </w:rPr>
        <w:t>объем, количество этажей, производственная мощность</w:t>
      </w:r>
      <w:r w:rsidR="00855E29">
        <w:rPr>
          <w:sz w:val="28"/>
          <w:szCs w:val="28"/>
        </w:rPr>
        <w:t>, расчетный срок эксплуатации</w:t>
      </w:r>
      <w:r w:rsidR="00855E29" w:rsidRPr="00B94D15">
        <w:rPr>
          <w:sz w:val="28"/>
          <w:szCs w:val="28"/>
        </w:rPr>
        <w:t>),</w:t>
      </w:r>
      <w:r w:rsidR="00855E29">
        <w:rPr>
          <w:sz w:val="28"/>
          <w:szCs w:val="28"/>
        </w:rPr>
        <w:t xml:space="preserve"> </w:t>
      </w:r>
      <w:r w:rsidR="00855E29" w:rsidRPr="00855E29">
        <w:rPr>
          <w:sz w:val="28"/>
          <w:szCs w:val="28"/>
        </w:rPr>
        <w:t>описание</w:t>
      </w:r>
      <w:r w:rsidR="00855E29">
        <w:rPr>
          <w:sz w:val="28"/>
          <w:szCs w:val="28"/>
        </w:rPr>
        <w:t xml:space="preserve"> </w:t>
      </w:r>
      <w:r w:rsidR="000052F9">
        <w:rPr>
          <w:sz w:val="28"/>
          <w:szCs w:val="28"/>
        </w:rPr>
        <w:t>условий, применительно</w:t>
      </w:r>
      <w:r w:rsidR="000052F9">
        <w:rPr>
          <w:sz w:val="28"/>
          <w:szCs w:val="28"/>
        </w:rPr>
        <w:br/>
      </w:r>
      <w:r w:rsidR="00855E29" w:rsidRPr="00855E29">
        <w:rPr>
          <w:sz w:val="28"/>
          <w:szCs w:val="28"/>
        </w:rPr>
        <w:t>к которым разработана типовая проектная документация</w:t>
      </w:r>
      <w:r w:rsidR="00855E29">
        <w:rPr>
          <w:sz w:val="28"/>
          <w:szCs w:val="28"/>
        </w:rPr>
        <w:t xml:space="preserve"> (</w:t>
      </w:r>
      <w:r w:rsidR="00855E29" w:rsidRPr="00B94D15">
        <w:rPr>
          <w:sz w:val="28"/>
          <w:szCs w:val="28"/>
        </w:rPr>
        <w:t>топографически</w:t>
      </w:r>
      <w:r w:rsidR="00855E29">
        <w:rPr>
          <w:sz w:val="28"/>
          <w:szCs w:val="28"/>
        </w:rPr>
        <w:t xml:space="preserve">е, </w:t>
      </w:r>
      <w:r w:rsidR="00855E29" w:rsidRPr="00B94D15">
        <w:rPr>
          <w:sz w:val="28"/>
          <w:szCs w:val="28"/>
        </w:rPr>
        <w:t>инженерно-геологически</w:t>
      </w:r>
      <w:r w:rsidR="00855E29">
        <w:rPr>
          <w:sz w:val="28"/>
          <w:szCs w:val="28"/>
        </w:rPr>
        <w:t xml:space="preserve">е, </w:t>
      </w:r>
      <w:r w:rsidR="00855E29" w:rsidRPr="00B94D15">
        <w:rPr>
          <w:sz w:val="28"/>
          <w:szCs w:val="28"/>
        </w:rPr>
        <w:t>гидрогеологически</w:t>
      </w:r>
      <w:r w:rsidR="00855E29">
        <w:rPr>
          <w:sz w:val="28"/>
          <w:szCs w:val="28"/>
        </w:rPr>
        <w:t>е</w:t>
      </w:r>
      <w:r w:rsidR="00855E29" w:rsidRPr="00B94D15">
        <w:rPr>
          <w:sz w:val="28"/>
          <w:szCs w:val="28"/>
        </w:rPr>
        <w:t>,</w:t>
      </w:r>
      <w:r w:rsidR="00855E29">
        <w:rPr>
          <w:sz w:val="28"/>
          <w:szCs w:val="28"/>
        </w:rPr>
        <w:t xml:space="preserve"> </w:t>
      </w:r>
      <w:r w:rsidR="00855E29" w:rsidRPr="00B94D15">
        <w:rPr>
          <w:sz w:val="28"/>
          <w:szCs w:val="28"/>
        </w:rPr>
        <w:t>метеорологически</w:t>
      </w:r>
      <w:r w:rsidR="00855E29">
        <w:rPr>
          <w:sz w:val="28"/>
          <w:szCs w:val="28"/>
        </w:rPr>
        <w:t>е</w:t>
      </w:r>
      <w:r w:rsidR="000052F9">
        <w:rPr>
          <w:sz w:val="28"/>
          <w:szCs w:val="28"/>
        </w:rPr>
        <w:br/>
      </w:r>
      <w:r w:rsidR="00855E29" w:rsidRPr="00B94D15">
        <w:rPr>
          <w:sz w:val="28"/>
          <w:szCs w:val="28"/>
        </w:rPr>
        <w:t>и климатически</w:t>
      </w:r>
      <w:r w:rsidR="00855E29">
        <w:rPr>
          <w:sz w:val="28"/>
          <w:szCs w:val="28"/>
        </w:rPr>
        <w:t>е условия, климатическую зону</w:t>
      </w:r>
      <w:proofErr w:type="gramEnd"/>
      <w:r w:rsidR="00855E29">
        <w:rPr>
          <w:sz w:val="28"/>
          <w:szCs w:val="28"/>
        </w:rPr>
        <w:t xml:space="preserve"> </w:t>
      </w:r>
      <w:proofErr w:type="gramStart"/>
      <w:r w:rsidR="00855E29">
        <w:rPr>
          <w:sz w:val="28"/>
          <w:szCs w:val="28"/>
        </w:rPr>
        <w:t xml:space="preserve">применения проекта), технические характеристики конструктивных решений и видов работ (общестроительные конструктивные элементы, </w:t>
      </w:r>
      <w:r w:rsidR="000052F9">
        <w:rPr>
          <w:sz w:val="28"/>
          <w:szCs w:val="28"/>
        </w:rPr>
        <w:t>инженерные системы</w:t>
      </w:r>
      <w:r w:rsidR="000052F9">
        <w:rPr>
          <w:sz w:val="28"/>
          <w:szCs w:val="28"/>
        </w:rPr>
        <w:br/>
      </w:r>
      <w:r w:rsidR="00381714">
        <w:rPr>
          <w:sz w:val="28"/>
          <w:szCs w:val="28"/>
        </w:rPr>
        <w:t xml:space="preserve">и элементы благоустройства, системы безопасности, обеспечение энергетической эффективности, обеспечение доступа инвалидов), </w:t>
      </w:r>
      <w:r w:rsidR="00381714" w:rsidRPr="00B94D15">
        <w:rPr>
          <w:sz w:val="28"/>
          <w:szCs w:val="28"/>
        </w:rPr>
        <w:t>информация о наличии решений, для разработки которых недостаточно требований</w:t>
      </w:r>
      <w:r w:rsidR="000052F9">
        <w:rPr>
          <w:sz w:val="28"/>
          <w:szCs w:val="28"/>
        </w:rPr>
        <w:br/>
      </w:r>
      <w:r w:rsidR="00381714" w:rsidRPr="00B94D15">
        <w:rPr>
          <w:sz w:val="28"/>
          <w:szCs w:val="28"/>
        </w:rPr>
        <w:lastRenderedPageBreak/>
        <w:t>к надежности и безопасности, установленных техническими регламентами, или такие требования не установлены</w:t>
      </w:r>
      <w:r w:rsidR="00381714" w:rsidRPr="00381714">
        <w:rPr>
          <w:sz w:val="28"/>
          <w:szCs w:val="28"/>
        </w:rPr>
        <w:t xml:space="preserve"> </w:t>
      </w:r>
      <w:r w:rsidR="00381714">
        <w:rPr>
          <w:sz w:val="28"/>
          <w:szCs w:val="28"/>
        </w:rPr>
        <w:t>(</w:t>
      </w:r>
      <w:r w:rsidR="00381714" w:rsidRPr="00B94D15">
        <w:rPr>
          <w:sz w:val="28"/>
          <w:szCs w:val="28"/>
        </w:rPr>
        <w:t>архитектурных, функционально-технологических, конструктивных и инженерно-технических</w:t>
      </w:r>
      <w:r w:rsidR="00381714">
        <w:rPr>
          <w:sz w:val="28"/>
          <w:szCs w:val="28"/>
        </w:rPr>
        <w:t xml:space="preserve">), продолжительность строительства (в месяцах), </w:t>
      </w:r>
      <w:r w:rsidRPr="00B94D15">
        <w:rPr>
          <w:sz w:val="28"/>
          <w:szCs w:val="28"/>
        </w:rPr>
        <w:t xml:space="preserve">технико-экономические показатели </w:t>
      </w:r>
      <w:r w:rsidR="00381714">
        <w:rPr>
          <w:sz w:val="28"/>
          <w:szCs w:val="28"/>
        </w:rPr>
        <w:t>объекта капитального строительства</w:t>
      </w:r>
      <w:proofErr w:type="gramEnd"/>
      <w:r w:rsidR="00381714">
        <w:rPr>
          <w:sz w:val="28"/>
          <w:szCs w:val="28"/>
        </w:rPr>
        <w:t xml:space="preserve"> (о</w:t>
      </w:r>
      <w:r w:rsidR="000052F9">
        <w:rPr>
          <w:sz w:val="28"/>
          <w:szCs w:val="28"/>
        </w:rPr>
        <w:t>бщая сметная стоимость</w:t>
      </w:r>
      <w:r w:rsidR="000052F9">
        <w:rPr>
          <w:sz w:val="28"/>
          <w:szCs w:val="28"/>
        </w:rPr>
        <w:br/>
      </w:r>
      <w:r w:rsidR="00381714" w:rsidRPr="00381714">
        <w:rPr>
          <w:sz w:val="28"/>
          <w:szCs w:val="28"/>
        </w:rPr>
        <w:t>(в базовом уровне цен 2001 г.), в том числе:</w:t>
      </w:r>
      <w:r w:rsidR="00381714">
        <w:rPr>
          <w:sz w:val="28"/>
          <w:szCs w:val="28"/>
        </w:rPr>
        <w:t xml:space="preserve"> </w:t>
      </w:r>
      <w:r w:rsidR="00381714" w:rsidRPr="00381714">
        <w:rPr>
          <w:sz w:val="28"/>
          <w:szCs w:val="28"/>
        </w:rPr>
        <w:t>строительно-монтажных работ</w:t>
      </w:r>
      <w:r w:rsidR="00381714">
        <w:rPr>
          <w:sz w:val="28"/>
          <w:szCs w:val="28"/>
        </w:rPr>
        <w:t xml:space="preserve">, </w:t>
      </w:r>
      <w:r w:rsidR="00381714" w:rsidRPr="00381714">
        <w:rPr>
          <w:sz w:val="28"/>
          <w:szCs w:val="28"/>
        </w:rPr>
        <w:t>оборудования</w:t>
      </w:r>
      <w:r w:rsidR="00381714">
        <w:rPr>
          <w:sz w:val="28"/>
          <w:szCs w:val="28"/>
        </w:rPr>
        <w:t xml:space="preserve">, </w:t>
      </w:r>
      <w:r w:rsidR="00381714" w:rsidRPr="00381714">
        <w:rPr>
          <w:sz w:val="28"/>
          <w:szCs w:val="28"/>
        </w:rPr>
        <w:t>прочих затрат</w:t>
      </w:r>
      <w:r w:rsidR="00381714">
        <w:rPr>
          <w:sz w:val="28"/>
          <w:szCs w:val="28"/>
        </w:rPr>
        <w:t>, с</w:t>
      </w:r>
      <w:r w:rsidR="00381714" w:rsidRPr="00381714">
        <w:rPr>
          <w:sz w:val="28"/>
          <w:szCs w:val="28"/>
        </w:rPr>
        <w:t>тоимость 1 кв</w:t>
      </w:r>
      <w:proofErr w:type="gramStart"/>
      <w:r w:rsidR="00381714" w:rsidRPr="00381714">
        <w:rPr>
          <w:sz w:val="28"/>
          <w:szCs w:val="28"/>
        </w:rPr>
        <w:t>.м</w:t>
      </w:r>
      <w:proofErr w:type="gramEnd"/>
      <w:r w:rsidR="00381714" w:rsidRPr="00381714">
        <w:rPr>
          <w:sz w:val="28"/>
          <w:szCs w:val="28"/>
        </w:rPr>
        <w:t>етра общей площади (рублей)</w:t>
      </w:r>
      <w:r w:rsidR="00381714">
        <w:rPr>
          <w:sz w:val="28"/>
          <w:szCs w:val="28"/>
        </w:rPr>
        <w:t>, трудоемкость (чел./дней), р</w:t>
      </w:r>
      <w:r w:rsidR="00381714" w:rsidRPr="00381714">
        <w:rPr>
          <w:sz w:val="28"/>
          <w:szCs w:val="28"/>
        </w:rPr>
        <w:t>асходы стройматериалов</w:t>
      </w:r>
      <w:r w:rsidR="00381714">
        <w:rPr>
          <w:sz w:val="28"/>
          <w:szCs w:val="28"/>
        </w:rPr>
        <w:t>, о</w:t>
      </w:r>
      <w:r w:rsidR="00381714" w:rsidRPr="00381714">
        <w:rPr>
          <w:sz w:val="28"/>
          <w:szCs w:val="28"/>
        </w:rPr>
        <w:t>бъемно-планировочные показатели</w:t>
      </w:r>
      <w:r w:rsidR="00381714">
        <w:rPr>
          <w:sz w:val="28"/>
          <w:szCs w:val="28"/>
        </w:rPr>
        <w:t>, э</w:t>
      </w:r>
      <w:r w:rsidR="00381714" w:rsidRPr="00381714">
        <w:rPr>
          <w:sz w:val="28"/>
          <w:szCs w:val="28"/>
        </w:rPr>
        <w:t>ксплуатационные показатели</w:t>
      </w:r>
      <w:r w:rsidR="00381714">
        <w:rPr>
          <w:sz w:val="28"/>
          <w:szCs w:val="28"/>
        </w:rPr>
        <w:t>, э</w:t>
      </w:r>
      <w:r w:rsidR="00381714" w:rsidRPr="00381714">
        <w:rPr>
          <w:sz w:val="28"/>
          <w:szCs w:val="28"/>
        </w:rPr>
        <w:t>ксплуатационные затраты</w:t>
      </w:r>
      <w:r w:rsidR="000052F9">
        <w:rPr>
          <w:sz w:val="28"/>
          <w:szCs w:val="28"/>
        </w:rPr>
        <w:t>),</w:t>
      </w:r>
      <w:r w:rsidR="000052F9">
        <w:rPr>
          <w:sz w:val="28"/>
          <w:szCs w:val="28"/>
        </w:rPr>
        <w:br/>
      </w:r>
      <w:r w:rsidR="00381714">
        <w:rPr>
          <w:sz w:val="28"/>
          <w:szCs w:val="28"/>
        </w:rPr>
        <w:t>а также дополнительная и уточняющая информация;</w:t>
      </w:r>
    </w:p>
    <w:p w:rsidR="00381714" w:rsidRDefault="00381714" w:rsidP="00D178CE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идентификационные сведения об</w:t>
      </w:r>
      <w:r>
        <w:rPr>
          <w:sz w:val="28"/>
          <w:szCs w:val="28"/>
        </w:rPr>
        <w:t xml:space="preserve"> исполнителях работ </w:t>
      </w:r>
      <w:r w:rsidR="000052F9">
        <w:rPr>
          <w:sz w:val="28"/>
          <w:szCs w:val="28"/>
        </w:rPr>
        <w:t>–</w:t>
      </w:r>
      <w:r>
        <w:rPr>
          <w:sz w:val="28"/>
          <w:szCs w:val="28"/>
        </w:rPr>
        <w:t xml:space="preserve"> лицах, осуществивших </w:t>
      </w:r>
      <w:r w:rsidR="00D178CE">
        <w:rPr>
          <w:sz w:val="28"/>
          <w:szCs w:val="28"/>
        </w:rPr>
        <w:t xml:space="preserve">разработку </w:t>
      </w:r>
      <w:r w:rsidR="00D178CE" w:rsidRPr="00D178CE">
        <w:rPr>
          <w:sz w:val="28"/>
          <w:szCs w:val="28"/>
        </w:rPr>
        <w:t>типовой проектной документации</w:t>
      </w:r>
      <w:r w:rsidR="00D178CE">
        <w:rPr>
          <w:sz w:val="28"/>
          <w:szCs w:val="28"/>
        </w:rPr>
        <w:t xml:space="preserve"> (ф</w:t>
      </w:r>
      <w:r w:rsidR="00D178CE" w:rsidRPr="00D178CE">
        <w:rPr>
          <w:sz w:val="28"/>
          <w:szCs w:val="28"/>
        </w:rPr>
        <w:t xml:space="preserve">амилия, </w:t>
      </w:r>
      <w:r w:rsidR="00D178CE">
        <w:rPr>
          <w:sz w:val="28"/>
          <w:szCs w:val="28"/>
        </w:rPr>
        <w:t>и</w:t>
      </w:r>
      <w:r w:rsidR="00D178CE" w:rsidRPr="00D178CE">
        <w:rPr>
          <w:sz w:val="28"/>
          <w:szCs w:val="28"/>
        </w:rPr>
        <w:t xml:space="preserve">мя, </w:t>
      </w:r>
      <w:r w:rsidR="00D178CE">
        <w:rPr>
          <w:sz w:val="28"/>
          <w:szCs w:val="28"/>
        </w:rPr>
        <w:t xml:space="preserve">отчество (для </w:t>
      </w:r>
      <w:r w:rsidR="000052F9">
        <w:rPr>
          <w:sz w:val="28"/>
          <w:szCs w:val="28"/>
        </w:rPr>
        <w:t>индивидуальных предпринимателей</w:t>
      </w:r>
      <w:r w:rsidR="00D178CE">
        <w:rPr>
          <w:sz w:val="28"/>
          <w:szCs w:val="28"/>
        </w:rPr>
        <w:t>) /</w:t>
      </w:r>
      <w:r w:rsidR="00D178CE" w:rsidRPr="00D178CE">
        <w:rPr>
          <w:sz w:val="28"/>
          <w:szCs w:val="28"/>
        </w:rPr>
        <w:t xml:space="preserve"> Полное наименование организации (для юр</w:t>
      </w:r>
      <w:r w:rsidR="000052F9">
        <w:rPr>
          <w:sz w:val="28"/>
          <w:szCs w:val="28"/>
        </w:rPr>
        <w:t xml:space="preserve">идических </w:t>
      </w:r>
      <w:r w:rsidR="00D178CE" w:rsidRPr="00D178CE">
        <w:rPr>
          <w:sz w:val="28"/>
          <w:szCs w:val="28"/>
        </w:rPr>
        <w:t>лиц)</w:t>
      </w:r>
      <w:r w:rsidR="00D178CE">
        <w:rPr>
          <w:sz w:val="28"/>
          <w:szCs w:val="28"/>
        </w:rPr>
        <w:t>, р</w:t>
      </w:r>
      <w:r w:rsidR="00D178CE" w:rsidRPr="00D178CE">
        <w:rPr>
          <w:sz w:val="28"/>
          <w:szCs w:val="28"/>
        </w:rPr>
        <w:t xml:space="preserve">еквизиты документов, удостоверяющих личность </w:t>
      </w:r>
      <w:r w:rsidR="000052F9">
        <w:rPr>
          <w:sz w:val="28"/>
          <w:szCs w:val="28"/>
        </w:rPr>
        <w:t>индивидуального предпринимателя, и свидетельства</w:t>
      </w:r>
      <w:r w:rsidR="000052F9">
        <w:rPr>
          <w:sz w:val="28"/>
          <w:szCs w:val="28"/>
        </w:rPr>
        <w:br/>
      </w:r>
      <w:r w:rsidR="00D178CE" w:rsidRPr="00D178CE">
        <w:rPr>
          <w:sz w:val="28"/>
          <w:szCs w:val="28"/>
        </w:rPr>
        <w:t xml:space="preserve">о государственной регистрации физического лица в качестве индивидуального предпринимателя (для </w:t>
      </w:r>
      <w:r w:rsidR="000052F9">
        <w:rPr>
          <w:sz w:val="28"/>
          <w:szCs w:val="28"/>
        </w:rPr>
        <w:t>индивидуальных предпринимателей</w:t>
      </w:r>
      <w:r w:rsidR="00D178CE" w:rsidRPr="00D178CE">
        <w:rPr>
          <w:sz w:val="28"/>
          <w:szCs w:val="28"/>
        </w:rPr>
        <w:t>) /</w:t>
      </w:r>
      <w:r w:rsidR="00D178CE">
        <w:rPr>
          <w:sz w:val="28"/>
          <w:szCs w:val="28"/>
        </w:rPr>
        <w:t xml:space="preserve"> р</w:t>
      </w:r>
      <w:r w:rsidR="00D178CE" w:rsidRPr="00D178CE">
        <w:rPr>
          <w:sz w:val="28"/>
          <w:szCs w:val="28"/>
        </w:rPr>
        <w:t>еквизиты свидетельства о государственной регистрации юридического лица (</w:t>
      </w:r>
      <w:r w:rsidR="000052F9" w:rsidRPr="00D178CE">
        <w:rPr>
          <w:sz w:val="28"/>
          <w:szCs w:val="28"/>
        </w:rPr>
        <w:t>для юр</w:t>
      </w:r>
      <w:r w:rsidR="000052F9">
        <w:rPr>
          <w:sz w:val="28"/>
          <w:szCs w:val="28"/>
        </w:rPr>
        <w:t xml:space="preserve">идических </w:t>
      </w:r>
      <w:r w:rsidR="000052F9" w:rsidRPr="00D178CE">
        <w:rPr>
          <w:sz w:val="28"/>
          <w:szCs w:val="28"/>
        </w:rPr>
        <w:t>лиц</w:t>
      </w:r>
      <w:r w:rsidR="00D178CE" w:rsidRPr="00D178CE">
        <w:rPr>
          <w:sz w:val="28"/>
          <w:szCs w:val="28"/>
        </w:rPr>
        <w:t>)</w:t>
      </w:r>
      <w:r w:rsidR="00D178CE">
        <w:rPr>
          <w:sz w:val="28"/>
          <w:szCs w:val="28"/>
        </w:rPr>
        <w:t>, п</w:t>
      </w:r>
      <w:r w:rsidR="00D178CE" w:rsidRPr="00D178CE">
        <w:rPr>
          <w:sz w:val="28"/>
          <w:szCs w:val="28"/>
        </w:rPr>
        <w:t>оч</w:t>
      </w:r>
      <w:r w:rsidR="00D178CE">
        <w:rPr>
          <w:sz w:val="28"/>
          <w:szCs w:val="28"/>
        </w:rPr>
        <w:t xml:space="preserve">товый адрес места жительства </w:t>
      </w:r>
      <w:r w:rsidR="000052F9">
        <w:rPr>
          <w:sz w:val="28"/>
          <w:szCs w:val="28"/>
        </w:rPr>
        <w:t>индивидуального предпринимателя</w:t>
      </w:r>
      <w:r w:rsidR="00D178CE">
        <w:rPr>
          <w:sz w:val="28"/>
          <w:szCs w:val="28"/>
        </w:rPr>
        <w:t>, почтовый</w:t>
      </w:r>
      <w:proofErr w:type="gramEnd"/>
      <w:r w:rsidR="00D178CE">
        <w:rPr>
          <w:sz w:val="28"/>
          <w:szCs w:val="28"/>
        </w:rPr>
        <w:t xml:space="preserve"> адрес места нахождения </w:t>
      </w:r>
      <w:r w:rsidR="000052F9" w:rsidRPr="00D178CE">
        <w:rPr>
          <w:sz w:val="28"/>
          <w:szCs w:val="28"/>
        </w:rPr>
        <w:t>юр</w:t>
      </w:r>
      <w:r w:rsidR="000052F9">
        <w:rPr>
          <w:sz w:val="28"/>
          <w:szCs w:val="28"/>
        </w:rPr>
        <w:t xml:space="preserve">идического </w:t>
      </w:r>
      <w:r w:rsidR="000052F9" w:rsidRPr="00D178CE">
        <w:rPr>
          <w:sz w:val="28"/>
          <w:szCs w:val="28"/>
        </w:rPr>
        <w:t>лиц</w:t>
      </w:r>
      <w:r w:rsidR="000052F9">
        <w:rPr>
          <w:sz w:val="28"/>
          <w:szCs w:val="28"/>
        </w:rPr>
        <w:t>а</w:t>
      </w:r>
      <w:r w:rsidR="00D178CE" w:rsidRPr="00D178CE">
        <w:rPr>
          <w:sz w:val="28"/>
          <w:szCs w:val="28"/>
        </w:rPr>
        <w:t xml:space="preserve"> (данные с указанием индекса)</w:t>
      </w:r>
      <w:r w:rsidR="00D178CE">
        <w:rPr>
          <w:sz w:val="28"/>
          <w:szCs w:val="28"/>
        </w:rPr>
        <w:t>, с</w:t>
      </w:r>
      <w:r w:rsidR="00D178CE" w:rsidRPr="00D178CE">
        <w:rPr>
          <w:sz w:val="28"/>
          <w:szCs w:val="28"/>
        </w:rPr>
        <w:t xml:space="preserve">огласие на обработку персональных данных (для </w:t>
      </w:r>
      <w:r w:rsidR="000052F9">
        <w:rPr>
          <w:sz w:val="28"/>
          <w:szCs w:val="28"/>
        </w:rPr>
        <w:t>индивидуальных предпринимателей</w:t>
      </w:r>
      <w:r w:rsidR="00D178CE" w:rsidRPr="00D178CE">
        <w:rPr>
          <w:sz w:val="28"/>
          <w:szCs w:val="28"/>
        </w:rPr>
        <w:t>)</w:t>
      </w:r>
      <w:r w:rsidR="00D178CE">
        <w:rPr>
          <w:sz w:val="28"/>
          <w:szCs w:val="28"/>
        </w:rPr>
        <w:t>, р</w:t>
      </w:r>
      <w:r w:rsidR="00D178CE" w:rsidRPr="00D178CE">
        <w:rPr>
          <w:sz w:val="28"/>
          <w:szCs w:val="28"/>
        </w:rPr>
        <w:t>еквизиты выданного саморегулируемой организацией свидетельс</w:t>
      </w:r>
      <w:r w:rsidR="000052F9">
        <w:rPr>
          <w:sz w:val="28"/>
          <w:szCs w:val="28"/>
        </w:rPr>
        <w:t>тва о допуске исполнителя работ</w:t>
      </w:r>
      <w:r w:rsidR="000052F9">
        <w:rPr>
          <w:sz w:val="28"/>
          <w:szCs w:val="28"/>
        </w:rPr>
        <w:br/>
      </w:r>
      <w:r w:rsidR="00D178CE" w:rsidRPr="00D178CE">
        <w:rPr>
          <w:sz w:val="28"/>
          <w:szCs w:val="28"/>
        </w:rPr>
        <w:t>к соответствующему виду работ по подготовке проектной документации, действительного на дату подписания акта приемки выполненных работ</w:t>
      </w:r>
      <w:r w:rsidR="00D178CE">
        <w:rPr>
          <w:sz w:val="28"/>
          <w:szCs w:val="28"/>
        </w:rPr>
        <w:t>);</w:t>
      </w:r>
    </w:p>
    <w:p w:rsidR="00D178CE" w:rsidRDefault="00B94D15" w:rsidP="00D178CE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идентификационные сведения об инициаторе</w:t>
      </w:r>
      <w:r w:rsidR="00D178CE" w:rsidRPr="00D178CE">
        <w:t xml:space="preserve"> </w:t>
      </w:r>
      <w:r w:rsidR="00D178CE" w:rsidRPr="00D178CE">
        <w:rPr>
          <w:sz w:val="28"/>
          <w:szCs w:val="28"/>
        </w:rPr>
        <w:t xml:space="preserve">включения типовой проектной документации в реестр (заказчик работ </w:t>
      </w:r>
      <w:r w:rsidR="001B1DF4">
        <w:rPr>
          <w:sz w:val="28"/>
          <w:szCs w:val="28"/>
        </w:rPr>
        <w:t>–</w:t>
      </w:r>
      <w:r w:rsidR="00D178CE" w:rsidRPr="00D178CE">
        <w:rPr>
          <w:sz w:val="28"/>
          <w:szCs w:val="28"/>
        </w:rPr>
        <w:t xml:space="preserve"> </w:t>
      </w:r>
      <w:r w:rsidR="000052F9">
        <w:rPr>
          <w:sz w:val="28"/>
          <w:szCs w:val="28"/>
        </w:rPr>
        <w:t xml:space="preserve">федеральный орган исполнительной власти, </w:t>
      </w:r>
      <w:r w:rsidR="00D178CE" w:rsidRPr="00D178CE">
        <w:rPr>
          <w:sz w:val="28"/>
          <w:szCs w:val="28"/>
        </w:rPr>
        <w:t>орган исполнительной власти субъекта Российской Федерации</w:t>
      </w:r>
      <w:r w:rsidR="000052F9">
        <w:rPr>
          <w:sz w:val="28"/>
          <w:szCs w:val="28"/>
        </w:rPr>
        <w:t>, орган местного самоуправления, юридическое лицо</w:t>
      </w:r>
      <w:r w:rsidR="00D178CE" w:rsidRPr="00D178CE">
        <w:rPr>
          <w:sz w:val="28"/>
          <w:szCs w:val="28"/>
        </w:rPr>
        <w:t>)</w:t>
      </w:r>
      <w:r w:rsidRPr="00B94D15">
        <w:rPr>
          <w:sz w:val="28"/>
          <w:szCs w:val="28"/>
        </w:rPr>
        <w:t xml:space="preserve"> </w:t>
      </w:r>
      <w:r w:rsidR="00D178CE">
        <w:rPr>
          <w:sz w:val="28"/>
          <w:szCs w:val="28"/>
        </w:rPr>
        <w:t>(п</w:t>
      </w:r>
      <w:r w:rsidR="00D178CE" w:rsidRPr="00D178CE">
        <w:rPr>
          <w:sz w:val="28"/>
          <w:szCs w:val="28"/>
        </w:rPr>
        <w:t xml:space="preserve">олное наименование </w:t>
      </w:r>
      <w:r w:rsidR="000052F9">
        <w:rPr>
          <w:sz w:val="28"/>
          <w:szCs w:val="28"/>
        </w:rPr>
        <w:t xml:space="preserve">федерального органа исполнительной власти, </w:t>
      </w:r>
      <w:r w:rsidR="000052F9" w:rsidRPr="00D178CE">
        <w:rPr>
          <w:sz w:val="28"/>
          <w:szCs w:val="28"/>
        </w:rPr>
        <w:t>орган</w:t>
      </w:r>
      <w:r w:rsidR="000052F9">
        <w:rPr>
          <w:sz w:val="28"/>
          <w:szCs w:val="28"/>
        </w:rPr>
        <w:t>а</w:t>
      </w:r>
      <w:r w:rsidR="000052F9" w:rsidRPr="00D178CE">
        <w:rPr>
          <w:sz w:val="28"/>
          <w:szCs w:val="28"/>
        </w:rPr>
        <w:t xml:space="preserve"> исполнительной власти субъекта Российской Федерации</w:t>
      </w:r>
      <w:r w:rsidR="000052F9">
        <w:rPr>
          <w:sz w:val="28"/>
          <w:szCs w:val="28"/>
        </w:rPr>
        <w:t>, органа местного самоуправления, юридического лица</w:t>
      </w:r>
      <w:r w:rsidR="00D178CE">
        <w:rPr>
          <w:sz w:val="28"/>
          <w:szCs w:val="28"/>
        </w:rPr>
        <w:t>, п</w:t>
      </w:r>
      <w:r w:rsidR="00D178CE" w:rsidRPr="00D178CE">
        <w:rPr>
          <w:sz w:val="28"/>
          <w:szCs w:val="28"/>
        </w:rPr>
        <w:t xml:space="preserve">очтовый адрес места нахождения </w:t>
      </w:r>
      <w:r w:rsidR="000052F9">
        <w:rPr>
          <w:sz w:val="28"/>
          <w:szCs w:val="28"/>
        </w:rPr>
        <w:t>указанных органов</w:t>
      </w:r>
      <w:r w:rsidR="00D178CE" w:rsidRPr="00D178CE">
        <w:rPr>
          <w:sz w:val="28"/>
          <w:szCs w:val="28"/>
        </w:rPr>
        <w:t xml:space="preserve"> (данные с указанием индекса)</w:t>
      </w:r>
      <w:r w:rsidR="00D178CE">
        <w:rPr>
          <w:sz w:val="28"/>
          <w:szCs w:val="28"/>
        </w:rPr>
        <w:t>, с</w:t>
      </w:r>
      <w:r w:rsidR="00D178CE" w:rsidRPr="00D178CE">
        <w:rPr>
          <w:sz w:val="28"/>
          <w:szCs w:val="28"/>
        </w:rPr>
        <w:t>огласие правообладателя</w:t>
      </w:r>
      <w:r w:rsidR="000052F9">
        <w:rPr>
          <w:sz w:val="28"/>
          <w:szCs w:val="28"/>
        </w:rPr>
        <w:br/>
      </w:r>
      <w:r w:rsidR="00D178CE" w:rsidRPr="00D178CE">
        <w:rPr>
          <w:sz w:val="28"/>
          <w:szCs w:val="28"/>
        </w:rPr>
        <w:t>о возможности использования типовой</w:t>
      </w:r>
      <w:proofErr w:type="gramEnd"/>
      <w:r w:rsidR="00D178CE" w:rsidRPr="00D178CE">
        <w:rPr>
          <w:sz w:val="28"/>
          <w:szCs w:val="28"/>
        </w:rPr>
        <w:t xml:space="preserve"> проектной документации неограниченным кругом лиц на безвозмездн</w:t>
      </w:r>
      <w:r w:rsidR="00D178CE">
        <w:rPr>
          <w:sz w:val="28"/>
          <w:szCs w:val="28"/>
        </w:rPr>
        <w:t>ой основе, н</w:t>
      </w:r>
      <w:r w:rsidR="00D178CE" w:rsidRPr="00D178CE">
        <w:rPr>
          <w:sz w:val="28"/>
          <w:szCs w:val="28"/>
        </w:rPr>
        <w:t>аличие акта приемки заказчиком выполнен</w:t>
      </w:r>
      <w:r w:rsidR="00D178CE">
        <w:rPr>
          <w:sz w:val="28"/>
          <w:szCs w:val="28"/>
        </w:rPr>
        <w:t>ных работ</w:t>
      </w:r>
      <w:r w:rsidR="001B1DF4">
        <w:rPr>
          <w:sz w:val="28"/>
          <w:szCs w:val="28"/>
        </w:rPr>
        <w:t>);</w:t>
      </w:r>
      <w:r w:rsidR="00D178CE">
        <w:rPr>
          <w:sz w:val="28"/>
          <w:szCs w:val="28"/>
        </w:rPr>
        <w:t xml:space="preserve"> </w:t>
      </w:r>
    </w:p>
    <w:p w:rsidR="00B94D15" w:rsidRPr="00B94D15" w:rsidRDefault="00DF7529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</w:t>
      </w:r>
      <w:r w:rsidRPr="00B94D15">
        <w:rPr>
          <w:sz w:val="28"/>
          <w:szCs w:val="28"/>
        </w:rPr>
        <w:t xml:space="preserve"> типовой проектной документации</w:t>
      </w:r>
      <w:r>
        <w:rPr>
          <w:sz w:val="28"/>
          <w:szCs w:val="28"/>
        </w:rPr>
        <w:t>, рекомендуемой для повторного применения</w:t>
      </w:r>
      <w:r w:rsidRPr="00B94D15">
        <w:rPr>
          <w:sz w:val="28"/>
          <w:szCs w:val="28"/>
        </w:rPr>
        <w:t>,</w:t>
      </w:r>
      <w:r>
        <w:rPr>
          <w:sz w:val="28"/>
          <w:szCs w:val="28"/>
        </w:rPr>
        <w:t xml:space="preserve"> подписывается </w:t>
      </w:r>
      <w:r w:rsidR="005C12AB">
        <w:rPr>
          <w:sz w:val="28"/>
          <w:szCs w:val="28"/>
        </w:rPr>
        <w:t xml:space="preserve">руководителем (заместителем руководителя) федерального органа исполнительной власти, </w:t>
      </w:r>
      <w:r>
        <w:rPr>
          <w:sz w:val="28"/>
          <w:szCs w:val="28"/>
        </w:rPr>
        <w:t>руководителем уполномоченного органа исполнительной власти субъекта Российской Федерации</w:t>
      </w:r>
      <w:r w:rsidR="001B1DF4">
        <w:rPr>
          <w:sz w:val="28"/>
          <w:szCs w:val="28"/>
        </w:rPr>
        <w:t xml:space="preserve">, </w:t>
      </w:r>
      <w:r w:rsidR="005C12AB">
        <w:rPr>
          <w:sz w:val="28"/>
          <w:szCs w:val="28"/>
        </w:rPr>
        <w:t xml:space="preserve">руководителем юридического лица, </w:t>
      </w:r>
      <w:r w:rsidR="001B1DF4">
        <w:rPr>
          <w:sz w:val="28"/>
          <w:szCs w:val="28"/>
        </w:rPr>
        <w:t xml:space="preserve">представляется </w:t>
      </w:r>
      <w:r w:rsidR="001B1DF4" w:rsidRPr="001B1DF4">
        <w:rPr>
          <w:sz w:val="28"/>
          <w:szCs w:val="28"/>
        </w:rPr>
        <w:t>в эл</w:t>
      </w:r>
      <w:r w:rsidR="001B1DF4">
        <w:rPr>
          <w:sz w:val="28"/>
          <w:szCs w:val="28"/>
        </w:rPr>
        <w:t>ектронном</w:t>
      </w:r>
      <w:r w:rsidR="005C12AB">
        <w:rPr>
          <w:sz w:val="28"/>
          <w:szCs w:val="28"/>
        </w:rPr>
        <w:br/>
      </w:r>
      <w:r w:rsidR="001B1DF4">
        <w:rPr>
          <w:sz w:val="28"/>
          <w:szCs w:val="28"/>
        </w:rPr>
        <w:t>и бумажном форматах</w:t>
      </w:r>
      <w:r w:rsidR="001B1DF4" w:rsidRPr="001B1DF4">
        <w:rPr>
          <w:sz w:val="28"/>
          <w:szCs w:val="28"/>
        </w:rPr>
        <w:t>, с приложением в электронных форматах: поэтажного плана здания и описания фасада здания, проектной документации объекта капитального строительства, копии задания на разработку проектной документации, копию акта приемки заказчиком</w:t>
      </w:r>
      <w:proofErr w:type="gramEnd"/>
      <w:r w:rsidR="001B1DF4" w:rsidRPr="001B1DF4">
        <w:rPr>
          <w:sz w:val="28"/>
          <w:szCs w:val="28"/>
        </w:rPr>
        <w:t xml:space="preserve"> </w:t>
      </w:r>
      <w:proofErr w:type="gramStart"/>
      <w:r w:rsidR="001B1DF4" w:rsidRPr="001B1DF4">
        <w:rPr>
          <w:sz w:val="28"/>
          <w:szCs w:val="28"/>
        </w:rPr>
        <w:t xml:space="preserve">выполненных работ, копию контракта заказчика с исполнителем работ, осуществивших разработку  </w:t>
      </w:r>
      <w:r w:rsidR="001B1DF4" w:rsidRPr="001B1DF4">
        <w:rPr>
          <w:sz w:val="28"/>
          <w:szCs w:val="28"/>
        </w:rPr>
        <w:lastRenderedPageBreak/>
        <w:t>проектной документации, заверение правообладателя о возможности использования проектной документации неограниченным кру</w:t>
      </w:r>
      <w:r w:rsidR="001B1DF4">
        <w:rPr>
          <w:sz w:val="28"/>
          <w:szCs w:val="28"/>
        </w:rPr>
        <w:t>гом лиц</w:t>
      </w:r>
      <w:r w:rsidR="005C12AB">
        <w:rPr>
          <w:sz w:val="28"/>
          <w:szCs w:val="28"/>
        </w:rPr>
        <w:br/>
      </w:r>
      <w:r w:rsidR="001B1DF4">
        <w:rPr>
          <w:sz w:val="28"/>
          <w:szCs w:val="28"/>
        </w:rPr>
        <w:t>на безвозмездной основе</w:t>
      </w:r>
      <w:r w:rsidR="00EE6D61">
        <w:rPr>
          <w:sz w:val="28"/>
          <w:szCs w:val="28"/>
        </w:rPr>
        <w:t xml:space="preserve">, </w:t>
      </w:r>
      <w:r w:rsidR="00B94D15" w:rsidRPr="00B94D15">
        <w:rPr>
          <w:sz w:val="28"/>
          <w:szCs w:val="28"/>
        </w:rPr>
        <w:t>заверенн</w:t>
      </w:r>
      <w:r w:rsidR="00EE6D61">
        <w:rPr>
          <w:sz w:val="28"/>
          <w:szCs w:val="28"/>
        </w:rPr>
        <w:t>ой</w:t>
      </w:r>
      <w:r w:rsidR="00B94D15" w:rsidRPr="00B94D15">
        <w:rPr>
          <w:sz w:val="28"/>
          <w:szCs w:val="28"/>
        </w:rPr>
        <w:t xml:space="preserve"> копи</w:t>
      </w:r>
      <w:r w:rsidR="00EE6D61">
        <w:rPr>
          <w:sz w:val="28"/>
          <w:szCs w:val="28"/>
        </w:rPr>
        <w:t>и</w:t>
      </w:r>
      <w:r w:rsidR="00B94D15" w:rsidRPr="00B94D15">
        <w:rPr>
          <w:sz w:val="28"/>
          <w:szCs w:val="28"/>
        </w:rPr>
        <w:t xml:space="preserve">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документации, действительного на дату подписания акта приемки выполненных работ, и копию акта приемки инициатором выполненных работ</w:t>
      </w:r>
      <w:r w:rsidR="005C12AB">
        <w:rPr>
          <w:sz w:val="28"/>
          <w:szCs w:val="28"/>
        </w:rPr>
        <w:t xml:space="preserve"> (в случае</w:t>
      </w:r>
      <w:proofErr w:type="gramEnd"/>
      <w:r w:rsidR="005C12AB">
        <w:rPr>
          <w:sz w:val="28"/>
          <w:szCs w:val="28"/>
        </w:rPr>
        <w:t>, если в соответствии</w:t>
      </w:r>
      <w:r w:rsidR="005C12AB"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с законодательством Российской Федерации получение допуска к таким работам является обязательным).</w:t>
      </w:r>
    </w:p>
    <w:p w:rsidR="00B94D15" w:rsidRPr="00B94D15" w:rsidRDefault="005C12AB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 случае</w:t>
      </w:r>
      <w:r w:rsidR="00B94D15" w:rsidRPr="00B94D15">
        <w:rPr>
          <w:sz w:val="28"/>
          <w:szCs w:val="28"/>
        </w:rPr>
        <w:t xml:space="preserve"> если документы представлены инициат</w:t>
      </w:r>
      <w:r>
        <w:rPr>
          <w:sz w:val="28"/>
          <w:szCs w:val="28"/>
        </w:rPr>
        <w:t>ором</w:t>
      </w:r>
      <w:r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с нарушением перечня, установленного пунктом 6 настоящих Правил, они возвращается инициатору без рассмотрения по существу в течение 10 рабочих дней со дня представления документов в Министерство строительства</w:t>
      </w:r>
      <w:r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и жилищно-коммунального хозяйства Российской Федерации.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8.</w:t>
      </w:r>
      <w:r w:rsidRPr="00B94D15">
        <w:rPr>
          <w:sz w:val="28"/>
          <w:szCs w:val="28"/>
        </w:rPr>
        <w:tab/>
      </w:r>
      <w:proofErr w:type="gramStart"/>
      <w:r w:rsidRPr="00B94D15">
        <w:rPr>
          <w:sz w:val="28"/>
          <w:szCs w:val="28"/>
        </w:rPr>
        <w:t xml:space="preserve">В случае соответствия представленных инициатором документов перечню, установленному пунктом </w:t>
      </w:r>
      <w:r w:rsidR="005C12AB">
        <w:rPr>
          <w:sz w:val="28"/>
          <w:szCs w:val="28"/>
        </w:rPr>
        <w:t>6 настоящих Правил, Департамент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течение 10 рабочих дней со дня представления документов в Министерство строительства и жилищно-коммунального хозяйства Российской Федерации направляет их для проведения оценки соответствия типовой проектной документации требованиям технических регламентов, за исключением случая, указанного в абзаце втором настоящего пункта.</w:t>
      </w:r>
      <w:proofErr w:type="gramEnd"/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При наличии в типовой проектной документации архитектурных, функционально-технологических, конструктивных и инженерно-технических решений, для разработки которых недос</w:t>
      </w:r>
      <w:r w:rsidR="005C12AB">
        <w:rPr>
          <w:sz w:val="28"/>
          <w:szCs w:val="28"/>
        </w:rPr>
        <w:t>таточно требований к надежности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безопасности, установленных техническими регламентами, или такие требования не установлены, представленные инициатором документы направляются на рассмотрение Советом. По</w:t>
      </w:r>
      <w:r w:rsidR="005C12AB">
        <w:rPr>
          <w:sz w:val="28"/>
          <w:szCs w:val="28"/>
        </w:rPr>
        <w:t xml:space="preserve"> результатам рассмотрения Совет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срок, не превышающий 10 рабочих дней, направляет представленные документы для проведения научно-технического исследования.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Научно-техническое исследование осуществляется научно- исследовательской или другой организацией, обладающей научно-техническим потенциалом и опытом практической работы в соответствующей области, определяемой решением Совета, на основании заявления инициатора о проведении научно-технического исследования на договорной основе.</w:t>
      </w:r>
    </w:p>
    <w:p w:rsidR="00B94D15" w:rsidRPr="005C12AB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9.</w:t>
      </w:r>
      <w:r w:rsidRPr="00B94D15">
        <w:rPr>
          <w:sz w:val="28"/>
          <w:szCs w:val="28"/>
        </w:rPr>
        <w:tab/>
        <w:t xml:space="preserve">Оценка соответствия типовой проектной документации требованиям технических регламентов проводится </w:t>
      </w:r>
      <w:r w:rsidRPr="005C12AB">
        <w:rPr>
          <w:sz w:val="28"/>
          <w:szCs w:val="28"/>
        </w:rPr>
        <w:t>на договорной основе государственным учреждением, подведомственным Минист</w:t>
      </w:r>
      <w:r w:rsidR="005E276C" w:rsidRPr="005C12AB">
        <w:rPr>
          <w:sz w:val="28"/>
          <w:szCs w:val="28"/>
        </w:rPr>
        <w:t>ерству строительства и жилищно-</w:t>
      </w:r>
      <w:r w:rsidRPr="005C12AB">
        <w:rPr>
          <w:sz w:val="28"/>
          <w:szCs w:val="28"/>
        </w:rPr>
        <w:t xml:space="preserve">коммунального хозяйства Российской Федерации (далее </w:t>
      </w:r>
      <w:r w:rsidR="00245EA4" w:rsidRPr="005C12AB">
        <w:rPr>
          <w:sz w:val="28"/>
          <w:szCs w:val="28"/>
        </w:rPr>
        <w:t>–</w:t>
      </w:r>
      <w:r w:rsidRPr="005C12AB">
        <w:rPr>
          <w:sz w:val="28"/>
          <w:szCs w:val="28"/>
        </w:rPr>
        <w:t xml:space="preserve"> Экспертное учреждение), на основании заявления инициато</w:t>
      </w:r>
      <w:r w:rsidR="00245EA4" w:rsidRPr="005C12AB">
        <w:rPr>
          <w:sz w:val="28"/>
          <w:szCs w:val="28"/>
        </w:rPr>
        <w:t>ра</w:t>
      </w:r>
      <w:r w:rsidR="005C12AB">
        <w:rPr>
          <w:sz w:val="28"/>
          <w:szCs w:val="28"/>
        </w:rPr>
        <w:br/>
      </w:r>
      <w:r w:rsidR="00245EA4" w:rsidRPr="005C12AB">
        <w:rPr>
          <w:sz w:val="28"/>
          <w:szCs w:val="28"/>
        </w:rPr>
        <w:t>об оказании экспертных услуг.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proofErr w:type="gramStart"/>
      <w:r w:rsidRPr="00B94D15">
        <w:rPr>
          <w:sz w:val="28"/>
          <w:szCs w:val="28"/>
        </w:rPr>
        <w:t>Типовая проектная документация, для разработки которой недостаточно требований к надежности и безопасности, установленных техническими регламентами, или такие требования не установлены, может быть представлена для проведения оценки соответствия типовой проектной документации требованиям технических ре</w:t>
      </w:r>
      <w:r w:rsidR="005C12AB">
        <w:rPr>
          <w:sz w:val="28"/>
          <w:szCs w:val="28"/>
        </w:rPr>
        <w:t>гламентов только после внесения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технические регламенты соответствующих требований, осуществленного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lastRenderedPageBreak/>
        <w:t>в порядке</w:t>
      </w:r>
      <w:r w:rsidR="00245EA4">
        <w:rPr>
          <w:sz w:val="28"/>
          <w:szCs w:val="28"/>
        </w:rPr>
        <w:t>,</w:t>
      </w:r>
      <w:r w:rsidRPr="00B94D15">
        <w:rPr>
          <w:sz w:val="28"/>
          <w:szCs w:val="28"/>
        </w:rPr>
        <w:t xml:space="preserve"> установленном законода</w:t>
      </w:r>
      <w:r w:rsidR="005C12AB">
        <w:rPr>
          <w:sz w:val="28"/>
          <w:szCs w:val="28"/>
        </w:rPr>
        <w:t>тельством Российской Федерации,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на основании результатов научно-технического</w:t>
      </w:r>
      <w:r w:rsidR="005C12AB">
        <w:rPr>
          <w:sz w:val="28"/>
          <w:szCs w:val="28"/>
        </w:rPr>
        <w:t xml:space="preserve"> исследования, указанного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пункте 8 настоящих Правил.</w:t>
      </w:r>
      <w:proofErr w:type="gramEnd"/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10.</w:t>
      </w:r>
      <w:r w:rsidRPr="00B94D15">
        <w:rPr>
          <w:sz w:val="28"/>
          <w:szCs w:val="28"/>
        </w:rPr>
        <w:tab/>
        <w:t>Срок проведения оценки соответствия типовой проектной документации требованиям технических регламентов не может превышать 30 календарных дней со дня представления в Экспертное учреждение всех документов, необходимых для проведения такой оценки.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11.</w:t>
      </w:r>
      <w:r w:rsidRPr="00B94D15">
        <w:rPr>
          <w:sz w:val="28"/>
          <w:szCs w:val="28"/>
        </w:rPr>
        <w:tab/>
        <w:t>Экспертное учреждение в</w:t>
      </w:r>
      <w:r w:rsidR="005C12AB">
        <w:rPr>
          <w:sz w:val="28"/>
          <w:szCs w:val="28"/>
        </w:rPr>
        <w:t>праве дополнительно истребовать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от инициатора представления расчетов конструктивных и технологических решений, используемых в типовой проектной документации.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12.</w:t>
      </w:r>
      <w:r w:rsidRPr="00B94D15">
        <w:rPr>
          <w:sz w:val="28"/>
          <w:szCs w:val="28"/>
        </w:rPr>
        <w:tab/>
        <w:t>Результатом оценки соответствия типовой проектной документации требованиям технических регламентов является заключение Экспертного учреждения, содержащее выводы о соответствии (положительное заключение) или несоответствии (отрицательное заключение) типовой проектной документации треб</w:t>
      </w:r>
      <w:r w:rsidR="005C12AB">
        <w:rPr>
          <w:sz w:val="28"/>
          <w:szCs w:val="28"/>
        </w:rPr>
        <w:t>ованиям технических регламентов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требованиям к составу и содержанию разделов типовой проектной документации, утвержденным Министерством строительства и жилищно-коммунального хозяйства Российской Федерации.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13.</w:t>
      </w:r>
      <w:r w:rsidRPr="00B94D15">
        <w:rPr>
          <w:sz w:val="28"/>
          <w:szCs w:val="28"/>
        </w:rPr>
        <w:tab/>
        <w:t>Совет приступает к рассмотрению типовой проектной документации только при наличии положительного заключения Экспертного учреждения.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14.</w:t>
      </w:r>
      <w:r w:rsidRPr="00B94D15">
        <w:rPr>
          <w:sz w:val="28"/>
          <w:szCs w:val="28"/>
        </w:rPr>
        <w:tab/>
      </w:r>
      <w:proofErr w:type="gramStart"/>
      <w:r w:rsidRPr="00B94D15">
        <w:rPr>
          <w:sz w:val="28"/>
          <w:szCs w:val="28"/>
        </w:rPr>
        <w:t>Типовая проектная документация может быть рекомендована Советом к включению в Реестр только при условии, что объект (здание или сооружение), в отношении которого подготовлена типовая проектная документация, будучи аналогичным по назначению, виду и технико-экономическим показателям другим объектам, типовая проектная документация в отношении котор</w:t>
      </w:r>
      <w:r w:rsidR="005C12AB">
        <w:rPr>
          <w:sz w:val="28"/>
          <w:szCs w:val="28"/>
        </w:rPr>
        <w:t>ых представлена на рассмотрение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в Министерство строительства и жилищно-коммунального хозяйства Российской Федерации или включена в Реестр, имеет лучшие показатели</w:t>
      </w:r>
      <w:proofErr w:type="gramEnd"/>
      <w:r w:rsidRPr="00B94D15">
        <w:rPr>
          <w:sz w:val="28"/>
          <w:szCs w:val="28"/>
        </w:rPr>
        <w:t xml:space="preserve"> соотношения стоимости строительства к расчетному сроку эксплуатации, полезной площади к общей площади объекта, </w:t>
      </w:r>
      <w:proofErr w:type="spellStart"/>
      <w:r w:rsidRPr="00B94D15">
        <w:rPr>
          <w:sz w:val="28"/>
          <w:szCs w:val="28"/>
        </w:rPr>
        <w:t>ресурсопотребления</w:t>
      </w:r>
      <w:proofErr w:type="spellEnd"/>
      <w:r w:rsidRPr="00B94D15">
        <w:rPr>
          <w:sz w:val="28"/>
          <w:szCs w:val="28"/>
        </w:rPr>
        <w:t xml:space="preserve"> на единицу мощности необходимого для эксплуатации объекта, а при равных показателях - при ее подготовке были применены ранее не применявшиеся архитектурно-планировочные, конструктивные, инженерно-технические, технологические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(или) организационные решения.</w:t>
      </w:r>
    </w:p>
    <w:p w:rsidR="00B94D15" w:rsidRPr="00B94D15" w:rsidRDefault="00614CA4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4D15" w:rsidRPr="00B94D15">
        <w:rPr>
          <w:sz w:val="28"/>
          <w:szCs w:val="28"/>
        </w:rPr>
        <w:t>овет вправе дополнительно истребовать от инициатора представления сведений и расчетных обоснований, н</w:t>
      </w:r>
      <w:r w:rsidR="005C12AB">
        <w:rPr>
          <w:sz w:val="28"/>
          <w:szCs w:val="28"/>
        </w:rPr>
        <w:t>еобходимых для принятия решения</w:t>
      </w:r>
      <w:r w:rsidR="005C12AB">
        <w:rPr>
          <w:sz w:val="28"/>
          <w:szCs w:val="28"/>
        </w:rPr>
        <w:br/>
      </w:r>
      <w:r w:rsidR="00B94D15" w:rsidRPr="00B94D15">
        <w:rPr>
          <w:sz w:val="28"/>
          <w:szCs w:val="28"/>
        </w:rPr>
        <w:t>о подготовке рекомендаций.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15.</w:t>
      </w:r>
      <w:r w:rsidRPr="00B94D15">
        <w:rPr>
          <w:sz w:val="28"/>
          <w:szCs w:val="28"/>
        </w:rPr>
        <w:tab/>
        <w:t xml:space="preserve">Рекомендации Совета оформляются заключением Совета (далее </w:t>
      </w:r>
      <w:r w:rsidR="00AF5F4F">
        <w:rPr>
          <w:sz w:val="28"/>
          <w:szCs w:val="28"/>
        </w:rPr>
        <w:t>–</w:t>
      </w:r>
      <w:r w:rsidRPr="00B94D15">
        <w:rPr>
          <w:sz w:val="28"/>
          <w:szCs w:val="28"/>
        </w:rPr>
        <w:t xml:space="preserve"> Заключение).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 xml:space="preserve">Срок рассмотрения Советом типовой проектной </w:t>
      </w:r>
      <w:r w:rsidR="005C12AB">
        <w:rPr>
          <w:sz w:val="28"/>
          <w:szCs w:val="28"/>
        </w:rPr>
        <w:t>документации</w:t>
      </w:r>
      <w:r w:rsidR="005C12AB">
        <w:rPr>
          <w:sz w:val="28"/>
          <w:szCs w:val="28"/>
        </w:rPr>
        <w:br/>
      </w:r>
      <w:r w:rsidRPr="00B94D15">
        <w:rPr>
          <w:sz w:val="28"/>
          <w:szCs w:val="28"/>
        </w:rPr>
        <w:t>и подготовки Заключения либо отказа в подготовке Заключения не может превышать 10 рабочих дней.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16.</w:t>
      </w:r>
      <w:r w:rsidRPr="00B94D15">
        <w:rPr>
          <w:sz w:val="28"/>
          <w:szCs w:val="28"/>
        </w:rPr>
        <w:tab/>
        <w:t xml:space="preserve">Заключение, согласованное с </w:t>
      </w:r>
      <w:r w:rsidR="00EE6D61">
        <w:rPr>
          <w:sz w:val="28"/>
          <w:szCs w:val="28"/>
        </w:rPr>
        <w:t>Директором</w:t>
      </w:r>
      <w:r w:rsidRPr="00B94D15">
        <w:rPr>
          <w:sz w:val="28"/>
          <w:szCs w:val="28"/>
        </w:rPr>
        <w:t xml:space="preserve"> Департамента представляется Министру строительства и жилищно-коммунального хозяйства Российской Федерации либо уполномоченному им лицу.</w:t>
      </w:r>
    </w:p>
    <w:p w:rsidR="00B94D15" w:rsidRPr="00B94D15" w:rsidRDefault="00B94D15" w:rsidP="00B94D15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17.</w:t>
      </w:r>
      <w:r w:rsidRPr="00B94D15">
        <w:rPr>
          <w:sz w:val="28"/>
          <w:szCs w:val="28"/>
        </w:rPr>
        <w:tab/>
        <w:t>Решение о включении типовой проектной документации в Реестр оформляется приказом Министерства строительства и жилищно-коммунального хозяйства Российской Федерации.</w:t>
      </w:r>
    </w:p>
    <w:p w:rsidR="00EE6D61" w:rsidRDefault="00B94D15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18.</w:t>
      </w:r>
      <w:r w:rsidRPr="00B94D15">
        <w:rPr>
          <w:sz w:val="28"/>
          <w:szCs w:val="28"/>
        </w:rPr>
        <w:tab/>
      </w:r>
      <w:proofErr w:type="gramStart"/>
      <w:r w:rsidRPr="00B94D15">
        <w:rPr>
          <w:sz w:val="28"/>
          <w:szCs w:val="28"/>
        </w:rPr>
        <w:t>Типовая проектная документация, содержащаяся в Реестре, является</w:t>
      </w:r>
      <w:r w:rsidR="00BE616D">
        <w:rPr>
          <w:sz w:val="28"/>
          <w:szCs w:val="28"/>
        </w:rPr>
        <w:t xml:space="preserve"> </w:t>
      </w:r>
      <w:r w:rsidRPr="00B94D15">
        <w:rPr>
          <w:sz w:val="28"/>
          <w:szCs w:val="28"/>
        </w:rPr>
        <w:t>открытой за</w:t>
      </w:r>
      <w:r w:rsidR="00BE616D">
        <w:rPr>
          <w:sz w:val="28"/>
          <w:szCs w:val="28"/>
        </w:rPr>
        <w:t xml:space="preserve"> </w:t>
      </w:r>
      <w:r w:rsidRPr="00B94D15">
        <w:rPr>
          <w:sz w:val="28"/>
          <w:szCs w:val="28"/>
        </w:rPr>
        <w:t>исключением случаев, предусмотренных законодательством Российской Федерации</w:t>
      </w:r>
      <w:r w:rsidR="00EE6D61">
        <w:rPr>
          <w:sz w:val="28"/>
          <w:szCs w:val="28"/>
        </w:rPr>
        <w:t>, подлежит</w:t>
      </w:r>
      <w:r w:rsidR="00EE6D61" w:rsidRPr="00B94D15">
        <w:rPr>
          <w:sz w:val="28"/>
          <w:szCs w:val="28"/>
        </w:rPr>
        <w:t xml:space="preserve"> использовани</w:t>
      </w:r>
      <w:r w:rsidR="00EE6D61">
        <w:rPr>
          <w:sz w:val="28"/>
          <w:szCs w:val="28"/>
        </w:rPr>
        <w:t>ю</w:t>
      </w:r>
      <w:r w:rsidR="00EE6D61" w:rsidRPr="00B94D15">
        <w:rPr>
          <w:sz w:val="28"/>
          <w:szCs w:val="28"/>
        </w:rPr>
        <w:t xml:space="preserve"> </w:t>
      </w:r>
      <w:r w:rsidR="00EE6D61">
        <w:rPr>
          <w:sz w:val="28"/>
          <w:szCs w:val="28"/>
        </w:rPr>
        <w:t>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</w:t>
      </w:r>
      <w:r w:rsidRPr="00B94D15">
        <w:rPr>
          <w:sz w:val="28"/>
          <w:szCs w:val="28"/>
        </w:rPr>
        <w:t>.</w:t>
      </w:r>
      <w:proofErr w:type="gramEnd"/>
    </w:p>
    <w:p w:rsidR="00EE6D61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19. Реестр размещается на официальном сайте Министерства строительства и жилищно-коммунального хозяйства Российской Федерации.</w:t>
      </w:r>
    </w:p>
    <w:p w:rsidR="005C12AB" w:rsidRDefault="005C12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040"/>
        <w:gridCol w:w="3220"/>
        <w:gridCol w:w="3600"/>
      </w:tblGrid>
      <w:tr w:rsidR="00390E51" w:rsidRPr="00390E51" w:rsidTr="00390E5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1:C58"/>
            <w:bookmarkEnd w:id="1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риложение № 1 к Правилам формирования </w:t>
            </w: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ведения реестра типовой проектной документации, утвержденным приказом Министерства строительства и жилищно-коммунального хозяйства Российской Федерации</w:t>
            </w: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«__» ________ 2014 г.</w:t>
            </w:r>
          </w:p>
        </w:tc>
      </w:tr>
      <w:tr w:rsidR="00390E51" w:rsidRPr="00390E51" w:rsidTr="00390E51">
        <w:trPr>
          <w:trHeight w:val="15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E51" w:rsidRPr="00390E51" w:rsidTr="00390E51">
        <w:trPr>
          <w:trHeight w:val="405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типовой проектной документации, рекомендуемой для повторного применения</w:t>
            </w:r>
          </w:p>
          <w:p w:rsid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90E51" w:rsidRPr="00390E51" w:rsidTr="00390E51">
        <w:trPr>
          <w:trHeight w:val="40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Реквизиты положительного заключения государственной экспертизы на объект капитального строительства</w:t>
            </w:r>
          </w:p>
        </w:tc>
      </w:tr>
      <w:tr w:rsidR="00390E51" w:rsidRPr="00390E51" w:rsidTr="00390E51">
        <w:trPr>
          <w:trHeight w:val="31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 номер положительного заключения государственной экспертизы в реестре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утверждения положительного заключения государственной экспертизы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7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Идентификационные сведения о типовой проектной документации, представленной для включения в реестр</w:t>
            </w:r>
          </w:p>
        </w:tc>
      </w:tr>
      <w:tr w:rsidR="00390E51" w:rsidRPr="00390E51" w:rsidTr="00390E51">
        <w:trPr>
          <w:trHeight w:val="54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объекта капитального строительства по назначению (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социальное, жилое и т.д.)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Функциональное назначение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параметры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общая (кв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полезная (кв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(куб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этажей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8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мощность (в зависимости от функционального назначения)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срок эксплуатации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737847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условий, применительно к которым разработана 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типовая проектная документация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топографических условий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737847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инженерно-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геологических условий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гидрогеологических условий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10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метеорологических условий (нормативное значение веса снегового покрова и ветрового давления)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климатических условий (расчетная температура наружного воздуха)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климатическая зона применения проекта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49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характеристики конструктивных решений и видов работ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общестроительные конструктивные элементы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инженерные системы и элементы благоустройства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безопасности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энергетической эффективности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инвалидов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6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наличии решений, для разработки которых недостаточно требований к надежности и безопасности, установленных техническими регламентами, или такие требования не установлены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архитектурных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5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функционально-технологических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4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49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инженерно-технических решений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28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строительства (месяцев)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72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Технико-экономические показатели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сметная стоимость (в базовом уровне цен 2001 г.), в том числе: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строительно-монтажных работ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прочих затрат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1 кв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етра общей площади (рублей)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(чел./дней)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стройматериалов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Объемно-планировочные показатели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Эксплуатационные показатели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Эксплуатационные затраты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0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 уточняющая информация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8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E51" w:rsidRPr="00390E51" w:rsidRDefault="00390E51" w:rsidP="003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Идентификационные сведения об исполнителях работ - лицах, осуществивших разработку типовой проектной документации 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(для ИП) /                                                                        Полное наименование организации (для юр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138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документов, удостоверяющих личность ИП, и свидетельства о государственной регистрации физического лица в качестве индивидуального предпринимателя (для ИП) /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Реквизиты свидетельства о государственной регистрации юридического лица (для юр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0E51" w:rsidRPr="00390E51" w:rsidTr="00390E51">
        <w:trPr>
          <w:trHeight w:val="8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места жительства ИП 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Почтовый адрес места нахождения  юр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 (данные с указанием индекса)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39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персональных данных (для ИП)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108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документации, действительного на дату подписания акта приемки выполненных работ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8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5C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Идентификационные сведения об инициаторе включения типовой проектной документации в реестр</w:t>
            </w:r>
          </w:p>
        </w:tc>
      </w:tr>
      <w:tr w:rsidR="00390E51" w:rsidRPr="00390E51" w:rsidTr="005C12AB">
        <w:trPr>
          <w:trHeight w:val="52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органа исполнительной власти, 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исполнительной власти субъекта Российской Федерации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юридического лица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5C12AB">
        <w:trPr>
          <w:trHeight w:val="55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 места нахождения 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органа исполнительной власти, </w:t>
            </w:r>
            <w:r w:rsidR="005C12AB"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исполнительной власти субъекта Российской </w:t>
            </w:r>
            <w:r w:rsidR="005C12AB"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  <w:r w:rsidR="005C1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юридического лица</w:t>
            </w:r>
            <w:r w:rsidRPr="0039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(данные с указанием индекса)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90E51" w:rsidRPr="00390E51" w:rsidTr="00390E51">
        <w:trPr>
          <w:trHeight w:val="795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Согласие правообладателя о возможности использования типовой проектной документации неограниченным кругом лиц на безвозмездной основе (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согласен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/не согласен)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10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акта приемки заказчиком выполненных работ (</w:t>
            </w: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не имеется)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2160"/>
        </w:trPr>
        <w:tc>
          <w:tcPr>
            <w:tcW w:w="9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E51" w:rsidRDefault="00390E51" w:rsidP="003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90E51" w:rsidRPr="00390E51" w:rsidRDefault="00390E51" w:rsidP="00737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*паспорт типовой проектной документации (в электронном и бумажном форматах) направляется с сопроводительным письмом, подписанным руководителем</w:t>
            </w:r>
            <w:r w:rsidR="00737847" w:rsidRPr="0073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федерального органа исполнительной власти, высшего исполнительного органа субъекта Российской Федерации, юридического лица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приложением в электронных форматах: поэтажного плана здания и описания фасада здания, проектной документации объекта капитального строительства, копии задания на разработку проектной документации, копию акта приемки заказчиком выполненных работ, копию контракта заказчика с</w:t>
            </w:r>
            <w:proofErr w:type="gramEnd"/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исполнителем работ, осуществивших разработку  проектной документации, заверение правообладателя о возможности использования проектной документации неограниченным кругом лиц на безвозмездной основе.</w:t>
            </w:r>
          </w:p>
        </w:tc>
      </w:tr>
      <w:tr w:rsidR="00390E51" w:rsidRPr="00390E51" w:rsidTr="00390E51">
        <w:trPr>
          <w:trHeight w:val="30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E51" w:rsidRPr="00390E51" w:rsidTr="00390E5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0E51" w:rsidRPr="00390E51" w:rsidTr="00390E51">
        <w:trPr>
          <w:trHeight w:val="5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E51" w:rsidRPr="00390E51" w:rsidRDefault="00390E51" w:rsidP="00390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E51" w:rsidRPr="00390E51" w:rsidRDefault="00390E51" w:rsidP="0073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r w:rsidR="0073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(заместитель руководителя) федерального органа исполнительной власти, руководитель 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уполномоченного органа исполнительной власти субъекта Российской Федерации</w:t>
            </w:r>
            <w:r w:rsidR="00737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руководитель юридического лица</w:t>
            </w:r>
            <w:r w:rsidRPr="0039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390E51" w:rsidRDefault="00390E5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390E51" w:rsidRDefault="00390E5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390E51" w:rsidRDefault="00390E5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</w:p>
    <w:p w:rsidR="00EE6D61" w:rsidRDefault="00EE6D6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390E51" w:rsidRDefault="00390E51" w:rsidP="00EE6D61">
      <w:pPr>
        <w:pStyle w:val="1"/>
        <w:shd w:val="clear" w:color="auto" w:fill="auto"/>
        <w:spacing w:after="0" w:line="240" w:lineRule="auto"/>
        <w:ind w:left="6580" w:right="60"/>
        <w:jc w:val="right"/>
        <w:rPr>
          <w:sz w:val="28"/>
          <w:szCs w:val="28"/>
        </w:rPr>
      </w:pPr>
    </w:p>
    <w:p w:rsidR="00704E68" w:rsidRDefault="00704E6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EE6D61" w:rsidTr="00E170F2">
        <w:tc>
          <w:tcPr>
            <w:tcW w:w="6204" w:type="dxa"/>
          </w:tcPr>
          <w:p w:rsidR="00EE6D61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704E68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  <w:r w:rsidRPr="00EE6D61">
              <w:rPr>
                <w:sz w:val="28"/>
                <w:szCs w:val="28"/>
              </w:rPr>
              <w:t xml:space="preserve">к Правилам формирования </w:t>
            </w:r>
          </w:p>
          <w:p w:rsidR="00704E68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EE6D61">
              <w:rPr>
                <w:sz w:val="28"/>
                <w:szCs w:val="28"/>
              </w:rPr>
              <w:t xml:space="preserve">и ведения реестра типовой проектной документации, утвержденным приказом Министерства строительства и жилищно-коммунального хозяйства Российской Федерации </w:t>
            </w:r>
          </w:p>
          <w:p w:rsidR="00EE6D61" w:rsidRDefault="00EE6D61" w:rsidP="00E170F2">
            <w:pPr>
              <w:pStyle w:val="1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 2014 г. № __</w:t>
            </w:r>
          </w:p>
        </w:tc>
      </w:tr>
    </w:tbl>
    <w:p w:rsidR="00EE6D61" w:rsidRDefault="00EE6D61" w:rsidP="00EE6D61">
      <w:pPr>
        <w:pStyle w:val="1"/>
        <w:shd w:val="clear" w:color="auto" w:fill="auto"/>
        <w:spacing w:after="0" w:line="240" w:lineRule="auto"/>
        <w:ind w:right="60"/>
        <w:jc w:val="right"/>
        <w:rPr>
          <w:sz w:val="28"/>
          <w:szCs w:val="28"/>
        </w:rPr>
      </w:pPr>
    </w:p>
    <w:p w:rsidR="00245EA4" w:rsidRDefault="00245EA4" w:rsidP="00EE6D61">
      <w:pPr>
        <w:pStyle w:val="20"/>
        <w:keepNext/>
        <w:keepLines/>
        <w:shd w:val="clear" w:color="auto" w:fill="auto"/>
        <w:spacing w:after="0" w:line="240" w:lineRule="auto"/>
        <w:ind w:left="3920"/>
        <w:jc w:val="left"/>
        <w:rPr>
          <w:sz w:val="28"/>
          <w:szCs w:val="28"/>
        </w:rPr>
      </w:pPr>
      <w:bookmarkStart w:id="2" w:name="bookmark11"/>
    </w:p>
    <w:p w:rsidR="00EE6D61" w:rsidRPr="00245EA4" w:rsidRDefault="00EE6D61" w:rsidP="00EE6D61">
      <w:pPr>
        <w:pStyle w:val="20"/>
        <w:keepNext/>
        <w:keepLines/>
        <w:shd w:val="clear" w:color="auto" w:fill="auto"/>
        <w:spacing w:after="0" w:line="240" w:lineRule="auto"/>
        <w:ind w:left="3920"/>
        <w:jc w:val="left"/>
        <w:rPr>
          <w:b/>
          <w:sz w:val="28"/>
          <w:szCs w:val="28"/>
        </w:rPr>
      </w:pPr>
      <w:r w:rsidRPr="00245EA4">
        <w:rPr>
          <w:b/>
          <w:sz w:val="28"/>
          <w:szCs w:val="28"/>
        </w:rPr>
        <w:t>ТРЕБОВАНИЯ</w:t>
      </w:r>
      <w:bookmarkEnd w:id="2"/>
    </w:p>
    <w:p w:rsidR="00EE6D61" w:rsidRPr="00245EA4" w:rsidRDefault="00EE6D61" w:rsidP="00EE6D61">
      <w:pPr>
        <w:pStyle w:val="20"/>
        <w:keepNext/>
        <w:keepLines/>
        <w:shd w:val="clear" w:color="auto" w:fill="auto"/>
        <w:spacing w:after="0" w:line="240" w:lineRule="auto"/>
        <w:ind w:left="40" w:firstLine="700"/>
        <w:jc w:val="both"/>
        <w:rPr>
          <w:b/>
          <w:sz w:val="28"/>
          <w:szCs w:val="28"/>
        </w:rPr>
      </w:pPr>
      <w:bookmarkStart w:id="3" w:name="bookmark12"/>
      <w:r w:rsidRPr="00245EA4">
        <w:rPr>
          <w:b/>
          <w:sz w:val="28"/>
          <w:szCs w:val="28"/>
        </w:rPr>
        <w:t>к составу и содержанию разделов типовой проектной документации</w:t>
      </w:r>
      <w:bookmarkEnd w:id="3"/>
    </w:p>
    <w:p w:rsidR="00245EA4" w:rsidRPr="004F767A" w:rsidRDefault="00245EA4" w:rsidP="00EE6D61">
      <w:pPr>
        <w:pStyle w:val="20"/>
        <w:keepNext/>
        <w:keepLines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1. Типовая проектная документация состоит из следующих разделов:</w:t>
      </w:r>
    </w:p>
    <w:p w:rsidR="00EE6D61" w:rsidRPr="004F767A" w:rsidRDefault="00EE6D61" w:rsidP="00EE6D6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240" w:lineRule="auto"/>
        <w:ind w:left="40" w:firstLine="700"/>
        <w:jc w:val="both"/>
        <w:rPr>
          <w:sz w:val="28"/>
          <w:szCs w:val="28"/>
        </w:rPr>
      </w:pPr>
      <w:bookmarkStart w:id="4" w:name="bookmark13"/>
      <w:r w:rsidRPr="004F767A">
        <w:rPr>
          <w:sz w:val="28"/>
          <w:szCs w:val="28"/>
        </w:rPr>
        <w:t>Пояснительная записка</w:t>
      </w:r>
      <w:bookmarkEnd w:id="4"/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Раздел должен содержать: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63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а)</w:t>
      </w:r>
      <w:r w:rsidRPr="004F767A">
        <w:rPr>
          <w:sz w:val="28"/>
          <w:szCs w:val="28"/>
        </w:rPr>
        <w:tab/>
        <w:t>задание на разработку типовой проектной документации либо его копию, оформленную в установленном порядке;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38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б)</w:t>
      </w:r>
      <w:r w:rsidRPr="004F767A">
        <w:rPr>
          <w:sz w:val="28"/>
          <w:szCs w:val="28"/>
        </w:rPr>
        <w:tab/>
        <w:t>сведения о функциональном назначении и технико-экономических показателях объекта (здания или сооружения);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3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в)</w:t>
      </w:r>
      <w:r w:rsidRPr="004F767A">
        <w:rPr>
          <w:sz w:val="28"/>
          <w:szCs w:val="28"/>
        </w:rPr>
        <w:tab/>
        <w:t>сведения о потребности в топливе, газе, воде и электрической энергии;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05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г)</w:t>
      </w:r>
      <w:r w:rsidRPr="004F767A">
        <w:rPr>
          <w:sz w:val="28"/>
          <w:szCs w:val="28"/>
        </w:rPr>
        <w:tab/>
        <w:t>сведения об использованных в типовой проектной документации изобретениях, результатах проведенных патентных исследований;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221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д)</w:t>
      </w:r>
      <w:r w:rsidRPr="004F767A">
        <w:rPr>
          <w:sz w:val="28"/>
          <w:szCs w:val="28"/>
        </w:rPr>
        <w:tab/>
        <w:t>данные о проектной мощности объекта,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19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е)</w:t>
      </w:r>
      <w:r w:rsidRPr="004F767A">
        <w:rPr>
          <w:sz w:val="28"/>
          <w:szCs w:val="28"/>
        </w:rPr>
        <w:tab/>
        <w:t>сведения о компьютерных программах, которые использовались при выполнении расчетов конструктивных элементов зданий и сооружений;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96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ж)</w:t>
      </w:r>
      <w:r w:rsidRPr="004F767A">
        <w:rPr>
          <w:sz w:val="28"/>
          <w:szCs w:val="28"/>
        </w:rPr>
        <w:tab/>
        <w:t>перечень требований, которые должны быть учтены в проектной документации, разрабатываемой с использованием типовой проектной документации;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39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з)</w:t>
      </w:r>
      <w:r w:rsidRPr="004F767A">
        <w:rPr>
          <w:sz w:val="28"/>
          <w:szCs w:val="28"/>
        </w:rPr>
        <w:tab/>
      </w:r>
      <w:proofErr w:type="gramStart"/>
      <w:r w:rsidRPr="004F767A">
        <w:rPr>
          <w:sz w:val="28"/>
          <w:szCs w:val="28"/>
        </w:rPr>
        <w:t>заверение</w:t>
      </w:r>
      <w:proofErr w:type="gramEnd"/>
      <w:r w:rsidRPr="004F767A">
        <w:rPr>
          <w:sz w:val="28"/>
          <w:szCs w:val="28"/>
        </w:rPr>
        <w:t xml:space="preserve"> проектной организации о том, что типовая проектная документация разработана в соответствии с заданием на разработку типовой проектной документации, техническими регламентами, в том числе устанавливающими требования по обеспечению безопасной эксплуатации зданий и сооружений.</w:t>
      </w:r>
    </w:p>
    <w:p w:rsidR="00EE6D61" w:rsidRPr="004F767A" w:rsidRDefault="00EE6D61" w:rsidP="00EE6D61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240" w:lineRule="auto"/>
        <w:ind w:left="40" w:firstLine="700"/>
        <w:jc w:val="both"/>
        <w:rPr>
          <w:sz w:val="28"/>
          <w:szCs w:val="28"/>
        </w:rPr>
      </w:pPr>
      <w:bookmarkStart w:id="5" w:name="bookmark14"/>
      <w:r w:rsidRPr="004F767A">
        <w:rPr>
          <w:sz w:val="28"/>
          <w:szCs w:val="28"/>
        </w:rPr>
        <w:t>Архитектурные решения</w:t>
      </w:r>
      <w:bookmarkEnd w:id="5"/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4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Раздел должен содержать: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86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а)</w:t>
      </w:r>
      <w:r w:rsidRPr="004F767A">
        <w:rPr>
          <w:sz w:val="28"/>
          <w:szCs w:val="28"/>
        </w:rPr>
        <w:tab/>
        <w:t>описание и обоснование внешнего и внутреннего вида объекта, его пространственной, планировочной и функциональной организации;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б)</w:t>
      </w:r>
      <w:r w:rsidRPr="004F767A">
        <w:rPr>
          <w:sz w:val="28"/>
          <w:szCs w:val="28"/>
        </w:rPr>
        <w:tab/>
        <w:t>обоснование принятых объемно-пространственных и архитектурн</w:t>
      </w:r>
      <w:proofErr w:type="gramStart"/>
      <w:r w:rsidRPr="004F767A">
        <w:rPr>
          <w:sz w:val="28"/>
          <w:szCs w:val="28"/>
        </w:rPr>
        <w:t>о-</w:t>
      </w:r>
      <w:proofErr w:type="gramEnd"/>
      <w:r w:rsidRPr="004F767A">
        <w:rPr>
          <w:sz w:val="28"/>
          <w:szCs w:val="28"/>
        </w:rPr>
        <w:t xml:space="preserve"> художественных решений;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01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в)</w:t>
      </w:r>
      <w:r w:rsidRPr="004F767A">
        <w:rPr>
          <w:sz w:val="28"/>
          <w:szCs w:val="28"/>
        </w:rPr>
        <w:tab/>
        <w:t>описание и обоснование использованных композиционных приемов при оформлении фасадов и интерьеров объекта;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01"/>
        </w:tabs>
        <w:spacing w:after="0" w:line="240" w:lineRule="auto"/>
        <w:ind w:left="40" w:right="60" w:firstLine="700"/>
        <w:jc w:val="both"/>
        <w:rPr>
          <w:sz w:val="28"/>
          <w:szCs w:val="28"/>
        </w:rPr>
      </w:pPr>
      <w:r w:rsidRPr="004F767A">
        <w:rPr>
          <w:sz w:val="28"/>
          <w:szCs w:val="28"/>
        </w:rPr>
        <w:lastRenderedPageBreak/>
        <w:t>г)</w:t>
      </w:r>
      <w:r w:rsidRPr="004F767A">
        <w:rPr>
          <w:sz w:val="28"/>
          <w:szCs w:val="28"/>
        </w:rPr>
        <w:tab/>
        <w:t>описание решений по отделке помещений основного, вспомогательного, обслуживающего и технического назначения;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93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д)</w:t>
      </w:r>
      <w:r w:rsidRPr="004F767A">
        <w:rPr>
          <w:sz w:val="28"/>
          <w:szCs w:val="28"/>
        </w:rPr>
        <w:tab/>
        <w:t xml:space="preserve">описание </w:t>
      </w:r>
      <w:proofErr w:type="gramStart"/>
      <w:r w:rsidRPr="004F767A">
        <w:rPr>
          <w:sz w:val="28"/>
          <w:szCs w:val="28"/>
        </w:rPr>
        <w:t>архитектурных решений</w:t>
      </w:r>
      <w:proofErr w:type="gramEnd"/>
      <w:r w:rsidRPr="004F767A">
        <w:rPr>
          <w:sz w:val="28"/>
          <w:szCs w:val="28"/>
        </w:rPr>
        <w:t>, обеспечивающих естественное освещение помещений с постоянным пребыванием людей;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02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е)</w:t>
      </w:r>
      <w:r w:rsidRPr="004F767A">
        <w:rPr>
          <w:sz w:val="28"/>
          <w:szCs w:val="28"/>
        </w:rPr>
        <w:tab/>
        <w:t>описание архитектурно-строительных мероприятий, обеспечивающих защиту помещений от шума, вибрации и другого воздействия;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202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ж)</w:t>
      </w:r>
      <w:r w:rsidRPr="004F767A">
        <w:rPr>
          <w:sz w:val="28"/>
          <w:szCs w:val="28"/>
        </w:rPr>
        <w:tab/>
        <w:t xml:space="preserve">описание решений по </w:t>
      </w:r>
      <w:proofErr w:type="spellStart"/>
      <w:r w:rsidRPr="004F767A">
        <w:rPr>
          <w:sz w:val="28"/>
          <w:szCs w:val="28"/>
        </w:rPr>
        <w:t>светоограждению</w:t>
      </w:r>
      <w:proofErr w:type="spellEnd"/>
      <w:r w:rsidRPr="004F767A">
        <w:rPr>
          <w:sz w:val="28"/>
          <w:szCs w:val="28"/>
        </w:rPr>
        <w:t xml:space="preserve"> объекта, обеспечивающих безопасность полета воздушных судов (при необходимости);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018"/>
        </w:tabs>
        <w:spacing w:after="0" w:line="240" w:lineRule="auto"/>
        <w:ind w:left="6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з)</w:t>
      </w:r>
      <w:r w:rsidRPr="004F767A">
        <w:rPr>
          <w:sz w:val="28"/>
          <w:szCs w:val="28"/>
        </w:rPr>
        <w:tab/>
        <w:t>отображение фасадов;</w:t>
      </w:r>
    </w:p>
    <w:p w:rsidR="00EE6D61" w:rsidRPr="004F767A" w:rsidRDefault="00EE6D61" w:rsidP="00EE6D61">
      <w:pPr>
        <w:pStyle w:val="1"/>
        <w:shd w:val="clear" w:color="auto" w:fill="auto"/>
        <w:tabs>
          <w:tab w:val="left" w:pos="1116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и)</w:t>
      </w:r>
      <w:r w:rsidRPr="004F767A">
        <w:rPr>
          <w:sz w:val="28"/>
          <w:szCs w:val="28"/>
        </w:rPr>
        <w:tab/>
        <w:t>поэтажные планы зданий и сооружений с приведением экспликации помещений.</w:t>
      </w:r>
    </w:p>
    <w:p w:rsidR="00EE6D61" w:rsidRPr="004F767A" w:rsidRDefault="00EE6D61" w:rsidP="00EE6D61">
      <w:pPr>
        <w:pStyle w:val="9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bookmarkStart w:id="6" w:name="bookmark15"/>
      <w:r w:rsidRPr="004F767A">
        <w:rPr>
          <w:sz w:val="28"/>
          <w:szCs w:val="28"/>
        </w:rPr>
        <w:t>1.3. Конструктивные и объемно-планировочные решения</w:t>
      </w:r>
      <w:bookmarkEnd w:id="6"/>
    </w:p>
    <w:p w:rsidR="00EE6D61" w:rsidRPr="004F767A" w:rsidRDefault="00EE6D61" w:rsidP="00EE6D61">
      <w:pPr>
        <w:pStyle w:val="1"/>
        <w:shd w:val="clear" w:color="auto" w:fill="auto"/>
        <w:spacing w:after="0" w:line="240" w:lineRule="auto"/>
        <w:ind w:left="6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Раздел должен содержать;</w:t>
      </w:r>
    </w:p>
    <w:p w:rsidR="00EE6D61" w:rsidRDefault="00EE6D61" w:rsidP="00EE6D61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4F767A">
        <w:rPr>
          <w:sz w:val="28"/>
          <w:szCs w:val="28"/>
        </w:rPr>
        <w:t>а)</w:t>
      </w:r>
      <w:r w:rsidRPr="004F767A">
        <w:rPr>
          <w:sz w:val="28"/>
          <w:szCs w:val="28"/>
        </w:rPr>
        <w:tab/>
        <w:t>сведения о топографических, инженерно-геологических, гидрогеологических, метеорологических и климатических условиях территорий, применительно к которым разработана типовая проектная документация;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б)</w:t>
      </w:r>
      <w:r w:rsidRPr="00B94D15">
        <w:rPr>
          <w:sz w:val="28"/>
          <w:szCs w:val="28"/>
        </w:rPr>
        <w:tab/>
        <w:t>описание и обосновани</w:t>
      </w:r>
      <w:r w:rsidR="00BD65C6">
        <w:rPr>
          <w:sz w:val="28"/>
          <w:szCs w:val="28"/>
        </w:rPr>
        <w:t>е конструктивных решений зданий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сооружений, включая их пространственные схемы, принятые при выполнении расчетов строительных конструкций (за исключением конструктивных решений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в)</w:t>
      </w:r>
      <w:r w:rsidRPr="00B94D15">
        <w:rPr>
          <w:sz w:val="28"/>
          <w:szCs w:val="28"/>
        </w:rPr>
        <w:tab/>
        <w:t>описание и обоснование технических решений, обеспечивающих необходимую прочность, устойчивость, пространственную неизменяемость строительных конструкций объекта в целом, а также отдельных конструктивных элементов, узлов, деталей в процессе изготовления, перевозки, строительства и эксплуатации объекта (за исключением конструктивных решений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г)</w:t>
      </w:r>
      <w:r w:rsidRPr="00B94D15">
        <w:rPr>
          <w:sz w:val="28"/>
          <w:szCs w:val="28"/>
        </w:rPr>
        <w:tab/>
        <w:t>описание и обоснование принятых объемно-планировочных решений объекта;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д)</w:t>
      </w:r>
      <w:r w:rsidRPr="00B94D15">
        <w:rPr>
          <w:sz w:val="28"/>
          <w:szCs w:val="28"/>
        </w:rPr>
        <w:tab/>
        <w:t>обоснование номенклатуры, компоновки и площадей помещений основного, вспомогательного, обслуживающего назначения и технического назначения;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е)</w:t>
      </w:r>
      <w:r w:rsidRPr="00B94D15">
        <w:rPr>
          <w:sz w:val="28"/>
          <w:szCs w:val="28"/>
        </w:rPr>
        <w:tab/>
        <w:t>обоснование проектных решений и мероприятий, обеспечивающих: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соблюдение требуемых теплозащитных характеристик ограждающих конструкций;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снижение шума и вибраций;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 xml:space="preserve">гидроизоляцию и </w:t>
      </w:r>
      <w:proofErr w:type="spellStart"/>
      <w:r w:rsidRPr="00B94D15">
        <w:rPr>
          <w:sz w:val="28"/>
          <w:szCs w:val="28"/>
        </w:rPr>
        <w:t>пароизоляцию</w:t>
      </w:r>
      <w:proofErr w:type="spellEnd"/>
      <w:r w:rsidRPr="00B94D15">
        <w:rPr>
          <w:sz w:val="28"/>
          <w:szCs w:val="28"/>
        </w:rPr>
        <w:t xml:space="preserve">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снижение загазованности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удаление избытков тепла;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соблюдение безопасного уровня электромагнитных и иных излучений, соблюдение санитарно-гигиенических условий;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пожарную безопасность;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ж)</w:t>
      </w:r>
      <w:r w:rsidRPr="00B94D15">
        <w:rPr>
          <w:sz w:val="28"/>
          <w:szCs w:val="28"/>
        </w:rPr>
        <w:tab/>
        <w:t>характеристику и обоснование конструкций полов, кровли, подвесных потолков, перегородок, а также отделки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з)</w:t>
      </w:r>
      <w:r w:rsidRPr="00B94D15">
        <w:rPr>
          <w:sz w:val="28"/>
          <w:szCs w:val="28"/>
        </w:rPr>
        <w:tab/>
        <w:t xml:space="preserve">перечень мероприятий по </w:t>
      </w:r>
      <w:r w:rsidR="00BD65C6">
        <w:rPr>
          <w:sz w:val="28"/>
          <w:szCs w:val="28"/>
        </w:rPr>
        <w:t>защите строительных конструкций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(за исключением фундаментов) от разрушения;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и)</w:t>
      </w:r>
      <w:r w:rsidRPr="00B94D15">
        <w:rPr>
          <w:sz w:val="28"/>
          <w:szCs w:val="28"/>
        </w:rPr>
        <w:tab/>
        <w:t xml:space="preserve">поэтажные планы зданий и </w:t>
      </w:r>
      <w:r w:rsidR="00BD65C6">
        <w:rPr>
          <w:sz w:val="28"/>
          <w:szCs w:val="28"/>
        </w:rPr>
        <w:t>сооружений с указанием размеров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экспликации помещений;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к)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 (за исключением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л) чертежи фрагментов планов и разрезов, требующих детального изображения;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м) схемы каркасов и узлов строительных конструкций (за исключением фундаментов);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н) планы перекрытий, покрытий, кровли;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о) схемы расположения ограждающих конструкций и перегородок.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1.4.</w:t>
      </w:r>
      <w:r w:rsidRPr="00B94D15">
        <w:rPr>
          <w:sz w:val="28"/>
          <w:szCs w:val="28"/>
        </w:rPr>
        <w:tab/>
        <w:t>Сведения об инженерном оборудовании, о сетях инженерно- технического обеспечения, перечень инженерно-технических мероприятий, содержание технологических решений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 сведени</w:t>
      </w:r>
      <w:r w:rsidR="00BD65C6">
        <w:rPr>
          <w:sz w:val="28"/>
          <w:szCs w:val="28"/>
        </w:rPr>
        <w:t>я, предусмотренные требованиями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к содержанию подразделов «Система электроснабжения», «Система водоснабжения», «Система водоотв</w:t>
      </w:r>
      <w:r w:rsidR="00BD65C6">
        <w:rPr>
          <w:sz w:val="28"/>
          <w:szCs w:val="28"/>
        </w:rPr>
        <w:t>едения», «Отопление, вентиляция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кондиционирование воздуха, тепловые сети», «Сети связи», «Система газоснабжения», «Технологические решения», установленными в соответствии с законодательством Российской Федерации.</w:t>
      </w:r>
    </w:p>
    <w:p w:rsidR="00EE6D61" w:rsidRDefault="00EE6D61" w:rsidP="00EE6D61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разрабатывается применительно к внутренним системам инженерно-технического обеспечения.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1.5.</w:t>
      </w:r>
      <w:r w:rsidRPr="00B94D15">
        <w:rPr>
          <w:sz w:val="28"/>
          <w:szCs w:val="28"/>
        </w:rPr>
        <w:tab/>
        <w:t>Перечень мероприятий по обеспечению доступа инвалидов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а)</w:t>
      </w:r>
      <w:r w:rsidRPr="00B94D15">
        <w:rPr>
          <w:sz w:val="28"/>
          <w:szCs w:val="28"/>
        </w:rPr>
        <w:tab/>
        <w:t>перечень мероприятий по обеспечению доступа инвалидов;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б)</w:t>
      </w:r>
      <w:r w:rsidRPr="00B94D15">
        <w:rPr>
          <w:sz w:val="28"/>
          <w:szCs w:val="28"/>
        </w:rPr>
        <w:tab/>
        <w:t>обоснование принятых конструктивных, объемно-планировочных и иных технических решений, обеспечивающих безопасное перемещение инвалидов на объекте, а также их эвакуацию в случае пожара или стихийного бедствия;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в)</w:t>
      </w:r>
      <w:r w:rsidRPr="00B94D15">
        <w:rPr>
          <w:sz w:val="28"/>
          <w:szCs w:val="28"/>
        </w:rPr>
        <w:tab/>
        <w:t>описание проектных решений по обустройству рабочих мест инвалидов (при необходимости);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г)</w:t>
      </w:r>
      <w:r w:rsidRPr="00B94D15">
        <w:rPr>
          <w:sz w:val="28"/>
          <w:szCs w:val="28"/>
        </w:rPr>
        <w:tab/>
        <w:t>поэтажные планы зданий и сооружений с указанием путей перемещения инвалидов по объекту, а также путей их эвакуации.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1.6.</w:t>
      </w:r>
      <w:r w:rsidRPr="00B94D15">
        <w:rPr>
          <w:sz w:val="28"/>
          <w:szCs w:val="28"/>
        </w:rPr>
        <w:tab/>
        <w:t>Требования к обеспечению безопасной эксплуатации объекта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 сведения в соответствии с требованиями, установленными в соответствии с законодательством Российской Федерации.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1.7.</w:t>
      </w:r>
      <w:r w:rsidRPr="00B94D15">
        <w:rPr>
          <w:sz w:val="28"/>
          <w:szCs w:val="28"/>
        </w:rPr>
        <w:tab/>
        <w:t>Перечень мероприятий по обеспечению соблюдения требований энергетической эффективности и</w:t>
      </w:r>
      <w:r w:rsidR="00BD65C6">
        <w:rPr>
          <w:sz w:val="28"/>
          <w:szCs w:val="28"/>
        </w:rPr>
        <w:t xml:space="preserve"> требований оснащенности зданий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сооружений приборами учета используемых энергетических ресурсов</w:t>
      </w:r>
      <w:r w:rsidR="00BD65C6">
        <w:rPr>
          <w:sz w:val="28"/>
          <w:szCs w:val="28"/>
        </w:rPr>
        <w:t>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а)</w:t>
      </w:r>
      <w:r w:rsidRPr="00B94D15">
        <w:rPr>
          <w:sz w:val="28"/>
          <w:szCs w:val="28"/>
        </w:rPr>
        <w:tab/>
        <w:t>перечень мероприятий по обеспечению соблюдения установленных требований энергетической эффективности, включающих: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показатели, характеризующие удельную величину расхода энергетических ресурсов в здании (сооружении);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lastRenderedPageBreak/>
        <w:t>-</w:t>
      </w:r>
      <w:r w:rsidRPr="00B94D15">
        <w:rPr>
          <w:sz w:val="28"/>
          <w:szCs w:val="28"/>
        </w:rPr>
        <w:tab/>
        <w:t>требования к архитектурным, функционально-технологическим, конструктивным и инженерно-техническим решениям, влияющим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на энергетическую эффективность зданий и сооружений;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требования к отдельным элементам, конструкциям зданий, строений и сооружений и их свой</w:t>
      </w:r>
      <w:r w:rsidR="00BD65C6">
        <w:rPr>
          <w:sz w:val="28"/>
          <w:szCs w:val="28"/>
        </w:rPr>
        <w:t>ствам, к используемым в зданиях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сооружениях устройствам и технологиям, позволяющие исключить нерациональный расход энергетических ресурсов как в процессе строительства зданий и сооружений, так и в процессе их эксплуатации;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</w:t>
      </w:r>
      <w:r w:rsidRPr="00B94D15">
        <w:rPr>
          <w:sz w:val="28"/>
          <w:szCs w:val="28"/>
        </w:rPr>
        <w:tab/>
        <w:t>иные установленные требования энергетической эффективности;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б)</w:t>
      </w:r>
      <w:r w:rsidRPr="00B94D15">
        <w:rPr>
          <w:sz w:val="28"/>
          <w:szCs w:val="28"/>
        </w:rPr>
        <w:tab/>
        <w:t>обоснование выбора оптимальных архитектурных, функциональн</w:t>
      </w:r>
      <w:proofErr w:type="gramStart"/>
      <w:r w:rsidRPr="00B94D15">
        <w:rPr>
          <w:sz w:val="28"/>
          <w:szCs w:val="28"/>
        </w:rPr>
        <w:t>о-</w:t>
      </w:r>
      <w:proofErr w:type="gramEnd"/>
      <w:r w:rsidRPr="00B94D15">
        <w:rPr>
          <w:sz w:val="28"/>
          <w:szCs w:val="28"/>
        </w:rPr>
        <w:t xml:space="preserve"> технологических, конструктивных и инженерно-технических решений и их надлежащей реализации при осуществлении с</w:t>
      </w:r>
      <w:r w:rsidR="00BD65C6">
        <w:rPr>
          <w:sz w:val="28"/>
          <w:szCs w:val="28"/>
        </w:rPr>
        <w:t>троительства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с целью обеспечения соответствия зданий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в)</w:t>
      </w:r>
      <w:r w:rsidRPr="00B94D15">
        <w:rPr>
          <w:sz w:val="28"/>
          <w:szCs w:val="28"/>
        </w:rPr>
        <w:tab/>
        <w:t>перечень требований энергетической эффективности, которым здание (сооружение) должны соответст</w:t>
      </w:r>
      <w:r w:rsidR="00BD65C6">
        <w:rPr>
          <w:sz w:val="28"/>
          <w:szCs w:val="28"/>
        </w:rPr>
        <w:t>вовать при вводе в эксплуатацию</w:t>
      </w:r>
      <w:r w:rsidR="00BD65C6">
        <w:rPr>
          <w:sz w:val="28"/>
          <w:szCs w:val="28"/>
        </w:rPr>
        <w:br/>
      </w:r>
      <w:r w:rsidRPr="00B94D15">
        <w:rPr>
          <w:sz w:val="28"/>
          <w:szCs w:val="28"/>
        </w:rPr>
        <w:t>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г)</w:t>
      </w:r>
      <w:r w:rsidRPr="00B94D15">
        <w:rPr>
          <w:sz w:val="28"/>
          <w:szCs w:val="28"/>
        </w:rPr>
        <w:tab/>
        <w:t>схемы расположения в зданиях и сооружениях приборов учета используемых энергетических ресурсов.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1.8.</w:t>
      </w:r>
      <w:r w:rsidRPr="00B94D15">
        <w:rPr>
          <w:sz w:val="28"/>
          <w:szCs w:val="28"/>
        </w:rPr>
        <w:tab/>
        <w:t>Сметная документация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Раздел должен содержать сводку затрат, объектные и локальные сметные расчеты (сметы), сметные расчеты на отдельные виды затрат.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Сметная документация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Пояснительная записка к сметной документации должна содержать следующую информацию: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 перечень сборников и каталогов сметных нормативов, принятых для составления сметной документации;</w:t>
      </w:r>
    </w:p>
    <w:p w:rsidR="00EE6D61" w:rsidRPr="00B94D15" w:rsidRDefault="00EE6D61" w:rsidP="00EE6D61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 обоснование особенностей определения сметной стоимости строительных работ;</w:t>
      </w:r>
    </w:p>
    <w:p w:rsidR="00EE6D61" w:rsidRDefault="00EE6D61" w:rsidP="00EE6D61">
      <w:pPr>
        <w:pStyle w:val="1"/>
        <w:shd w:val="clear" w:color="auto" w:fill="auto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r w:rsidRPr="00B94D15">
        <w:rPr>
          <w:sz w:val="28"/>
          <w:szCs w:val="28"/>
        </w:rPr>
        <w:t>- другие сведения о порядке определения сметной стоимости строительства объекта, характерные для него.</w:t>
      </w:r>
    </w:p>
    <w:p w:rsidR="00EE6D61" w:rsidRPr="004F767A" w:rsidRDefault="00EE6D61" w:rsidP="00BE616D">
      <w:pPr>
        <w:pStyle w:val="1"/>
        <w:tabs>
          <w:tab w:val="left" w:pos="1519"/>
        </w:tabs>
        <w:spacing w:after="0" w:line="240" w:lineRule="auto"/>
        <w:ind w:left="60" w:right="40" w:firstLine="680"/>
        <w:jc w:val="both"/>
        <w:rPr>
          <w:sz w:val="28"/>
          <w:szCs w:val="28"/>
        </w:rPr>
      </w:pPr>
      <w:bookmarkStart w:id="7" w:name="_GoBack"/>
      <w:bookmarkEnd w:id="7"/>
    </w:p>
    <w:sectPr w:rsidR="00EE6D61" w:rsidRPr="004F767A" w:rsidSect="00ED75FB">
      <w:headerReference w:type="default" r:id="rId8"/>
      <w:pgSz w:w="11906" w:h="16838"/>
      <w:pgMar w:top="851" w:right="84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31" w:rsidRDefault="00BB4731" w:rsidP="00A83F44">
      <w:pPr>
        <w:spacing w:after="0" w:line="240" w:lineRule="auto"/>
      </w:pPr>
      <w:r>
        <w:separator/>
      </w:r>
    </w:p>
  </w:endnote>
  <w:endnote w:type="continuationSeparator" w:id="0">
    <w:p w:rsidR="00BB4731" w:rsidRDefault="00BB4731" w:rsidP="00A8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31" w:rsidRDefault="00BB4731" w:rsidP="00A83F44">
      <w:pPr>
        <w:spacing w:after="0" w:line="240" w:lineRule="auto"/>
      </w:pPr>
      <w:r>
        <w:separator/>
      </w:r>
    </w:p>
  </w:footnote>
  <w:footnote w:type="continuationSeparator" w:id="0">
    <w:p w:rsidR="00BB4731" w:rsidRDefault="00BB4731" w:rsidP="00A8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9715363"/>
      <w:docPartObj>
        <w:docPartGallery w:val="Page Numbers (Top of Page)"/>
        <w:docPartUnique/>
      </w:docPartObj>
    </w:sdtPr>
    <w:sdtEndPr/>
    <w:sdtContent>
      <w:p w:rsidR="00A83F44" w:rsidRPr="00A83F44" w:rsidRDefault="00A83F44">
        <w:pPr>
          <w:pStyle w:val="a5"/>
          <w:jc w:val="center"/>
          <w:rPr>
            <w:rFonts w:ascii="Times New Roman" w:hAnsi="Times New Roman" w:cs="Times New Roman"/>
          </w:rPr>
        </w:pPr>
        <w:r w:rsidRPr="00A83F44">
          <w:rPr>
            <w:rFonts w:ascii="Times New Roman" w:hAnsi="Times New Roman" w:cs="Times New Roman"/>
          </w:rPr>
          <w:fldChar w:fldCharType="begin"/>
        </w:r>
        <w:r w:rsidRPr="00A83F44">
          <w:rPr>
            <w:rFonts w:ascii="Times New Roman" w:hAnsi="Times New Roman" w:cs="Times New Roman"/>
          </w:rPr>
          <w:instrText xml:space="preserve"> PAGE   \* MERGEFORMAT </w:instrText>
        </w:r>
        <w:r w:rsidRPr="00A83F44">
          <w:rPr>
            <w:rFonts w:ascii="Times New Roman" w:hAnsi="Times New Roman" w:cs="Times New Roman"/>
          </w:rPr>
          <w:fldChar w:fldCharType="separate"/>
        </w:r>
        <w:r w:rsidR="00ED75FB">
          <w:rPr>
            <w:rFonts w:ascii="Times New Roman" w:hAnsi="Times New Roman" w:cs="Times New Roman"/>
            <w:noProof/>
          </w:rPr>
          <w:t>15</w:t>
        </w:r>
        <w:r w:rsidRPr="00A83F44">
          <w:rPr>
            <w:rFonts w:ascii="Times New Roman" w:hAnsi="Times New Roman" w:cs="Times New Roman"/>
          </w:rPr>
          <w:fldChar w:fldCharType="end"/>
        </w:r>
      </w:p>
    </w:sdtContent>
  </w:sdt>
  <w:p w:rsidR="00A83F44" w:rsidRDefault="00A8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3E0"/>
    <w:multiLevelType w:val="multilevel"/>
    <w:tmpl w:val="3D0EB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D265A"/>
    <w:multiLevelType w:val="multilevel"/>
    <w:tmpl w:val="64161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67A"/>
    <w:rsid w:val="00000CDC"/>
    <w:rsid w:val="00001D08"/>
    <w:rsid w:val="00002BC6"/>
    <w:rsid w:val="000034C8"/>
    <w:rsid w:val="000043E6"/>
    <w:rsid w:val="000052F9"/>
    <w:rsid w:val="0000689A"/>
    <w:rsid w:val="00006C55"/>
    <w:rsid w:val="000075C8"/>
    <w:rsid w:val="00007FD3"/>
    <w:rsid w:val="00010718"/>
    <w:rsid w:val="00011CF6"/>
    <w:rsid w:val="00012B5F"/>
    <w:rsid w:val="00013F75"/>
    <w:rsid w:val="000144F6"/>
    <w:rsid w:val="00015004"/>
    <w:rsid w:val="00015953"/>
    <w:rsid w:val="00016DBF"/>
    <w:rsid w:val="000202AE"/>
    <w:rsid w:val="00022058"/>
    <w:rsid w:val="00022648"/>
    <w:rsid w:val="00023B23"/>
    <w:rsid w:val="00024238"/>
    <w:rsid w:val="00024D77"/>
    <w:rsid w:val="00024E0D"/>
    <w:rsid w:val="0002560D"/>
    <w:rsid w:val="00025C49"/>
    <w:rsid w:val="00025E25"/>
    <w:rsid w:val="00026D61"/>
    <w:rsid w:val="00027573"/>
    <w:rsid w:val="000276BF"/>
    <w:rsid w:val="000278BA"/>
    <w:rsid w:val="00033000"/>
    <w:rsid w:val="00033C6F"/>
    <w:rsid w:val="00036295"/>
    <w:rsid w:val="00040AFC"/>
    <w:rsid w:val="000419E5"/>
    <w:rsid w:val="00044C5E"/>
    <w:rsid w:val="00047030"/>
    <w:rsid w:val="00047615"/>
    <w:rsid w:val="00050FC5"/>
    <w:rsid w:val="000537B3"/>
    <w:rsid w:val="00053D80"/>
    <w:rsid w:val="000542BD"/>
    <w:rsid w:val="000545C1"/>
    <w:rsid w:val="000549FB"/>
    <w:rsid w:val="0005555A"/>
    <w:rsid w:val="00056E54"/>
    <w:rsid w:val="000606AD"/>
    <w:rsid w:val="00063632"/>
    <w:rsid w:val="000640A3"/>
    <w:rsid w:val="000642DD"/>
    <w:rsid w:val="00066AFE"/>
    <w:rsid w:val="00070C82"/>
    <w:rsid w:val="00072A38"/>
    <w:rsid w:val="00073084"/>
    <w:rsid w:val="00074A96"/>
    <w:rsid w:val="00075F6D"/>
    <w:rsid w:val="000761B6"/>
    <w:rsid w:val="00076964"/>
    <w:rsid w:val="0007739B"/>
    <w:rsid w:val="00077497"/>
    <w:rsid w:val="00077760"/>
    <w:rsid w:val="00077823"/>
    <w:rsid w:val="00080CA3"/>
    <w:rsid w:val="0008375C"/>
    <w:rsid w:val="0008555C"/>
    <w:rsid w:val="00086662"/>
    <w:rsid w:val="00086FCE"/>
    <w:rsid w:val="00087724"/>
    <w:rsid w:val="0009079C"/>
    <w:rsid w:val="00091D58"/>
    <w:rsid w:val="00092AC2"/>
    <w:rsid w:val="000937B8"/>
    <w:rsid w:val="0009486B"/>
    <w:rsid w:val="0009520A"/>
    <w:rsid w:val="00095523"/>
    <w:rsid w:val="000959DA"/>
    <w:rsid w:val="00096F3E"/>
    <w:rsid w:val="000A203F"/>
    <w:rsid w:val="000A293C"/>
    <w:rsid w:val="000A3E6A"/>
    <w:rsid w:val="000A40A5"/>
    <w:rsid w:val="000A553F"/>
    <w:rsid w:val="000A568F"/>
    <w:rsid w:val="000B3827"/>
    <w:rsid w:val="000B54D7"/>
    <w:rsid w:val="000B7FC1"/>
    <w:rsid w:val="000C017E"/>
    <w:rsid w:val="000C1950"/>
    <w:rsid w:val="000C32C3"/>
    <w:rsid w:val="000C5F94"/>
    <w:rsid w:val="000C600A"/>
    <w:rsid w:val="000C71EC"/>
    <w:rsid w:val="000D006B"/>
    <w:rsid w:val="000D22D5"/>
    <w:rsid w:val="000D25DC"/>
    <w:rsid w:val="000D3588"/>
    <w:rsid w:val="000D3D74"/>
    <w:rsid w:val="000D428A"/>
    <w:rsid w:val="000D531B"/>
    <w:rsid w:val="000D6E1D"/>
    <w:rsid w:val="000D755F"/>
    <w:rsid w:val="000D762E"/>
    <w:rsid w:val="000E14AB"/>
    <w:rsid w:val="000E20E7"/>
    <w:rsid w:val="000E4F27"/>
    <w:rsid w:val="000E5840"/>
    <w:rsid w:val="000E60F8"/>
    <w:rsid w:val="000E65B6"/>
    <w:rsid w:val="000F1EBA"/>
    <w:rsid w:val="000F28C8"/>
    <w:rsid w:val="000F2A6F"/>
    <w:rsid w:val="000F2B45"/>
    <w:rsid w:val="000F50F9"/>
    <w:rsid w:val="000F60E0"/>
    <w:rsid w:val="000F714C"/>
    <w:rsid w:val="001015A0"/>
    <w:rsid w:val="00101633"/>
    <w:rsid w:val="00101921"/>
    <w:rsid w:val="00101FA3"/>
    <w:rsid w:val="00102648"/>
    <w:rsid w:val="0010269C"/>
    <w:rsid w:val="00102F48"/>
    <w:rsid w:val="00104B36"/>
    <w:rsid w:val="00104B7A"/>
    <w:rsid w:val="00104FD1"/>
    <w:rsid w:val="001054E7"/>
    <w:rsid w:val="00106527"/>
    <w:rsid w:val="00107083"/>
    <w:rsid w:val="00111BBE"/>
    <w:rsid w:val="001134D7"/>
    <w:rsid w:val="00113E27"/>
    <w:rsid w:val="001170CC"/>
    <w:rsid w:val="00120399"/>
    <w:rsid w:val="001209D8"/>
    <w:rsid w:val="00121824"/>
    <w:rsid w:val="001218C6"/>
    <w:rsid w:val="0012206C"/>
    <w:rsid w:val="00122ED6"/>
    <w:rsid w:val="0012355E"/>
    <w:rsid w:val="00124918"/>
    <w:rsid w:val="0012492C"/>
    <w:rsid w:val="00126287"/>
    <w:rsid w:val="00130554"/>
    <w:rsid w:val="00134F41"/>
    <w:rsid w:val="00136042"/>
    <w:rsid w:val="00137381"/>
    <w:rsid w:val="001417C7"/>
    <w:rsid w:val="00143DF9"/>
    <w:rsid w:val="001525F1"/>
    <w:rsid w:val="00153DC6"/>
    <w:rsid w:val="0015508F"/>
    <w:rsid w:val="00155176"/>
    <w:rsid w:val="0016126E"/>
    <w:rsid w:val="001612AA"/>
    <w:rsid w:val="00161A6F"/>
    <w:rsid w:val="00161D01"/>
    <w:rsid w:val="001632A8"/>
    <w:rsid w:val="00164F2C"/>
    <w:rsid w:val="0016592F"/>
    <w:rsid w:val="00165D53"/>
    <w:rsid w:val="00166B03"/>
    <w:rsid w:val="00167B9F"/>
    <w:rsid w:val="001710AE"/>
    <w:rsid w:val="001711D9"/>
    <w:rsid w:val="0017125A"/>
    <w:rsid w:val="001728BC"/>
    <w:rsid w:val="00174D89"/>
    <w:rsid w:val="00174E85"/>
    <w:rsid w:val="00175DAC"/>
    <w:rsid w:val="00175EB9"/>
    <w:rsid w:val="001769D8"/>
    <w:rsid w:val="00183995"/>
    <w:rsid w:val="001839E8"/>
    <w:rsid w:val="0018419B"/>
    <w:rsid w:val="00185040"/>
    <w:rsid w:val="00185B91"/>
    <w:rsid w:val="00185E8D"/>
    <w:rsid w:val="00186448"/>
    <w:rsid w:val="00186CC1"/>
    <w:rsid w:val="0018783C"/>
    <w:rsid w:val="00187BB5"/>
    <w:rsid w:val="0019060A"/>
    <w:rsid w:val="00190C3A"/>
    <w:rsid w:val="00192D12"/>
    <w:rsid w:val="00192DDF"/>
    <w:rsid w:val="00194512"/>
    <w:rsid w:val="00197C21"/>
    <w:rsid w:val="001A0E7E"/>
    <w:rsid w:val="001A102F"/>
    <w:rsid w:val="001A2853"/>
    <w:rsid w:val="001A4C4F"/>
    <w:rsid w:val="001A4E12"/>
    <w:rsid w:val="001A64F4"/>
    <w:rsid w:val="001A6BA8"/>
    <w:rsid w:val="001B025E"/>
    <w:rsid w:val="001B1DF4"/>
    <w:rsid w:val="001B453A"/>
    <w:rsid w:val="001B4BE7"/>
    <w:rsid w:val="001B574A"/>
    <w:rsid w:val="001B6A97"/>
    <w:rsid w:val="001C10B0"/>
    <w:rsid w:val="001C3317"/>
    <w:rsid w:val="001C3607"/>
    <w:rsid w:val="001C3F60"/>
    <w:rsid w:val="001D0E4F"/>
    <w:rsid w:val="001D134A"/>
    <w:rsid w:val="001D14FB"/>
    <w:rsid w:val="001D16CF"/>
    <w:rsid w:val="001D210C"/>
    <w:rsid w:val="001D263F"/>
    <w:rsid w:val="001D2806"/>
    <w:rsid w:val="001D39DA"/>
    <w:rsid w:val="001D54FC"/>
    <w:rsid w:val="001D5E68"/>
    <w:rsid w:val="001D612C"/>
    <w:rsid w:val="001D6F60"/>
    <w:rsid w:val="001D750C"/>
    <w:rsid w:val="001E0AD5"/>
    <w:rsid w:val="001E0B59"/>
    <w:rsid w:val="001E29D7"/>
    <w:rsid w:val="001E2E95"/>
    <w:rsid w:val="001E3714"/>
    <w:rsid w:val="001E6CC4"/>
    <w:rsid w:val="001E6E34"/>
    <w:rsid w:val="001E7754"/>
    <w:rsid w:val="001E7C81"/>
    <w:rsid w:val="001F010F"/>
    <w:rsid w:val="001F1CC7"/>
    <w:rsid w:val="001F2366"/>
    <w:rsid w:val="001F2C8C"/>
    <w:rsid w:val="001F3397"/>
    <w:rsid w:val="001F60C8"/>
    <w:rsid w:val="001F78C3"/>
    <w:rsid w:val="001F7A88"/>
    <w:rsid w:val="002016B9"/>
    <w:rsid w:val="00201846"/>
    <w:rsid w:val="00201B05"/>
    <w:rsid w:val="002021EA"/>
    <w:rsid w:val="00203025"/>
    <w:rsid w:val="002041D5"/>
    <w:rsid w:val="00204D47"/>
    <w:rsid w:val="00204F7E"/>
    <w:rsid w:val="00204FAB"/>
    <w:rsid w:val="002056EC"/>
    <w:rsid w:val="00207021"/>
    <w:rsid w:val="00207BA7"/>
    <w:rsid w:val="002116F8"/>
    <w:rsid w:val="00211A4E"/>
    <w:rsid w:val="002133F3"/>
    <w:rsid w:val="00213ECB"/>
    <w:rsid w:val="00216AC4"/>
    <w:rsid w:val="00217BE5"/>
    <w:rsid w:val="0022120D"/>
    <w:rsid w:val="002217A1"/>
    <w:rsid w:val="00223CFA"/>
    <w:rsid w:val="00224303"/>
    <w:rsid w:val="0022590C"/>
    <w:rsid w:val="0022610C"/>
    <w:rsid w:val="0022747C"/>
    <w:rsid w:val="00227524"/>
    <w:rsid w:val="00227AAE"/>
    <w:rsid w:val="002304D8"/>
    <w:rsid w:val="00230EEA"/>
    <w:rsid w:val="002323CD"/>
    <w:rsid w:val="00232C34"/>
    <w:rsid w:val="0023359A"/>
    <w:rsid w:val="00234A38"/>
    <w:rsid w:val="00235A92"/>
    <w:rsid w:val="00236ABD"/>
    <w:rsid w:val="00236CE9"/>
    <w:rsid w:val="002370A5"/>
    <w:rsid w:val="00237213"/>
    <w:rsid w:val="00237D6D"/>
    <w:rsid w:val="0024047E"/>
    <w:rsid w:val="0024179B"/>
    <w:rsid w:val="00241D6A"/>
    <w:rsid w:val="00241E7F"/>
    <w:rsid w:val="00241F50"/>
    <w:rsid w:val="002423EC"/>
    <w:rsid w:val="00242A5A"/>
    <w:rsid w:val="002442B8"/>
    <w:rsid w:val="00244DF5"/>
    <w:rsid w:val="00245C5E"/>
    <w:rsid w:val="00245EA4"/>
    <w:rsid w:val="0024751A"/>
    <w:rsid w:val="002506E9"/>
    <w:rsid w:val="002520CF"/>
    <w:rsid w:val="0025349B"/>
    <w:rsid w:val="00254D69"/>
    <w:rsid w:val="0025641F"/>
    <w:rsid w:val="00261C5A"/>
    <w:rsid w:val="0026242C"/>
    <w:rsid w:val="00264742"/>
    <w:rsid w:val="00266E2F"/>
    <w:rsid w:val="00267647"/>
    <w:rsid w:val="00272396"/>
    <w:rsid w:val="0027307E"/>
    <w:rsid w:val="002746A0"/>
    <w:rsid w:val="00274F54"/>
    <w:rsid w:val="002760BA"/>
    <w:rsid w:val="00276DA1"/>
    <w:rsid w:val="002776CC"/>
    <w:rsid w:val="00277D77"/>
    <w:rsid w:val="002805A4"/>
    <w:rsid w:val="00281A94"/>
    <w:rsid w:val="00282543"/>
    <w:rsid w:val="00285232"/>
    <w:rsid w:val="002859E2"/>
    <w:rsid w:val="00285E02"/>
    <w:rsid w:val="002865A1"/>
    <w:rsid w:val="00286BEC"/>
    <w:rsid w:val="00287559"/>
    <w:rsid w:val="002903CE"/>
    <w:rsid w:val="002907C2"/>
    <w:rsid w:val="002908DA"/>
    <w:rsid w:val="00290EC7"/>
    <w:rsid w:val="002917B5"/>
    <w:rsid w:val="00291C99"/>
    <w:rsid w:val="00292A24"/>
    <w:rsid w:val="00292FA6"/>
    <w:rsid w:val="002937CC"/>
    <w:rsid w:val="00293DF1"/>
    <w:rsid w:val="00293EE7"/>
    <w:rsid w:val="00294266"/>
    <w:rsid w:val="00295259"/>
    <w:rsid w:val="002959A1"/>
    <w:rsid w:val="00296920"/>
    <w:rsid w:val="002970BD"/>
    <w:rsid w:val="002973E1"/>
    <w:rsid w:val="00297CF5"/>
    <w:rsid w:val="002A1E2D"/>
    <w:rsid w:val="002A4DAE"/>
    <w:rsid w:val="002A4FCE"/>
    <w:rsid w:val="002A5184"/>
    <w:rsid w:val="002A5996"/>
    <w:rsid w:val="002A6D15"/>
    <w:rsid w:val="002A6DE7"/>
    <w:rsid w:val="002A7790"/>
    <w:rsid w:val="002A7E10"/>
    <w:rsid w:val="002A7FD1"/>
    <w:rsid w:val="002B1134"/>
    <w:rsid w:val="002B381E"/>
    <w:rsid w:val="002B4B11"/>
    <w:rsid w:val="002B5F34"/>
    <w:rsid w:val="002B7398"/>
    <w:rsid w:val="002B73B6"/>
    <w:rsid w:val="002B7B26"/>
    <w:rsid w:val="002C19D9"/>
    <w:rsid w:val="002C1CD3"/>
    <w:rsid w:val="002C2F3C"/>
    <w:rsid w:val="002C3B54"/>
    <w:rsid w:val="002C3CA6"/>
    <w:rsid w:val="002C3F30"/>
    <w:rsid w:val="002C6E8B"/>
    <w:rsid w:val="002D1DED"/>
    <w:rsid w:val="002D1E60"/>
    <w:rsid w:val="002D2087"/>
    <w:rsid w:val="002D2DC0"/>
    <w:rsid w:val="002D5613"/>
    <w:rsid w:val="002D5AC3"/>
    <w:rsid w:val="002E2D37"/>
    <w:rsid w:val="002E413B"/>
    <w:rsid w:val="002E52EC"/>
    <w:rsid w:val="002F0E9C"/>
    <w:rsid w:val="002F1AB2"/>
    <w:rsid w:val="002F231C"/>
    <w:rsid w:val="002F27A6"/>
    <w:rsid w:val="002F3576"/>
    <w:rsid w:val="002F5030"/>
    <w:rsid w:val="002F5E81"/>
    <w:rsid w:val="002F61DC"/>
    <w:rsid w:val="002F6258"/>
    <w:rsid w:val="003004D5"/>
    <w:rsid w:val="00300AF4"/>
    <w:rsid w:val="00301D4B"/>
    <w:rsid w:val="00301E09"/>
    <w:rsid w:val="00302C97"/>
    <w:rsid w:val="00304850"/>
    <w:rsid w:val="0030644A"/>
    <w:rsid w:val="00306F10"/>
    <w:rsid w:val="003074D7"/>
    <w:rsid w:val="0030797A"/>
    <w:rsid w:val="003110BD"/>
    <w:rsid w:val="00313543"/>
    <w:rsid w:val="003152FE"/>
    <w:rsid w:val="00315707"/>
    <w:rsid w:val="003165F2"/>
    <w:rsid w:val="00321165"/>
    <w:rsid w:val="00321D7F"/>
    <w:rsid w:val="0032217C"/>
    <w:rsid w:val="00323B13"/>
    <w:rsid w:val="00323D00"/>
    <w:rsid w:val="003244C1"/>
    <w:rsid w:val="00330102"/>
    <w:rsid w:val="003310F8"/>
    <w:rsid w:val="00331910"/>
    <w:rsid w:val="00333464"/>
    <w:rsid w:val="00333F42"/>
    <w:rsid w:val="0033547F"/>
    <w:rsid w:val="003355B1"/>
    <w:rsid w:val="00335771"/>
    <w:rsid w:val="0033579D"/>
    <w:rsid w:val="0033643A"/>
    <w:rsid w:val="00336EFB"/>
    <w:rsid w:val="0033711C"/>
    <w:rsid w:val="00341775"/>
    <w:rsid w:val="00341A3F"/>
    <w:rsid w:val="00341A85"/>
    <w:rsid w:val="00343002"/>
    <w:rsid w:val="003444DA"/>
    <w:rsid w:val="00344A5F"/>
    <w:rsid w:val="00345C4E"/>
    <w:rsid w:val="00346392"/>
    <w:rsid w:val="003467CE"/>
    <w:rsid w:val="00347BE6"/>
    <w:rsid w:val="00351B29"/>
    <w:rsid w:val="00351FB4"/>
    <w:rsid w:val="0035381D"/>
    <w:rsid w:val="0035482B"/>
    <w:rsid w:val="00354C6E"/>
    <w:rsid w:val="00354DC4"/>
    <w:rsid w:val="00355A06"/>
    <w:rsid w:val="00356D24"/>
    <w:rsid w:val="003600D3"/>
    <w:rsid w:val="0036272F"/>
    <w:rsid w:val="00362EE9"/>
    <w:rsid w:val="0036356E"/>
    <w:rsid w:val="00364658"/>
    <w:rsid w:val="00364F56"/>
    <w:rsid w:val="003675A5"/>
    <w:rsid w:val="00370B48"/>
    <w:rsid w:val="003721FC"/>
    <w:rsid w:val="00372A67"/>
    <w:rsid w:val="00376732"/>
    <w:rsid w:val="00376BDD"/>
    <w:rsid w:val="003806C4"/>
    <w:rsid w:val="00380865"/>
    <w:rsid w:val="00381023"/>
    <w:rsid w:val="00381714"/>
    <w:rsid w:val="00382495"/>
    <w:rsid w:val="00383A45"/>
    <w:rsid w:val="00383FB3"/>
    <w:rsid w:val="00384304"/>
    <w:rsid w:val="00384346"/>
    <w:rsid w:val="00385BB1"/>
    <w:rsid w:val="00385C4B"/>
    <w:rsid w:val="003863DA"/>
    <w:rsid w:val="00390E51"/>
    <w:rsid w:val="003915A3"/>
    <w:rsid w:val="003919D3"/>
    <w:rsid w:val="00391B68"/>
    <w:rsid w:val="003931BE"/>
    <w:rsid w:val="00396194"/>
    <w:rsid w:val="003975B9"/>
    <w:rsid w:val="00397AB8"/>
    <w:rsid w:val="003A0E30"/>
    <w:rsid w:val="003A196D"/>
    <w:rsid w:val="003A202A"/>
    <w:rsid w:val="003A3EF3"/>
    <w:rsid w:val="003A56EB"/>
    <w:rsid w:val="003A5E46"/>
    <w:rsid w:val="003B0691"/>
    <w:rsid w:val="003B097D"/>
    <w:rsid w:val="003B1A8F"/>
    <w:rsid w:val="003B31D1"/>
    <w:rsid w:val="003B399B"/>
    <w:rsid w:val="003B3A0F"/>
    <w:rsid w:val="003B3F2F"/>
    <w:rsid w:val="003B529A"/>
    <w:rsid w:val="003B5AC1"/>
    <w:rsid w:val="003B6DA1"/>
    <w:rsid w:val="003B768B"/>
    <w:rsid w:val="003C0976"/>
    <w:rsid w:val="003C0A99"/>
    <w:rsid w:val="003C1242"/>
    <w:rsid w:val="003C4E99"/>
    <w:rsid w:val="003D05B8"/>
    <w:rsid w:val="003D09F9"/>
    <w:rsid w:val="003D0C07"/>
    <w:rsid w:val="003D16B0"/>
    <w:rsid w:val="003D191E"/>
    <w:rsid w:val="003D432D"/>
    <w:rsid w:val="003D43F4"/>
    <w:rsid w:val="003D52E3"/>
    <w:rsid w:val="003D57E9"/>
    <w:rsid w:val="003D5F4D"/>
    <w:rsid w:val="003D6CFF"/>
    <w:rsid w:val="003D747D"/>
    <w:rsid w:val="003D7A86"/>
    <w:rsid w:val="003E36DA"/>
    <w:rsid w:val="003E4595"/>
    <w:rsid w:val="003E62CF"/>
    <w:rsid w:val="003E656E"/>
    <w:rsid w:val="003E7495"/>
    <w:rsid w:val="003F0ABE"/>
    <w:rsid w:val="003F160F"/>
    <w:rsid w:val="003F23A8"/>
    <w:rsid w:val="003F24AD"/>
    <w:rsid w:val="003F35F5"/>
    <w:rsid w:val="003F37FD"/>
    <w:rsid w:val="003F3B26"/>
    <w:rsid w:val="003F54C3"/>
    <w:rsid w:val="003F6BE6"/>
    <w:rsid w:val="00400B3A"/>
    <w:rsid w:val="00400CB0"/>
    <w:rsid w:val="004017E2"/>
    <w:rsid w:val="00402449"/>
    <w:rsid w:val="0040478C"/>
    <w:rsid w:val="00407FB4"/>
    <w:rsid w:val="0041035B"/>
    <w:rsid w:val="00413138"/>
    <w:rsid w:val="0041687B"/>
    <w:rsid w:val="004171A3"/>
    <w:rsid w:val="0041747D"/>
    <w:rsid w:val="004178ED"/>
    <w:rsid w:val="00417B34"/>
    <w:rsid w:val="004232C6"/>
    <w:rsid w:val="0042467A"/>
    <w:rsid w:val="00424B63"/>
    <w:rsid w:val="00425B9D"/>
    <w:rsid w:val="00425E01"/>
    <w:rsid w:val="00427A9F"/>
    <w:rsid w:val="00427B44"/>
    <w:rsid w:val="004304E7"/>
    <w:rsid w:val="004311B5"/>
    <w:rsid w:val="004316E0"/>
    <w:rsid w:val="00431784"/>
    <w:rsid w:val="00431B6B"/>
    <w:rsid w:val="0043228B"/>
    <w:rsid w:val="0043339F"/>
    <w:rsid w:val="00434093"/>
    <w:rsid w:val="0043417D"/>
    <w:rsid w:val="00435432"/>
    <w:rsid w:val="00436E38"/>
    <w:rsid w:val="004378EE"/>
    <w:rsid w:val="00440843"/>
    <w:rsid w:val="0044089B"/>
    <w:rsid w:val="004412A2"/>
    <w:rsid w:val="00442D8D"/>
    <w:rsid w:val="00443240"/>
    <w:rsid w:val="0044476C"/>
    <w:rsid w:val="004475B1"/>
    <w:rsid w:val="00447809"/>
    <w:rsid w:val="00450F66"/>
    <w:rsid w:val="00451259"/>
    <w:rsid w:val="00451CDA"/>
    <w:rsid w:val="00452477"/>
    <w:rsid w:val="00455119"/>
    <w:rsid w:val="004576ED"/>
    <w:rsid w:val="00460047"/>
    <w:rsid w:val="00460710"/>
    <w:rsid w:val="004610F1"/>
    <w:rsid w:val="004621B6"/>
    <w:rsid w:val="00462E91"/>
    <w:rsid w:val="004632DB"/>
    <w:rsid w:val="00465721"/>
    <w:rsid w:val="0046609B"/>
    <w:rsid w:val="004676B6"/>
    <w:rsid w:val="00470131"/>
    <w:rsid w:val="0047029E"/>
    <w:rsid w:val="0047480F"/>
    <w:rsid w:val="00475094"/>
    <w:rsid w:val="0048148D"/>
    <w:rsid w:val="004818AA"/>
    <w:rsid w:val="00482A93"/>
    <w:rsid w:val="00482B9E"/>
    <w:rsid w:val="00483362"/>
    <w:rsid w:val="004836C4"/>
    <w:rsid w:val="00484538"/>
    <w:rsid w:val="004854E9"/>
    <w:rsid w:val="00487E8B"/>
    <w:rsid w:val="00491B5C"/>
    <w:rsid w:val="00492ADE"/>
    <w:rsid w:val="00494C22"/>
    <w:rsid w:val="0049577E"/>
    <w:rsid w:val="004A01B6"/>
    <w:rsid w:val="004A1DC1"/>
    <w:rsid w:val="004A2615"/>
    <w:rsid w:val="004A2840"/>
    <w:rsid w:val="004A3223"/>
    <w:rsid w:val="004A3C56"/>
    <w:rsid w:val="004A4D4C"/>
    <w:rsid w:val="004A5AAE"/>
    <w:rsid w:val="004A69DB"/>
    <w:rsid w:val="004A7939"/>
    <w:rsid w:val="004B0030"/>
    <w:rsid w:val="004B0D32"/>
    <w:rsid w:val="004B1659"/>
    <w:rsid w:val="004B40BC"/>
    <w:rsid w:val="004B537C"/>
    <w:rsid w:val="004B56AA"/>
    <w:rsid w:val="004C0FBD"/>
    <w:rsid w:val="004C1CA4"/>
    <w:rsid w:val="004C2B72"/>
    <w:rsid w:val="004C3192"/>
    <w:rsid w:val="004C367C"/>
    <w:rsid w:val="004C403C"/>
    <w:rsid w:val="004C6C42"/>
    <w:rsid w:val="004D122A"/>
    <w:rsid w:val="004D13B1"/>
    <w:rsid w:val="004D1DBC"/>
    <w:rsid w:val="004D252C"/>
    <w:rsid w:val="004D38EE"/>
    <w:rsid w:val="004D490E"/>
    <w:rsid w:val="004D5C7E"/>
    <w:rsid w:val="004E00A1"/>
    <w:rsid w:val="004E1238"/>
    <w:rsid w:val="004E186E"/>
    <w:rsid w:val="004E2509"/>
    <w:rsid w:val="004E40DE"/>
    <w:rsid w:val="004E6FFD"/>
    <w:rsid w:val="004E7226"/>
    <w:rsid w:val="004F0AC0"/>
    <w:rsid w:val="004F0B93"/>
    <w:rsid w:val="004F16BA"/>
    <w:rsid w:val="004F39E3"/>
    <w:rsid w:val="004F767A"/>
    <w:rsid w:val="00500393"/>
    <w:rsid w:val="00500E4F"/>
    <w:rsid w:val="00501074"/>
    <w:rsid w:val="005013AE"/>
    <w:rsid w:val="00501C67"/>
    <w:rsid w:val="00504C50"/>
    <w:rsid w:val="00506FBD"/>
    <w:rsid w:val="005127D4"/>
    <w:rsid w:val="00513B7D"/>
    <w:rsid w:val="00515E45"/>
    <w:rsid w:val="0051745A"/>
    <w:rsid w:val="00523CFF"/>
    <w:rsid w:val="00524AF7"/>
    <w:rsid w:val="00524B6F"/>
    <w:rsid w:val="00524F5D"/>
    <w:rsid w:val="00525A17"/>
    <w:rsid w:val="00526271"/>
    <w:rsid w:val="005267CC"/>
    <w:rsid w:val="00526B05"/>
    <w:rsid w:val="0053011F"/>
    <w:rsid w:val="00530BD4"/>
    <w:rsid w:val="005325C9"/>
    <w:rsid w:val="005341A1"/>
    <w:rsid w:val="00534C19"/>
    <w:rsid w:val="00537545"/>
    <w:rsid w:val="00537CD7"/>
    <w:rsid w:val="0054048E"/>
    <w:rsid w:val="00541CFC"/>
    <w:rsid w:val="00545289"/>
    <w:rsid w:val="0055057E"/>
    <w:rsid w:val="00554DEF"/>
    <w:rsid w:val="0055678D"/>
    <w:rsid w:val="00561339"/>
    <w:rsid w:val="0056155A"/>
    <w:rsid w:val="00563356"/>
    <w:rsid w:val="00563AE5"/>
    <w:rsid w:val="00565206"/>
    <w:rsid w:val="00567125"/>
    <w:rsid w:val="0056790D"/>
    <w:rsid w:val="00570631"/>
    <w:rsid w:val="0057113C"/>
    <w:rsid w:val="00571238"/>
    <w:rsid w:val="00572917"/>
    <w:rsid w:val="0057431A"/>
    <w:rsid w:val="005748D7"/>
    <w:rsid w:val="00574C59"/>
    <w:rsid w:val="00574F7E"/>
    <w:rsid w:val="0057501F"/>
    <w:rsid w:val="00575195"/>
    <w:rsid w:val="0057678E"/>
    <w:rsid w:val="00577380"/>
    <w:rsid w:val="00580718"/>
    <w:rsid w:val="0058131D"/>
    <w:rsid w:val="00581758"/>
    <w:rsid w:val="0058197D"/>
    <w:rsid w:val="00581CA8"/>
    <w:rsid w:val="005837A8"/>
    <w:rsid w:val="0058386A"/>
    <w:rsid w:val="0058510E"/>
    <w:rsid w:val="00586B13"/>
    <w:rsid w:val="00586C16"/>
    <w:rsid w:val="005872E3"/>
    <w:rsid w:val="00592276"/>
    <w:rsid w:val="005932A4"/>
    <w:rsid w:val="00596058"/>
    <w:rsid w:val="005A0E6E"/>
    <w:rsid w:val="005A1894"/>
    <w:rsid w:val="005A2AEC"/>
    <w:rsid w:val="005A2BC9"/>
    <w:rsid w:val="005A3E41"/>
    <w:rsid w:val="005A47DD"/>
    <w:rsid w:val="005A75B7"/>
    <w:rsid w:val="005A7A0B"/>
    <w:rsid w:val="005B2CE7"/>
    <w:rsid w:val="005B3BB2"/>
    <w:rsid w:val="005C1078"/>
    <w:rsid w:val="005C1275"/>
    <w:rsid w:val="005C12AB"/>
    <w:rsid w:val="005C15F1"/>
    <w:rsid w:val="005C2E62"/>
    <w:rsid w:val="005C3387"/>
    <w:rsid w:val="005C3836"/>
    <w:rsid w:val="005C39F9"/>
    <w:rsid w:val="005C3E36"/>
    <w:rsid w:val="005C4958"/>
    <w:rsid w:val="005C691C"/>
    <w:rsid w:val="005C7BEE"/>
    <w:rsid w:val="005C7FA0"/>
    <w:rsid w:val="005D0337"/>
    <w:rsid w:val="005D1B5A"/>
    <w:rsid w:val="005D1FBB"/>
    <w:rsid w:val="005D4569"/>
    <w:rsid w:val="005D5FE2"/>
    <w:rsid w:val="005D6EBE"/>
    <w:rsid w:val="005E276C"/>
    <w:rsid w:val="005E2AE7"/>
    <w:rsid w:val="005E31E1"/>
    <w:rsid w:val="005F0C97"/>
    <w:rsid w:val="005F316A"/>
    <w:rsid w:val="005F570A"/>
    <w:rsid w:val="005F64B4"/>
    <w:rsid w:val="005F79DA"/>
    <w:rsid w:val="005F7AA5"/>
    <w:rsid w:val="00601BBA"/>
    <w:rsid w:val="00601BCB"/>
    <w:rsid w:val="00601E93"/>
    <w:rsid w:val="00602580"/>
    <w:rsid w:val="0060520B"/>
    <w:rsid w:val="006064F9"/>
    <w:rsid w:val="0060655F"/>
    <w:rsid w:val="00606841"/>
    <w:rsid w:val="00606BF0"/>
    <w:rsid w:val="00606DF5"/>
    <w:rsid w:val="00606F6F"/>
    <w:rsid w:val="006100F0"/>
    <w:rsid w:val="006106AB"/>
    <w:rsid w:val="0061071A"/>
    <w:rsid w:val="006109D0"/>
    <w:rsid w:val="00610F22"/>
    <w:rsid w:val="00611068"/>
    <w:rsid w:val="00612AE2"/>
    <w:rsid w:val="00614B70"/>
    <w:rsid w:val="00614CA4"/>
    <w:rsid w:val="006152C2"/>
    <w:rsid w:val="00620666"/>
    <w:rsid w:val="00620893"/>
    <w:rsid w:val="00620B30"/>
    <w:rsid w:val="00622B0A"/>
    <w:rsid w:val="006243AE"/>
    <w:rsid w:val="006248D7"/>
    <w:rsid w:val="00624D6A"/>
    <w:rsid w:val="006303B6"/>
    <w:rsid w:val="0063119C"/>
    <w:rsid w:val="00631CED"/>
    <w:rsid w:val="00631F2D"/>
    <w:rsid w:val="00632015"/>
    <w:rsid w:val="006323E7"/>
    <w:rsid w:val="0063348D"/>
    <w:rsid w:val="006340A5"/>
    <w:rsid w:val="00635538"/>
    <w:rsid w:val="00640CF7"/>
    <w:rsid w:val="00643413"/>
    <w:rsid w:val="00644510"/>
    <w:rsid w:val="00645B74"/>
    <w:rsid w:val="006469E1"/>
    <w:rsid w:val="00647F6E"/>
    <w:rsid w:val="006514BF"/>
    <w:rsid w:val="00652188"/>
    <w:rsid w:val="00653222"/>
    <w:rsid w:val="006535D2"/>
    <w:rsid w:val="006537FD"/>
    <w:rsid w:val="00654200"/>
    <w:rsid w:val="006553C5"/>
    <w:rsid w:val="006556DB"/>
    <w:rsid w:val="00655D65"/>
    <w:rsid w:val="006602BD"/>
    <w:rsid w:val="006606BE"/>
    <w:rsid w:val="00660FC3"/>
    <w:rsid w:val="006615D6"/>
    <w:rsid w:val="006632FB"/>
    <w:rsid w:val="006645F5"/>
    <w:rsid w:val="00666C8D"/>
    <w:rsid w:val="0067145D"/>
    <w:rsid w:val="00672320"/>
    <w:rsid w:val="00672D73"/>
    <w:rsid w:val="00673A0A"/>
    <w:rsid w:val="00674394"/>
    <w:rsid w:val="00675975"/>
    <w:rsid w:val="00675BCA"/>
    <w:rsid w:val="00675F8C"/>
    <w:rsid w:val="0067637B"/>
    <w:rsid w:val="00676A70"/>
    <w:rsid w:val="00677070"/>
    <w:rsid w:val="00677625"/>
    <w:rsid w:val="00680E34"/>
    <w:rsid w:val="006815A0"/>
    <w:rsid w:val="00681E39"/>
    <w:rsid w:val="00681E8E"/>
    <w:rsid w:val="00681EE7"/>
    <w:rsid w:val="00682928"/>
    <w:rsid w:val="00682F17"/>
    <w:rsid w:val="00684A7D"/>
    <w:rsid w:val="00686FC2"/>
    <w:rsid w:val="006907AA"/>
    <w:rsid w:val="006911E0"/>
    <w:rsid w:val="00691738"/>
    <w:rsid w:val="00693C06"/>
    <w:rsid w:val="00696662"/>
    <w:rsid w:val="00696E73"/>
    <w:rsid w:val="006975F2"/>
    <w:rsid w:val="006A0738"/>
    <w:rsid w:val="006A0F21"/>
    <w:rsid w:val="006A1993"/>
    <w:rsid w:val="006A39EB"/>
    <w:rsid w:val="006A4236"/>
    <w:rsid w:val="006A484E"/>
    <w:rsid w:val="006A49D3"/>
    <w:rsid w:val="006A4E69"/>
    <w:rsid w:val="006A53AB"/>
    <w:rsid w:val="006A6325"/>
    <w:rsid w:val="006A6656"/>
    <w:rsid w:val="006A6690"/>
    <w:rsid w:val="006A6A07"/>
    <w:rsid w:val="006B5041"/>
    <w:rsid w:val="006B5DD0"/>
    <w:rsid w:val="006B68E1"/>
    <w:rsid w:val="006B70DB"/>
    <w:rsid w:val="006C2525"/>
    <w:rsid w:val="006C4774"/>
    <w:rsid w:val="006C5C5A"/>
    <w:rsid w:val="006C635F"/>
    <w:rsid w:val="006D0B42"/>
    <w:rsid w:val="006D0BC5"/>
    <w:rsid w:val="006D27BF"/>
    <w:rsid w:val="006D2E97"/>
    <w:rsid w:val="006D4A50"/>
    <w:rsid w:val="006D615A"/>
    <w:rsid w:val="006D7E0E"/>
    <w:rsid w:val="006E0E52"/>
    <w:rsid w:val="006E1336"/>
    <w:rsid w:val="006E158E"/>
    <w:rsid w:val="006E23C0"/>
    <w:rsid w:val="006E2FD7"/>
    <w:rsid w:val="006E4323"/>
    <w:rsid w:val="006E4FC8"/>
    <w:rsid w:val="006E5C6F"/>
    <w:rsid w:val="006F025B"/>
    <w:rsid w:val="006F1AB0"/>
    <w:rsid w:val="006F3FF0"/>
    <w:rsid w:val="006F4918"/>
    <w:rsid w:val="006F493E"/>
    <w:rsid w:val="006F4FAB"/>
    <w:rsid w:val="006F5176"/>
    <w:rsid w:val="006F7DE2"/>
    <w:rsid w:val="0070052B"/>
    <w:rsid w:val="00700AC9"/>
    <w:rsid w:val="00701BB2"/>
    <w:rsid w:val="00702DF9"/>
    <w:rsid w:val="007035C1"/>
    <w:rsid w:val="00704E68"/>
    <w:rsid w:val="007055C4"/>
    <w:rsid w:val="00706987"/>
    <w:rsid w:val="0070709F"/>
    <w:rsid w:val="007071D0"/>
    <w:rsid w:val="00710980"/>
    <w:rsid w:val="007109E4"/>
    <w:rsid w:val="00713001"/>
    <w:rsid w:val="00713AF1"/>
    <w:rsid w:val="00714E3C"/>
    <w:rsid w:val="007152BE"/>
    <w:rsid w:val="00715962"/>
    <w:rsid w:val="00716EB6"/>
    <w:rsid w:val="00730D00"/>
    <w:rsid w:val="0073103C"/>
    <w:rsid w:val="00731577"/>
    <w:rsid w:val="00731E5B"/>
    <w:rsid w:val="00735A61"/>
    <w:rsid w:val="00736271"/>
    <w:rsid w:val="007370E1"/>
    <w:rsid w:val="007376F4"/>
    <w:rsid w:val="00737847"/>
    <w:rsid w:val="00740FF9"/>
    <w:rsid w:val="0074140B"/>
    <w:rsid w:val="00741E1C"/>
    <w:rsid w:val="0074663A"/>
    <w:rsid w:val="007508A0"/>
    <w:rsid w:val="0075198A"/>
    <w:rsid w:val="00753658"/>
    <w:rsid w:val="00753FF5"/>
    <w:rsid w:val="0075450D"/>
    <w:rsid w:val="00754B7D"/>
    <w:rsid w:val="00756F15"/>
    <w:rsid w:val="00757311"/>
    <w:rsid w:val="00760050"/>
    <w:rsid w:val="00761753"/>
    <w:rsid w:val="00761CC6"/>
    <w:rsid w:val="00762375"/>
    <w:rsid w:val="007628F0"/>
    <w:rsid w:val="00762BCE"/>
    <w:rsid w:val="00765C18"/>
    <w:rsid w:val="00765E28"/>
    <w:rsid w:val="00766433"/>
    <w:rsid w:val="00766CCF"/>
    <w:rsid w:val="007672B9"/>
    <w:rsid w:val="00767457"/>
    <w:rsid w:val="0076762B"/>
    <w:rsid w:val="007703BF"/>
    <w:rsid w:val="007718E8"/>
    <w:rsid w:val="0077192E"/>
    <w:rsid w:val="00773537"/>
    <w:rsid w:val="00774A1E"/>
    <w:rsid w:val="00774DA8"/>
    <w:rsid w:val="0077588A"/>
    <w:rsid w:val="007779B4"/>
    <w:rsid w:val="00780434"/>
    <w:rsid w:val="00781420"/>
    <w:rsid w:val="00782E2B"/>
    <w:rsid w:val="00784E44"/>
    <w:rsid w:val="00786A25"/>
    <w:rsid w:val="007873E8"/>
    <w:rsid w:val="00790B78"/>
    <w:rsid w:val="0079125E"/>
    <w:rsid w:val="00792FC0"/>
    <w:rsid w:val="00792FCE"/>
    <w:rsid w:val="0079301A"/>
    <w:rsid w:val="0079487B"/>
    <w:rsid w:val="007967B4"/>
    <w:rsid w:val="007970C3"/>
    <w:rsid w:val="007A0C80"/>
    <w:rsid w:val="007A1C11"/>
    <w:rsid w:val="007A504B"/>
    <w:rsid w:val="007A5105"/>
    <w:rsid w:val="007A6364"/>
    <w:rsid w:val="007A70CB"/>
    <w:rsid w:val="007A7577"/>
    <w:rsid w:val="007B0B77"/>
    <w:rsid w:val="007B0C10"/>
    <w:rsid w:val="007B12CF"/>
    <w:rsid w:val="007B17A8"/>
    <w:rsid w:val="007B360B"/>
    <w:rsid w:val="007B41D4"/>
    <w:rsid w:val="007B73B4"/>
    <w:rsid w:val="007B74B1"/>
    <w:rsid w:val="007B7552"/>
    <w:rsid w:val="007B7564"/>
    <w:rsid w:val="007B75D9"/>
    <w:rsid w:val="007C03F6"/>
    <w:rsid w:val="007C1758"/>
    <w:rsid w:val="007C1F1E"/>
    <w:rsid w:val="007C31BC"/>
    <w:rsid w:val="007C3A15"/>
    <w:rsid w:val="007C7783"/>
    <w:rsid w:val="007D057B"/>
    <w:rsid w:val="007D1AE8"/>
    <w:rsid w:val="007D225D"/>
    <w:rsid w:val="007D384F"/>
    <w:rsid w:val="007D3DB4"/>
    <w:rsid w:val="007D41D5"/>
    <w:rsid w:val="007D4356"/>
    <w:rsid w:val="007E11C5"/>
    <w:rsid w:val="007E12CC"/>
    <w:rsid w:val="007E1C97"/>
    <w:rsid w:val="007E295D"/>
    <w:rsid w:val="007E5168"/>
    <w:rsid w:val="007E557E"/>
    <w:rsid w:val="007E5B40"/>
    <w:rsid w:val="007E5EBF"/>
    <w:rsid w:val="007E66AF"/>
    <w:rsid w:val="007E73E5"/>
    <w:rsid w:val="007F04C4"/>
    <w:rsid w:val="007F1447"/>
    <w:rsid w:val="007F3208"/>
    <w:rsid w:val="007F54A0"/>
    <w:rsid w:val="007F5B0B"/>
    <w:rsid w:val="007F607B"/>
    <w:rsid w:val="007F6974"/>
    <w:rsid w:val="007F7B65"/>
    <w:rsid w:val="007F7BB5"/>
    <w:rsid w:val="00803E19"/>
    <w:rsid w:val="008051C9"/>
    <w:rsid w:val="0080623A"/>
    <w:rsid w:val="00807D14"/>
    <w:rsid w:val="00810649"/>
    <w:rsid w:val="00812A4C"/>
    <w:rsid w:val="00814061"/>
    <w:rsid w:val="00814EB9"/>
    <w:rsid w:val="00815176"/>
    <w:rsid w:val="0081518B"/>
    <w:rsid w:val="00815452"/>
    <w:rsid w:val="00815BA9"/>
    <w:rsid w:val="00815FE8"/>
    <w:rsid w:val="008162CA"/>
    <w:rsid w:val="0082093B"/>
    <w:rsid w:val="00820D88"/>
    <w:rsid w:val="00821A9D"/>
    <w:rsid w:val="00823DF0"/>
    <w:rsid w:val="008249C1"/>
    <w:rsid w:val="00825CCE"/>
    <w:rsid w:val="00827B49"/>
    <w:rsid w:val="008325D7"/>
    <w:rsid w:val="0083279E"/>
    <w:rsid w:val="00833180"/>
    <w:rsid w:val="008338E9"/>
    <w:rsid w:val="0083399D"/>
    <w:rsid w:val="00837384"/>
    <w:rsid w:val="008402D4"/>
    <w:rsid w:val="008405FA"/>
    <w:rsid w:val="00842476"/>
    <w:rsid w:val="00844CB7"/>
    <w:rsid w:val="008459F8"/>
    <w:rsid w:val="008464E1"/>
    <w:rsid w:val="00846823"/>
    <w:rsid w:val="00847856"/>
    <w:rsid w:val="00850FF9"/>
    <w:rsid w:val="0085157A"/>
    <w:rsid w:val="00851CF9"/>
    <w:rsid w:val="00855E29"/>
    <w:rsid w:val="008572AA"/>
    <w:rsid w:val="00860AF2"/>
    <w:rsid w:val="00860C62"/>
    <w:rsid w:val="008610F6"/>
    <w:rsid w:val="0086181B"/>
    <w:rsid w:val="00862D90"/>
    <w:rsid w:val="008634A6"/>
    <w:rsid w:val="00865313"/>
    <w:rsid w:val="00865EF1"/>
    <w:rsid w:val="00865F22"/>
    <w:rsid w:val="00867ABB"/>
    <w:rsid w:val="00874A37"/>
    <w:rsid w:val="00881EA8"/>
    <w:rsid w:val="00883653"/>
    <w:rsid w:val="00883E9C"/>
    <w:rsid w:val="00885448"/>
    <w:rsid w:val="0088613C"/>
    <w:rsid w:val="008861B8"/>
    <w:rsid w:val="00887B18"/>
    <w:rsid w:val="0089184F"/>
    <w:rsid w:val="00892C69"/>
    <w:rsid w:val="008938DD"/>
    <w:rsid w:val="008941CF"/>
    <w:rsid w:val="00895551"/>
    <w:rsid w:val="00895D65"/>
    <w:rsid w:val="00895D69"/>
    <w:rsid w:val="008969EE"/>
    <w:rsid w:val="008A09D8"/>
    <w:rsid w:val="008A0B38"/>
    <w:rsid w:val="008A1CE4"/>
    <w:rsid w:val="008A2ED3"/>
    <w:rsid w:val="008A3F76"/>
    <w:rsid w:val="008A4286"/>
    <w:rsid w:val="008A55C4"/>
    <w:rsid w:val="008A762C"/>
    <w:rsid w:val="008B07F6"/>
    <w:rsid w:val="008B0BA0"/>
    <w:rsid w:val="008B19EF"/>
    <w:rsid w:val="008B1D0E"/>
    <w:rsid w:val="008B237B"/>
    <w:rsid w:val="008B286D"/>
    <w:rsid w:val="008B4170"/>
    <w:rsid w:val="008B470D"/>
    <w:rsid w:val="008B50E2"/>
    <w:rsid w:val="008B67CA"/>
    <w:rsid w:val="008C0FB0"/>
    <w:rsid w:val="008C50C2"/>
    <w:rsid w:val="008D07D3"/>
    <w:rsid w:val="008D2526"/>
    <w:rsid w:val="008D27C8"/>
    <w:rsid w:val="008D40CA"/>
    <w:rsid w:val="008D48AC"/>
    <w:rsid w:val="008D60C7"/>
    <w:rsid w:val="008D6604"/>
    <w:rsid w:val="008D669F"/>
    <w:rsid w:val="008D6A20"/>
    <w:rsid w:val="008D7B06"/>
    <w:rsid w:val="008E009F"/>
    <w:rsid w:val="008E0D3B"/>
    <w:rsid w:val="008E17D8"/>
    <w:rsid w:val="008E1820"/>
    <w:rsid w:val="008E298A"/>
    <w:rsid w:val="008E38E4"/>
    <w:rsid w:val="008E497C"/>
    <w:rsid w:val="008E552F"/>
    <w:rsid w:val="008E5B83"/>
    <w:rsid w:val="008E752B"/>
    <w:rsid w:val="008E7628"/>
    <w:rsid w:val="008E769E"/>
    <w:rsid w:val="008F02F1"/>
    <w:rsid w:val="008F047C"/>
    <w:rsid w:val="008F0CDF"/>
    <w:rsid w:val="008F1211"/>
    <w:rsid w:val="00902BC3"/>
    <w:rsid w:val="00902D33"/>
    <w:rsid w:val="009034BC"/>
    <w:rsid w:val="00903AAE"/>
    <w:rsid w:val="00903B47"/>
    <w:rsid w:val="00907266"/>
    <w:rsid w:val="00912F5A"/>
    <w:rsid w:val="009136DA"/>
    <w:rsid w:val="00913D8D"/>
    <w:rsid w:val="00914CDE"/>
    <w:rsid w:val="00914F71"/>
    <w:rsid w:val="00915C16"/>
    <w:rsid w:val="009175B8"/>
    <w:rsid w:val="0091789F"/>
    <w:rsid w:val="00921785"/>
    <w:rsid w:val="009240F0"/>
    <w:rsid w:val="009243A6"/>
    <w:rsid w:val="00924E4C"/>
    <w:rsid w:val="009261CA"/>
    <w:rsid w:val="00926308"/>
    <w:rsid w:val="009271A7"/>
    <w:rsid w:val="009275CD"/>
    <w:rsid w:val="00930691"/>
    <w:rsid w:val="00930C5C"/>
    <w:rsid w:val="00930EC2"/>
    <w:rsid w:val="0093174B"/>
    <w:rsid w:val="00932033"/>
    <w:rsid w:val="00932581"/>
    <w:rsid w:val="0093642B"/>
    <w:rsid w:val="00936FFB"/>
    <w:rsid w:val="00937A71"/>
    <w:rsid w:val="00940144"/>
    <w:rsid w:val="00940522"/>
    <w:rsid w:val="009409A4"/>
    <w:rsid w:val="0094199D"/>
    <w:rsid w:val="00941A2A"/>
    <w:rsid w:val="0094283F"/>
    <w:rsid w:val="00942A42"/>
    <w:rsid w:val="00942FBE"/>
    <w:rsid w:val="00944327"/>
    <w:rsid w:val="00945E9B"/>
    <w:rsid w:val="009501BD"/>
    <w:rsid w:val="00950CEA"/>
    <w:rsid w:val="00950E8D"/>
    <w:rsid w:val="00951FFA"/>
    <w:rsid w:val="00952989"/>
    <w:rsid w:val="009564F8"/>
    <w:rsid w:val="00956A39"/>
    <w:rsid w:val="00956AD1"/>
    <w:rsid w:val="00957E11"/>
    <w:rsid w:val="009608CB"/>
    <w:rsid w:val="00961AA4"/>
    <w:rsid w:val="0096303B"/>
    <w:rsid w:val="00965E4E"/>
    <w:rsid w:val="00970776"/>
    <w:rsid w:val="0097087F"/>
    <w:rsid w:val="00970C43"/>
    <w:rsid w:val="00970FB0"/>
    <w:rsid w:val="009716B7"/>
    <w:rsid w:val="00972306"/>
    <w:rsid w:val="00974A13"/>
    <w:rsid w:val="00974C18"/>
    <w:rsid w:val="00976877"/>
    <w:rsid w:val="00983EA1"/>
    <w:rsid w:val="00983F4F"/>
    <w:rsid w:val="00984470"/>
    <w:rsid w:val="00984CA9"/>
    <w:rsid w:val="0098610A"/>
    <w:rsid w:val="00986450"/>
    <w:rsid w:val="00987673"/>
    <w:rsid w:val="0099023D"/>
    <w:rsid w:val="00990AD6"/>
    <w:rsid w:val="00991F24"/>
    <w:rsid w:val="00992341"/>
    <w:rsid w:val="00992FFC"/>
    <w:rsid w:val="009A0B19"/>
    <w:rsid w:val="009A180F"/>
    <w:rsid w:val="009A1E94"/>
    <w:rsid w:val="009A2CD3"/>
    <w:rsid w:val="009A4428"/>
    <w:rsid w:val="009A5A0A"/>
    <w:rsid w:val="009A6593"/>
    <w:rsid w:val="009B35F0"/>
    <w:rsid w:val="009B4871"/>
    <w:rsid w:val="009B5506"/>
    <w:rsid w:val="009B632F"/>
    <w:rsid w:val="009C05FE"/>
    <w:rsid w:val="009C083A"/>
    <w:rsid w:val="009C1890"/>
    <w:rsid w:val="009D2B23"/>
    <w:rsid w:val="009D450B"/>
    <w:rsid w:val="009D46F8"/>
    <w:rsid w:val="009D48CD"/>
    <w:rsid w:val="009D4A1E"/>
    <w:rsid w:val="009D6F0C"/>
    <w:rsid w:val="009D72B0"/>
    <w:rsid w:val="009D7D2E"/>
    <w:rsid w:val="009E45BE"/>
    <w:rsid w:val="009E4F41"/>
    <w:rsid w:val="009E6063"/>
    <w:rsid w:val="009E7734"/>
    <w:rsid w:val="009E7C6B"/>
    <w:rsid w:val="009F0C6C"/>
    <w:rsid w:val="009F128A"/>
    <w:rsid w:val="009F3582"/>
    <w:rsid w:val="009F5DB3"/>
    <w:rsid w:val="00A00205"/>
    <w:rsid w:val="00A01788"/>
    <w:rsid w:val="00A01846"/>
    <w:rsid w:val="00A020F5"/>
    <w:rsid w:val="00A03003"/>
    <w:rsid w:val="00A0464D"/>
    <w:rsid w:val="00A12F6E"/>
    <w:rsid w:val="00A15901"/>
    <w:rsid w:val="00A15F84"/>
    <w:rsid w:val="00A16399"/>
    <w:rsid w:val="00A21DE1"/>
    <w:rsid w:val="00A21F49"/>
    <w:rsid w:val="00A23E58"/>
    <w:rsid w:val="00A24179"/>
    <w:rsid w:val="00A24D21"/>
    <w:rsid w:val="00A2526D"/>
    <w:rsid w:val="00A26088"/>
    <w:rsid w:val="00A313EA"/>
    <w:rsid w:val="00A31CFA"/>
    <w:rsid w:val="00A32548"/>
    <w:rsid w:val="00A32A4F"/>
    <w:rsid w:val="00A3399A"/>
    <w:rsid w:val="00A34488"/>
    <w:rsid w:val="00A36383"/>
    <w:rsid w:val="00A3705B"/>
    <w:rsid w:val="00A372A1"/>
    <w:rsid w:val="00A4309B"/>
    <w:rsid w:val="00A44DBB"/>
    <w:rsid w:val="00A456CA"/>
    <w:rsid w:val="00A45EBF"/>
    <w:rsid w:val="00A469F1"/>
    <w:rsid w:val="00A46C50"/>
    <w:rsid w:val="00A4736A"/>
    <w:rsid w:val="00A4771F"/>
    <w:rsid w:val="00A47CF9"/>
    <w:rsid w:val="00A50A34"/>
    <w:rsid w:val="00A52543"/>
    <w:rsid w:val="00A56A96"/>
    <w:rsid w:val="00A57606"/>
    <w:rsid w:val="00A60437"/>
    <w:rsid w:val="00A6065B"/>
    <w:rsid w:val="00A6079F"/>
    <w:rsid w:val="00A615F2"/>
    <w:rsid w:val="00A62E3D"/>
    <w:rsid w:val="00A6633C"/>
    <w:rsid w:val="00A66664"/>
    <w:rsid w:val="00A677F6"/>
    <w:rsid w:val="00A701A9"/>
    <w:rsid w:val="00A70C1D"/>
    <w:rsid w:val="00A725D5"/>
    <w:rsid w:val="00A725FE"/>
    <w:rsid w:val="00A72E76"/>
    <w:rsid w:val="00A7564F"/>
    <w:rsid w:val="00A75E99"/>
    <w:rsid w:val="00A77C81"/>
    <w:rsid w:val="00A80F83"/>
    <w:rsid w:val="00A83F44"/>
    <w:rsid w:val="00A84D5B"/>
    <w:rsid w:val="00A85E15"/>
    <w:rsid w:val="00A8606D"/>
    <w:rsid w:val="00A86A33"/>
    <w:rsid w:val="00A909F3"/>
    <w:rsid w:val="00A92AD1"/>
    <w:rsid w:val="00A93C38"/>
    <w:rsid w:val="00A9493D"/>
    <w:rsid w:val="00A96889"/>
    <w:rsid w:val="00A97046"/>
    <w:rsid w:val="00A9764F"/>
    <w:rsid w:val="00A977E1"/>
    <w:rsid w:val="00AA0400"/>
    <w:rsid w:val="00AA1F79"/>
    <w:rsid w:val="00AA2425"/>
    <w:rsid w:val="00AA5A20"/>
    <w:rsid w:val="00AA7377"/>
    <w:rsid w:val="00AB0467"/>
    <w:rsid w:val="00AB0F1A"/>
    <w:rsid w:val="00AB0FA8"/>
    <w:rsid w:val="00AB3188"/>
    <w:rsid w:val="00AB37E1"/>
    <w:rsid w:val="00AB4855"/>
    <w:rsid w:val="00AB4BFE"/>
    <w:rsid w:val="00AB6C98"/>
    <w:rsid w:val="00AC03AE"/>
    <w:rsid w:val="00AC3342"/>
    <w:rsid w:val="00AC373F"/>
    <w:rsid w:val="00AC4764"/>
    <w:rsid w:val="00AC647F"/>
    <w:rsid w:val="00AC7AFC"/>
    <w:rsid w:val="00AD0FA1"/>
    <w:rsid w:val="00AD2A97"/>
    <w:rsid w:val="00AD2BAE"/>
    <w:rsid w:val="00AD2F2D"/>
    <w:rsid w:val="00AD380B"/>
    <w:rsid w:val="00AD6F46"/>
    <w:rsid w:val="00AE1185"/>
    <w:rsid w:val="00AE1A85"/>
    <w:rsid w:val="00AE1AF2"/>
    <w:rsid w:val="00AE253D"/>
    <w:rsid w:val="00AE3096"/>
    <w:rsid w:val="00AE3F3C"/>
    <w:rsid w:val="00AE4356"/>
    <w:rsid w:val="00AF0FFF"/>
    <w:rsid w:val="00AF3453"/>
    <w:rsid w:val="00AF5F4F"/>
    <w:rsid w:val="00AF7476"/>
    <w:rsid w:val="00AF7F34"/>
    <w:rsid w:val="00B00CF5"/>
    <w:rsid w:val="00B023B9"/>
    <w:rsid w:val="00B0544F"/>
    <w:rsid w:val="00B058EF"/>
    <w:rsid w:val="00B06529"/>
    <w:rsid w:val="00B10399"/>
    <w:rsid w:val="00B117A1"/>
    <w:rsid w:val="00B122B3"/>
    <w:rsid w:val="00B1333C"/>
    <w:rsid w:val="00B20352"/>
    <w:rsid w:val="00B21388"/>
    <w:rsid w:val="00B21749"/>
    <w:rsid w:val="00B2236A"/>
    <w:rsid w:val="00B251B0"/>
    <w:rsid w:val="00B25B02"/>
    <w:rsid w:val="00B32EC3"/>
    <w:rsid w:val="00B33F23"/>
    <w:rsid w:val="00B35519"/>
    <w:rsid w:val="00B36095"/>
    <w:rsid w:val="00B4551F"/>
    <w:rsid w:val="00B507BF"/>
    <w:rsid w:val="00B50FE0"/>
    <w:rsid w:val="00B51F7A"/>
    <w:rsid w:val="00B55404"/>
    <w:rsid w:val="00B55801"/>
    <w:rsid w:val="00B559DB"/>
    <w:rsid w:val="00B62502"/>
    <w:rsid w:val="00B636EF"/>
    <w:rsid w:val="00B63B67"/>
    <w:rsid w:val="00B63F38"/>
    <w:rsid w:val="00B650B5"/>
    <w:rsid w:val="00B6584D"/>
    <w:rsid w:val="00B669C1"/>
    <w:rsid w:val="00B722FC"/>
    <w:rsid w:val="00B75CA8"/>
    <w:rsid w:val="00B7601F"/>
    <w:rsid w:val="00B80B98"/>
    <w:rsid w:val="00B83D4B"/>
    <w:rsid w:val="00B84F1D"/>
    <w:rsid w:val="00B85DC5"/>
    <w:rsid w:val="00B87755"/>
    <w:rsid w:val="00B877CD"/>
    <w:rsid w:val="00B87DA1"/>
    <w:rsid w:val="00B90AEA"/>
    <w:rsid w:val="00B910B1"/>
    <w:rsid w:val="00B921B3"/>
    <w:rsid w:val="00B9255D"/>
    <w:rsid w:val="00B92DC7"/>
    <w:rsid w:val="00B9381E"/>
    <w:rsid w:val="00B94A74"/>
    <w:rsid w:val="00B94D15"/>
    <w:rsid w:val="00B95E0E"/>
    <w:rsid w:val="00B96ECD"/>
    <w:rsid w:val="00B97299"/>
    <w:rsid w:val="00B978C2"/>
    <w:rsid w:val="00BA0575"/>
    <w:rsid w:val="00BA79E2"/>
    <w:rsid w:val="00BA7B68"/>
    <w:rsid w:val="00BB0955"/>
    <w:rsid w:val="00BB17FE"/>
    <w:rsid w:val="00BB34FF"/>
    <w:rsid w:val="00BB4731"/>
    <w:rsid w:val="00BB5C5A"/>
    <w:rsid w:val="00BB6011"/>
    <w:rsid w:val="00BB6F23"/>
    <w:rsid w:val="00BC17F5"/>
    <w:rsid w:val="00BC23D9"/>
    <w:rsid w:val="00BC25E6"/>
    <w:rsid w:val="00BC2645"/>
    <w:rsid w:val="00BC3DEF"/>
    <w:rsid w:val="00BC5D50"/>
    <w:rsid w:val="00BC6BD1"/>
    <w:rsid w:val="00BD0D0B"/>
    <w:rsid w:val="00BD207A"/>
    <w:rsid w:val="00BD3240"/>
    <w:rsid w:val="00BD3C9E"/>
    <w:rsid w:val="00BD65C6"/>
    <w:rsid w:val="00BD71D4"/>
    <w:rsid w:val="00BE03ED"/>
    <w:rsid w:val="00BE1958"/>
    <w:rsid w:val="00BE2803"/>
    <w:rsid w:val="00BE3635"/>
    <w:rsid w:val="00BE616D"/>
    <w:rsid w:val="00BE62BA"/>
    <w:rsid w:val="00BE696C"/>
    <w:rsid w:val="00BE7619"/>
    <w:rsid w:val="00BE7D71"/>
    <w:rsid w:val="00BF02DE"/>
    <w:rsid w:val="00BF0412"/>
    <w:rsid w:val="00BF0F91"/>
    <w:rsid w:val="00BF12F3"/>
    <w:rsid w:val="00BF36B9"/>
    <w:rsid w:val="00BF5D85"/>
    <w:rsid w:val="00BF69EC"/>
    <w:rsid w:val="00BF6CAF"/>
    <w:rsid w:val="00BF7369"/>
    <w:rsid w:val="00C013EC"/>
    <w:rsid w:val="00C03C0B"/>
    <w:rsid w:val="00C04DD5"/>
    <w:rsid w:val="00C05BA4"/>
    <w:rsid w:val="00C105F9"/>
    <w:rsid w:val="00C10E69"/>
    <w:rsid w:val="00C11C8B"/>
    <w:rsid w:val="00C13C04"/>
    <w:rsid w:val="00C1413C"/>
    <w:rsid w:val="00C14D0D"/>
    <w:rsid w:val="00C1551A"/>
    <w:rsid w:val="00C15645"/>
    <w:rsid w:val="00C15A17"/>
    <w:rsid w:val="00C16C5B"/>
    <w:rsid w:val="00C17127"/>
    <w:rsid w:val="00C17A26"/>
    <w:rsid w:val="00C20B1E"/>
    <w:rsid w:val="00C2362F"/>
    <w:rsid w:val="00C24D7D"/>
    <w:rsid w:val="00C26B93"/>
    <w:rsid w:val="00C274DD"/>
    <w:rsid w:val="00C32DEC"/>
    <w:rsid w:val="00C33764"/>
    <w:rsid w:val="00C357A0"/>
    <w:rsid w:val="00C35FB9"/>
    <w:rsid w:val="00C3668B"/>
    <w:rsid w:val="00C378F6"/>
    <w:rsid w:val="00C40A69"/>
    <w:rsid w:val="00C417CC"/>
    <w:rsid w:val="00C41D0C"/>
    <w:rsid w:val="00C42B40"/>
    <w:rsid w:val="00C433FE"/>
    <w:rsid w:val="00C43FCB"/>
    <w:rsid w:val="00C45254"/>
    <w:rsid w:val="00C50C6F"/>
    <w:rsid w:val="00C50E4F"/>
    <w:rsid w:val="00C51B7E"/>
    <w:rsid w:val="00C53050"/>
    <w:rsid w:val="00C54858"/>
    <w:rsid w:val="00C54B6A"/>
    <w:rsid w:val="00C559C2"/>
    <w:rsid w:val="00C57542"/>
    <w:rsid w:val="00C606CD"/>
    <w:rsid w:val="00C627C5"/>
    <w:rsid w:val="00C63AFF"/>
    <w:rsid w:val="00C64F31"/>
    <w:rsid w:val="00C64FBD"/>
    <w:rsid w:val="00C65666"/>
    <w:rsid w:val="00C666CA"/>
    <w:rsid w:val="00C66C59"/>
    <w:rsid w:val="00C70802"/>
    <w:rsid w:val="00C7196F"/>
    <w:rsid w:val="00C71A7E"/>
    <w:rsid w:val="00C7507D"/>
    <w:rsid w:val="00C75991"/>
    <w:rsid w:val="00C77FA3"/>
    <w:rsid w:val="00C82A4A"/>
    <w:rsid w:val="00C82EC5"/>
    <w:rsid w:val="00C83215"/>
    <w:rsid w:val="00C83268"/>
    <w:rsid w:val="00C844CA"/>
    <w:rsid w:val="00C87C5D"/>
    <w:rsid w:val="00C91808"/>
    <w:rsid w:val="00C93D8C"/>
    <w:rsid w:val="00C968BC"/>
    <w:rsid w:val="00C96C66"/>
    <w:rsid w:val="00C96CCC"/>
    <w:rsid w:val="00C97E44"/>
    <w:rsid w:val="00CA21C3"/>
    <w:rsid w:val="00CA22CE"/>
    <w:rsid w:val="00CA3818"/>
    <w:rsid w:val="00CA4133"/>
    <w:rsid w:val="00CA4262"/>
    <w:rsid w:val="00CA4D99"/>
    <w:rsid w:val="00CA6311"/>
    <w:rsid w:val="00CA69B8"/>
    <w:rsid w:val="00CA7A5E"/>
    <w:rsid w:val="00CB03A4"/>
    <w:rsid w:val="00CB083A"/>
    <w:rsid w:val="00CB5543"/>
    <w:rsid w:val="00CB578A"/>
    <w:rsid w:val="00CB5911"/>
    <w:rsid w:val="00CB5FBD"/>
    <w:rsid w:val="00CB7C9E"/>
    <w:rsid w:val="00CC0BE6"/>
    <w:rsid w:val="00CC0C69"/>
    <w:rsid w:val="00CC102A"/>
    <w:rsid w:val="00CC1E33"/>
    <w:rsid w:val="00CC2273"/>
    <w:rsid w:val="00CC6EFD"/>
    <w:rsid w:val="00CC7A84"/>
    <w:rsid w:val="00CD063D"/>
    <w:rsid w:val="00CD2D37"/>
    <w:rsid w:val="00CD3F59"/>
    <w:rsid w:val="00CD580B"/>
    <w:rsid w:val="00CD63D9"/>
    <w:rsid w:val="00CE15F8"/>
    <w:rsid w:val="00CE2212"/>
    <w:rsid w:val="00CE2A7B"/>
    <w:rsid w:val="00CE318F"/>
    <w:rsid w:val="00CE56C5"/>
    <w:rsid w:val="00CF00A6"/>
    <w:rsid w:val="00CF2E57"/>
    <w:rsid w:val="00CF365D"/>
    <w:rsid w:val="00CF3ABB"/>
    <w:rsid w:val="00CF5843"/>
    <w:rsid w:val="00CF58AD"/>
    <w:rsid w:val="00CF7A5E"/>
    <w:rsid w:val="00D00308"/>
    <w:rsid w:val="00D004C6"/>
    <w:rsid w:val="00D03213"/>
    <w:rsid w:val="00D03620"/>
    <w:rsid w:val="00D0378D"/>
    <w:rsid w:val="00D03B16"/>
    <w:rsid w:val="00D03F29"/>
    <w:rsid w:val="00D06416"/>
    <w:rsid w:val="00D106D7"/>
    <w:rsid w:val="00D12B38"/>
    <w:rsid w:val="00D13F1C"/>
    <w:rsid w:val="00D15519"/>
    <w:rsid w:val="00D15823"/>
    <w:rsid w:val="00D15EE6"/>
    <w:rsid w:val="00D1637C"/>
    <w:rsid w:val="00D16D13"/>
    <w:rsid w:val="00D17172"/>
    <w:rsid w:val="00D173E5"/>
    <w:rsid w:val="00D178CE"/>
    <w:rsid w:val="00D17B14"/>
    <w:rsid w:val="00D2160B"/>
    <w:rsid w:val="00D219E8"/>
    <w:rsid w:val="00D230BB"/>
    <w:rsid w:val="00D24840"/>
    <w:rsid w:val="00D26310"/>
    <w:rsid w:val="00D309DA"/>
    <w:rsid w:val="00D30DAB"/>
    <w:rsid w:val="00D3272C"/>
    <w:rsid w:val="00D32FD9"/>
    <w:rsid w:val="00D331B9"/>
    <w:rsid w:val="00D34A3E"/>
    <w:rsid w:val="00D34D0D"/>
    <w:rsid w:val="00D357F5"/>
    <w:rsid w:val="00D3629A"/>
    <w:rsid w:val="00D370E4"/>
    <w:rsid w:val="00D40C21"/>
    <w:rsid w:val="00D41FD3"/>
    <w:rsid w:val="00D43888"/>
    <w:rsid w:val="00D4477E"/>
    <w:rsid w:val="00D50402"/>
    <w:rsid w:val="00D50866"/>
    <w:rsid w:val="00D50D5E"/>
    <w:rsid w:val="00D50F65"/>
    <w:rsid w:val="00D51118"/>
    <w:rsid w:val="00D51F20"/>
    <w:rsid w:val="00D51FCA"/>
    <w:rsid w:val="00D529F7"/>
    <w:rsid w:val="00D53482"/>
    <w:rsid w:val="00D53D50"/>
    <w:rsid w:val="00D53F73"/>
    <w:rsid w:val="00D5449A"/>
    <w:rsid w:val="00D54CE8"/>
    <w:rsid w:val="00D550B4"/>
    <w:rsid w:val="00D56172"/>
    <w:rsid w:val="00D57D89"/>
    <w:rsid w:val="00D603F7"/>
    <w:rsid w:val="00D616DA"/>
    <w:rsid w:val="00D6318C"/>
    <w:rsid w:val="00D63264"/>
    <w:rsid w:val="00D63577"/>
    <w:rsid w:val="00D641EC"/>
    <w:rsid w:val="00D647C4"/>
    <w:rsid w:val="00D64934"/>
    <w:rsid w:val="00D64FD1"/>
    <w:rsid w:val="00D654EC"/>
    <w:rsid w:val="00D655AF"/>
    <w:rsid w:val="00D65BC3"/>
    <w:rsid w:val="00D66305"/>
    <w:rsid w:val="00D674E0"/>
    <w:rsid w:val="00D70082"/>
    <w:rsid w:val="00D710AB"/>
    <w:rsid w:val="00D73F93"/>
    <w:rsid w:val="00D747D3"/>
    <w:rsid w:val="00D74E34"/>
    <w:rsid w:val="00D76295"/>
    <w:rsid w:val="00D770DA"/>
    <w:rsid w:val="00D77B62"/>
    <w:rsid w:val="00D77CCE"/>
    <w:rsid w:val="00D80072"/>
    <w:rsid w:val="00D80148"/>
    <w:rsid w:val="00D804DC"/>
    <w:rsid w:val="00D805C0"/>
    <w:rsid w:val="00D81E8E"/>
    <w:rsid w:val="00D830AE"/>
    <w:rsid w:val="00D8398D"/>
    <w:rsid w:val="00D83A1D"/>
    <w:rsid w:val="00D858AE"/>
    <w:rsid w:val="00D85BAB"/>
    <w:rsid w:val="00D86364"/>
    <w:rsid w:val="00D86556"/>
    <w:rsid w:val="00D8711D"/>
    <w:rsid w:val="00D90126"/>
    <w:rsid w:val="00D91AE5"/>
    <w:rsid w:val="00D9257E"/>
    <w:rsid w:val="00D95202"/>
    <w:rsid w:val="00D95DAA"/>
    <w:rsid w:val="00DA1D40"/>
    <w:rsid w:val="00DA2899"/>
    <w:rsid w:val="00DA295F"/>
    <w:rsid w:val="00DA34C4"/>
    <w:rsid w:val="00DA365E"/>
    <w:rsid w:val="00DA3679"/>
    <w:rsid w:val="00DA3BE4"/>
    <w:rsid w:val="00DA692E"/>
    <w:rsid w:val="00DA7B53"/>
    <w:rsid w:val="00DB0779"/>
    <w:rsid w:val="00DB104C"/>
    <w:rsid w:val="00DB18AF"/>
    <w:rsid w:val="00DB29BD"/>
    <w:rsid w:val="00DB42EB"/>
    <w:rsid w:val="00DB4B51"/>
    <w:rsid w:val="00DB55B7"/>
    <w:rsid w:val="00DB64E5"/>
    <w:rsid w:val="00DB667F"/>
    <w:rsid w:val="00DB6E1A"/>
    <w:rsid w:val="00DB7C72"/>
    <w:rsid w:val="00DC13CD"/>
    <w:rsid w:val="00DC148E"/>
    <w:rsid w:val="00DC1717"/>
    <w:rsid w:val="00DC3377"/>
    <w:rsid w:val="00DC52E2"/>
    <w:rsid w:val="00DC59FB"/>
    <w:rsid w:val="00DC62FD"/>
    <w:rsid w:val="00DC699D"/>
    <w:rsid w:val="00DC7717"/>
    <w:rsid w:val="00DC7BD5"/>
    <w:rsid w:val="00DD00A2"/>
    <w:rsid w:val="00DD1A8E"/>
    <w:rsid w:val="00DD3DAD"/>
    <w:rsid w:val="00DD4911"/>
    <w:rsid w:val="00DD6CE6"/>
    <w:rsid w:val="00DE193B"/>
    <w:rsid w:val="00DE2E68"/>
    <w:rsid w:val="00DE324E"/>
    <w:rsid w:val="00DE3466"/>
    <w:rsid w:val="00DE511A"/>
    <w:rsid w:val="00DE74C3"/>
    <w:rsid w:val="00DF032C"/>
    <w:rsid w:val="00DF0AB1"/>
    <w:rsid w:val="00DF1B9E"/>
    <w:rsid w:val="00DF1CCC"/>
    <w:rsid w:val="00DF2C21"/>
    <w:rsid w:val="00DF374D"/>
    <w:rsid w:val="00DF662F"/>
    <w:rsid w:val="00DF6B0F"/>
    <w:rsid w:val="00DF7529"/>
    <w:rsid w:val="00DF7E3E"/>
    <w:rsid w:val="00E005D9"/>
    <w:rsid w:val="00E01798"/>
    <w:rsid w:val="00E02B96"/>
    <w:rsid w:val="00E065CB"/>
    <w:rsid w:val="00E11015"/>
    <w:rsid w:val="00E1214E"/>
    <w:rsid w:val="00E12712"/>
    <w:rsid w:val="00E12E20"/>
    <w:rsid w:val="00E13C4D"/>
    <w:rsid w:val="00E144E9"/>
    <w:rsid w:val="00E20AF5"/>
    <w:rsid w:val="00E214C2"/>
    <w:rsid w:val="00E22A0D"/>
    <w:rsid w:val="00E240A3"/>
    <w:rsid w:val="00E271C7"/>
    <w:rsid w:val="00E2754F"/>
    <w:rsid w:val="00E27DA2"/>
    <w:rsid w:val="00E3143A"/>
    <w:rsid w:val="00E3326D"/>
    <w:rsid w:val="00E345BE"/>
    <w:rsid w:val="00E372E9"/>
    <w:rsid w:val="00E468E7"/>
    <w:rsid w:val="00E46D0F"/>
    <w:rsid w:val="00E4787A"/>
    <w:rsid w:val="00E479F0"/>
    <w:rsid w:val="00E51BCF"/>
    <w:rsid w:val="00E52661"/>
    <w:rsid w:val="00E533F1"/>
    <w:rsid w:val="00E53F70"/>
    <w:rsid w:val="00E54BAE"/>
    <w:rsid w:val="00E54D58"/>
    <w:rsid w:val="00E56ED9"/>
    <w:rsid w:val="00E57942"/>
    <w:rsid w:val="00E61093"/>
    <w:rsid w:val="00E61F76"/>
    <w:rsid w:val="00E62B2F"/>
    <w:rsid w:val="00E631CC"/>
    <w:rsid w:val="00E63353"/>
    <w:rsid w:val="00E63369"/>
    <w:rsid w:val="00E63445"/>
    <w:rsid w:val="00E637A5"/>
    <w:rsid w:val="00E64832"/>
    <w:rsid w:val="00E64D99"/>
    <w:rsid w:val="00E65985"/>
    <w:rsid w:val="00E663B6"/>
    <w:rsid w:val="00E67D58"/>
    <w:rsid w:val="00E7170D"/>
    <w:rsid w:val="00E725FF"/>
    <w:rsid w:val="00E730FD"/>
    <w:rsid w:val="00E73413"/>
    <w:rsid w:val="00E74CC6"/>
    <w:rsid w:val="00E770D0"/>
    <w:rsid w:val="00E771B4"/>
    <w:rsid w:val="00E77CB5"/>
    <w:rsid w:val="00E8019B"/>
    <w:rsid w:val="00E80E9B"/>
    <w:rsid w:val="00E81610"/>
    <w:rsid w:val="00E81BA2"/>
    <w:rsid w:val="00E81D32"/>
    <w:rsid w:val="00E83440"/>
    <w:rsid w:val="00E83EA6"/>
    <w:rsid w:val="00E8564C"/>
    <w:rsid w:val="00E861E5"/>
    <w:rsid w:val="00E863B1"/>
    <w:rsid w:val="00E86568"/>
    <w:rsid w:val="00E90EB7"/>
    <w:rsid w:val="00E92D3B"/>
    <w:rsid w:val="00E9461A"/>
    <w:rsid w:val="00E948C7"/>
    <w:rsid w:val="00E95C2C"/>
    <w:rsid w:val="00E96193"/>
    <w:rsid w:val="00E969D7"/>
    <w:rsid w:val="00E96E98"/>
    <w:rsid w:val="00E97D40"/>
    <w:rsid w:val="00E97F9D"/>
    <w:rsid w:val="00EA1608"/>
    <w:rsid w:val="00EA186A"/>
    <w:rsid w:val="00EA2024"/>
    <w:rsid w:val="00EA2EFB"/>
    <w:rsid w:val="00EA477B"/>
    <w:rsid w:val="00EA4EAD"/>
    <w:rsid w:val="00EA51B1"/>
    <w:rsid w:val="00EA561E"/>
    <w:rsid w:val="00EA694D"/>
    <w:rsid w:val="00EA6FDD"/>
    <w:rsid w:val="00EA7417"/>
    <w:rsid w:val="00EB12EC"/>
    <w:rsid w:val="00EB1FD4"/>
    <w:rsid w:val="00EB20A8"/>
    <w:rsid w:val="00EB302F"/>
    <w:rsid w:val="00EB41F3"/>
    <w:rsid w:val="00EB4BB1"/>
    <w:rsid w:val="00EB4E5B"/>
    <w:rsid w:val="00EB5897"/>
    <w:rsid w:val="00EB5C3A"/>
    <w:rsid w:val="00EB600A"/>
    <w:rsid w:val="00EB78E8"/>
    <w:rsid w:val="00EC0260"/>
    <w:rsid w:val="00EC1427"/>
    <w:rsid w:val="00EC206C"/>
    <w:rsid w:val="00EC2392"/>
    <w:rsid w:val="00EC523A"/>
    <w:rsid w:val="00EC6005"/>
    <w:rsid w:val="00EC6EC8"/>
    <w:rsid w:val="00ED23C6"/>
    <w:rsid w:val="00ED257F"/>
    <w:rsid w:val="00ED61A6"/>
    <w:rsid w:val="00ED62C4"/>
    <w:rsid w:val="00ED6EF8"/>
    <w:rsid w:val="00ED75FB"/>
    <w:rsid w:val="00ED7BF7"/>
    <w:rsid w:val="00EE2D7E"/>
    <w:rsid w:val="00EE3820"/>
    <w:rsid w:val="00EE3FCB"/>
    <w:rsid w:val="00EE51E2"/>
    <w:rsid w:val="00EE5230"/>
    <w:rsid w:val="00EE5505"/>
    <w:rsid w:val="00EE6D61"/>
    <w:rsid w:val="00EE793B"/>
    <w:rsid w:val="00EF11F8"/>
    <w:rsid w:val="00EF14D8"/>
    <w:rsid w:val="00EF2D43"/>
    <w:rsid w:val="00EF3CD4"/>
    <w:rsid w:val="00EF4241"/>
    <w:rsid w:val="00EF4B89"/>
    <w:rsid w:val="00EF4D57"/>
    <w:rsid w:val="00EF73B3"/>
    <w:rsid w:val="00EF76DB"/>
    <w:rsid w:val="00EF7CAE"/>
    <w:rsid w:val="00F031CF"/>
    <w:rsid w:val="00F03C65"/>
    <w:rsid w:val="00F0565A"/>
    <w:rsid w:val="00F063F5"/>
    <w:rsid w:val="00F066E8"/>
    <w:rsid w:val="00F07FA4"/>
    <w:rsid w:val="00F10ED8"/>
    <w:rsid w:val="00F11BED"/>
    <w:rsid w:val="00F121AE"/>
    <w:rsid w:val="00F13358"/>
    <w:rsid w:val="00F166AF"/>
    <w:rsid w:val="00F1727E"/>
    <w:rsid w:val="00F204DB"/>
    <w:rsid w:val="00F21274"/>
    <w:rsid w:val="00F22F24"/>
    <w:rsid w:val="00F24460"/>
    <w:rsid w:val="00F24644"/>
    <w:rsid w:val="00F26B4C"/>
    <w:rsid w:val="00F3229F"/>
    <w:rsid w:val="00F32DD0"/>
    <w:rsid w:val="00F337F0"/>
    <w:rsid w:val="00F34FE3"/>
    <w:rsid w:val="00F35823"/>
    <w:rsid w:val="00F3753C"/>
    <w:rsid w:val="00F378DC"/>
    <w:rsid w:val="00F40383"/>
    <w:rsid w:val="00F41CB5"/>
    <w:rsid w:val="00F43171"/>
    <w:rsid w:val="00F44259"/>
    <w:rsid w:val="00F443AF"/>
    <w:rsid w:val="00F45F85"/>
    <w:rsid w:val="00F46998"/>
    <w:rsid w:val="00F47C60"/>
    <w:rsid w:val="00F501B3"/>
    <w:rsid w:val="00F510E6"/>
    <w:rsid w:val="00F51673"/>
    <w:rsid w:val="00F525D9"/>
    <w:rsid w:val="00F5276C"/>
    <w:rsid w:val="00F534B1"/>
    <w:rsid w:val="00F55601"/>
    <w:rsid w:val="00F55A4C"/>
    <w:rsid w:val="00F55C33"/>
    <w:rsid w:val="00F56FFE"/>
    <w:rsid w:val="00F60894"/>
    <w:rsid w:val="00F61C39"/>
    <w:rsid w:val="00F61D3E"/>
    <w:rsid w:val="00F63B57"/>
    <w:rsid w:val="00F648DC"/>
    <w:rsid w:val="00F662E4"/>
    <w:rsid w:val="00F70F89"/>
    <w:rsid w:val="00F74F36"/>
    <w:rsid w:val="00F762AE"/>
    <w:rsid w:val="00F77582"/>
    <w:rsid w:val="00F77D56"/>
    <w:rsid w:val="00F77EBE"/>
    <w:rsid w:val="00F80303"/>
    <w:rsid w:val="00F809A1"/>
    <w:rsid w:val="00F81F5B"/>
    <w:rsid w:val="00F8290A"/>
    <w:rsid w:val="00F82C3D"/>
    <w:rsid w:val="00F82DF3"/>
    <w:rsid w:val="00F83340"/>
    <w:rsid w:val="00F83A26"/>
    <w:rsid w:val="00F83EC2"/>
    <w:rsid w:val="00F8456F"/>
    <w:rsid w:val="00F8540D"/>
    <w:rsid w:val="00F92F3C"/>
    <w:rsid w:val="00F94B9B"/>
    <w:rsid w:val="00F95295"/>
    <w:rsid w:val="00F9541F"/>
    <w:rsid w:val="00F974A5"/>
    <w:rsid w:val="00F974BA"/>
    <w:rsid w:val="00F97E56"/>
    <w:rsid w:val="00FA1D26"/>
    <w:rsid w:val="00FA2F00"/>
    <w:rsid w:val="00FA2FEA"/>
    <w:rsid w:val="00FA57D6"/>
    <w:rsid w:val="00FA693D"/>
    <w:rsid w:val="00FA6BD7"/>
    <w:rsid w:val="00FB06E6"/>
    <w:rsid w:val="00FB103E"/>
    <w:rsid w:val="00FB2098"/>
    <w:rsid w:val="00FB33FF"/>
    <w:rsid w:val="00FB434B"/>
    <w:rsid w:val="00FB50A7"/>
    <w:rsid w:val="00FB78C9"/>
    <w:rsid w:val="00FC1613"/>
    <w:rsid w:val="00FC1AC6"/>
    <w:rsid w:val="00FC2D05"/>
    <w:rsid w:val="00FC378A"/>
    <w:rsid w:val="00FC5E32"/>
    <w:rsid w:val="00FC71E0"/>
    <w:rsid w:val="00FC7428"/>
    <w:rsid w:val="00FC74FC"/>
    <w:rsid w:val="00FC7D51"/>
    <w:rsid w:val="00FD0367"/>
    <w:rsid w:val="00FD29B9"/>
    <w:rsid w:val="00FD34D4"/>
    <w:rsid w:val="00FD3517"/>
    <w:rsid w:val="00FD411D"/>
    <w:rsid w:val="00FD443B"/>
    <w:rsid w:val="00FD462F"/>
    <w:rsid w:val="00FD521D"/>
    <w:rsid w:val="00FD6160"/>
    <w:rsid w:val="00FD6483"/>
    <w:rsid w:val="00FD7096"/>
    <w:rsid w:val="00FD755D"/>
    <w:rsid w:val="00FE0074"/>
    <w:rsid w:val="00FE00BF"/>
    <w:rsid w:val="00FE015F"/>
    <w:rsid w:val="00FE2CD0"/>
    <w:rsid w:val="00FE318B"/>
    <w:rsid w:val="00FE539D"/>
    <w:rsid w:val="00FE55F3"/>
    <w:rsid w:val="00FE5FAB"/>
    <w:rsid w:val="00FE7D02"/>
    <w:rsid w:val="00FF0A69"/>
    <w:rsid w:val="00FF34C5"/>
    <w:rsid w:val="00FF4B8C"/>
    <w:rsid w:val="00FF756F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76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F76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F76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F767A"/>
    <w:pPr>
      <w:shd w:val="clear" w:color="auto" w:fill="FFFFFF"/>
      <w:spacing w:after="180" w:line="379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4F767A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4F767A"/>
    <w:pPr>
      <w:shd w:val="clear" w:color="auto" w:fill="FFFFFF"/>
      <w:spacing w:before="300" w:after="60" w:line="0" w:lineRule="atLeas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B9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44"/>
  </w:style>
  <w:style w:type="paragraph" w:styleId="a7">
    <w:name w:val="footer"/>
    <w:basedOn w:val="a"/>
    <w:link w:val="a8"/>
    <w:uiPriority w:val="99"/>
    <w:semiHidden/>
    <w:unhideWhenUsed/>
    <w:rsid w:val="00A8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3F44"/>
  </w:style>
  <w:style w:type="paragraph" w:styleId="a9">
    <w:name w:val="Balloon Text"/>
    <w:basedOn w:val="a"/>
    <w:link w:val="aa"/>
    <w:uiPriority w:val="99"/>
    <w:semiHidden/>
    <w:unhideWhenUsed/>
    <w:rsid w:val="00ED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zinaida.izimova</dc:creator>
  <cp:lastModifiedBy>Можаев</cp:lastModifiedBy>
  <cp:revision>8</cp:revision>
  <cp:lastPrinted>2014-06-11T10:25:00Z</cp:lastPrinted>
  <dcterms:created xsi:type="dcterms:W3CDTF">2014-05-08T09:01:00Z</dcterms:created>
  <dcterms:modified xsi:type="dcterms:W3CDTF">2014-06-11T10:25:00Z</dcterms:modified>
</cp:coreProperties>
</file>